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7A" w:rsidRPr="009F5A6F" w:rsidRDefault="00B6678B" w:rsidP="00B6678B">
      <w:pPr>
        <w:spacing w:line="240" w:lineRule="auto"/>
        <w:rPr>
          <w:rFonts w:ascii="Times New Roman" w:hAnsi="Times New Roman" w:cs="Times New Roman"/>
          <w:b/>
          <w:bCs/>
          <w:sz w:val="24"/>
          <w:szCs w:val="32"/>
        </w:rPr>
      </w:pPr>
      <w:r>
        <w:rPr>
          <w:rFonts w:ascii="Times New Roman" w:hAnsi="Times New Roman" w:cs="Times New Roman"/>
          <w:b/>
          <w:bCs/>
          <w:sz w:val="24"/>
          <w:szCs w:val="32"/>
        </w:rPr>
        <w:t>PENGARUH KUALITAS PELAYANAN, LOKASI DAN HARGA DALAM MENENTUKAN KEPUASAN KONSUMEN DENGAN MINAT BELI SEBAGAI VARIABEL INTERVENING PADA RUMAH MAKAN BIRU DAUN KABUPATEN SITUBONDO</w:t>
      </w:r>
    </w:p>
    <w:p w:rsidR="00224824" w:rsidRPr="009F5A6F" w:rsidRDefault="003237CE" w:rsidP="003237CE">
      <w:pPr>
        <w:tabs>
          <w:tab w:val="left" w:pos="6915"/>
        </w:tabs>
        <w:spacing w:line="360" w:lineRule="auto"/>
        <w:jc w:val="left"/>
        <w:rPr>
          <w:rFonts w:ascii="Times New Roman" w:hAnsi="Times New Roman" w:cs="Times New Roman"/>
          <w:b/>
          <w:bCs/>
          <w:sz w:val="24"/>
          <w:szCs w:val="32"/>
        </w:rPr>
      </w:pPr>
      <w:r w:rsidRPr="009F5A6F">
        <w:rPr>
          <w:rFonts w:ascii="Times New Roman" w:hAnsi="Times New Roman" w:cs="Times New Roman"/>
          <w:b/>
          <w:bCs/>
          <w:sz w:val="24"/>
          <w:szCs w:val="32"/>
        </w:rPr>
        <w:tab/>
      </w:r>
    </w:p>
    <w:tbl>
      <w:tblPr>
        <w:tblW w:w="10666" w:type="dxa"/>
        <w:tblInd w:w="-1452" w:type="dxa"/>
        <w:tblLook w:val="04A0" w:firstRow="1" w:lastRow="0" w:firstColumn="1" w:lastColumn="0" w:noHBand="0" w:noVBand="1"/>
      </w:tblPr>
      <w:tblGrid>
        <w:gridCol w:w="3437"/>
        <w:gridCol w:w="3402"/>
        <w:gridCol w:w="3827"/>
      </w:tblGrid>
      <w:tr w:rsidR="00B03B1F" w:rsidRPr="009F5A6F" w:rsidTr="007351AD">
        <w:tc>
          <w:tcPr>
            <w:tcW w:w="3437" w:type="dxa"/>
            <w:shd w:val="clear" w:color="auto" w:fill="auto"/>
          </w:tcPr>
          <w:p w:rsidR="00FD76AB" w:rsidRDefault="00B6678B" w:rsidP="009F5A6F">
            <w:pPr>
              <w:spacing w:line="240" w:lineRule="auto"/>
              <w:rPr>
                <w:rFonts w:ascii="Times New Roman" w:hAnsi="Times New Roman" w:cs="Times New Roman"/>
                <w:sz w:val="24"/>
                <w:szCs w:val="24"/>
                <w:lang w:eastAsia="id-ID"/>
              </w:rPr>
            </w:pPr>
            <w:r>
              <w:rPr>
                <w:rFonts w:ascii="Times New Roman" w:hAnsi="Times New Roman" w:cs="Times New Roman"/>
                <w:sz w:val="24"/>
                <w:szCs w:val="24"/>
                <w:lang w:eastAsia="id-ID"/>
              </w:rPr>
              <w:t xml:space="preserve">Farhan </w:t>
            </w:r>
            <w:r w:rsidR="00CB16B3">
              <w:rPr>
                <w:rFonts w:ascii="Times New Roman" w:hAnsi="Times New Roman" w:cs="Times New Roman"/>
                <w:sz w:val="24"/>
                <w:szCs w:val="24"/>
                <w:lang w:eastAsia="id-ID"/>
              </w:rPr>
              <w:t>Tri N</w:t>
            </w:r>
            <w:r>
              <w:rPr>
                <w:rFonts w:ascii="Times New Roman" w:hAnsi="Times New Roman" w:cs="Times New Roman"/>
                <w:sz w:val="24"/>
                <w:szCs w:val="24"/>
                <w:lang w:eastAsia="id-ID"/>
              </w:rPr>
              <w:t>anda Zuhdi</w:t>
            </w:r>
          </w:p>
          <w:p w:rsidR="00B03B1F" w:rsidRPr="00B03B1F" w:rsidRDefault="00C062AE" w:rsidP="00B03B1F">
            <w:pPr>
              <w:pStyle w:val="Default"/>
              <w:jc w:val="center"/>
              <w:rPr>
                <w:rFonts w:ascii="Times New Roman" w:hAnsi="Times New Roman"/>
                <w:bCs/>
                <w:i/>
                <w:lang w:eastAsia="id-ID"/>
              </w:rPr>
            </w:pPr>
            <w:hyperlink r:id="rId9" w:history="1">
              <w:r w:rsidR="007E2DA3">
                <w:rPr>
                  <w:rStyle w:val="Hyperlink"/>
                  <w:rFonts w:ascii="Times New Roman" w:hAnsi="Times New Roman"/>
                  <w:bCs/>
                  <w:i/>
                  <w:sz w:val="20"/>
                  <w:lang w:eastAsia="id-ID"/>
                </w:rPr>
                <w:t>Farhanpengendiabalik</w:t>
              </w:r>
              <w:r w:rsidR="00B03B1F">
                <w:rPr>
                  <w:rStyle w:val="Hyperlink"/>
                  <w:rFonts w:ascii="Times New Roman" w:hAnsi="Times New Roman"/>
                  <w:bCs/>
                  <w:i/>
                  <w:sz w:val="20"/>
                  <w:lang w:eastAsia="id-ID"/>
                </w:rPr>
                <w:t>@gmail,com</w:t>
              </w:r>
            </w:hyperlink>
          </w:p>
          <w:p w:rsidR="00FD76AB" w:rsidRPr="009F5A6F" w:rsidRDefault="00FD76AB" w:rsidP="009F5A6F">
            <w:pPr>
              <w:pStyle w:val="Default"/>
              <w:jc w:val="center"/>
              <w:rPr>
                <w:rFonts w:ascii="Times New Roman" w:hAnsi="Times New Roman"/>
                <w:b/>
                <w:bCs/>
                <w:szCs w:val="32"/>
                <w:lang w:eastAsia="id-ID"/>
              </w:rPr>
            </w:pPr>
            <w:r w:rsidRPr="009F5A6F">
              <w:rPr>
                <w:rFonts w:ascii="Times New Roman" w:hAnsi="Times New Roman"/>
                <w:lang w:eastAsia="id-ID"/>
              </w:rPr>
              <w:t>Universitas Abdurachman Saleh</w:t>
            </w:r>
            <w:r w:rsidRPr="009F5A6F">
              <w:rPr>
                <w:rFonts w:ascii="Times New Roman" w:hAnsi="Times New Roman"/>
                <w:lang w:val="en-US" w:eastAsia="id-ID"/>
              </w:rPr>
              <w:t xml:space="preserve"> </w:t>
            </w:r>
            <w:r w:rsidRPr="009F5A6F">
              <w:rPr>
                <w:rFonts w:ascii="Times New Roman" w:hAnsi="Times New Roman"/>
                <w:lang w:eastAsia="id-ID"/>
              </w:rPr>
              <w:t>Situbondo</w:t>
            </w:r>
          </w:p>
        </w:tc>
        <w:tc>
          <w:tcPr>
            <w:tcW w:w="3402" w:type="dxa"/>
            <w:shd w:val="clear" w:color="auto" w:fill="auto"/>
          </w:tcPr>
          <w:p w:rsidR="00FD76AB" w:rsidRDefault="007E2DA3" w:rsidP="009F5A6F">
            <w:pPr>
              <w:pStyle w:val="Default"/>
              <w:jc w:val="center"/>
              <w:rPr>
                <w:rFonts w:ascii="Times New Roman" w:hAnsi="Times New Roman"/>
                <w:bCs/>
                <w:lang w:eastAsia="id-ID"/>
              </w:rPr>
            </w:pPr>
            <w:r>
              <w:rPr>
                <w:rFonts w:ascii="Times New Roman" w:hAnsi="Times New Roman"/>
                <w:bCs/>
                <w:lang w:eastAsia="id-ID"/>
              </w:rPr>
              <w:t>Triska Dewi Pramitasari</w:t>
            </w:r>
          </w:p>
          <w:p w:rsidR="00B03B1F" w:rsidRPr="007E2DA3" w:rsidRDefault="00C062AE" w:rsidP="008F705E">
            <w:pPr>
              <w:pStyle w:val="Default"/>
              <w:jc w:val="center"/>
              <w:rPr>
                <w:rFonts w:ascii="Times New Roman" w:hAnsi="Times New Roman"/>
                <w:bCs/>
                <w:i/>
                <w:lang w:eastAsia="id-ID"/>
              </w:rPr>
            </w:pPr>
            <w:hyperlink r:id="rId10" w:history="1">
              <w:r w:rsidR="007E2DA3" w:rsidRPr="007707F3">
                <w:rPr>
                  <w:rStyle w:val="Hyperlink"/>
                  <w:rFonts w:ascii="Times New Roman" w:hAnsi="Times New Roman"/>
                  <w:i/>
                  <w:iCs/>
                  <w:sz w:val="20"/>
                  <w:lang w:eastAsia="id-ID"/>
                </w:rPr>
                <w:t>triska_dewi@unars.ac.id</w:t>
              </w:r>
            </w:hyperlink>
          </w:p>
          <w:p w:rsidR="00FD76AB" w:rsidRPr="009F5A6F" w:rsidRDefault="00FD76AB" w:rsidP="00B03B1F">
            <w:pPr>
              <w:pStyle w:val="Default"/>
              <w:jc w:val="center"/>
              <w:rPr>
                <w:rFonts w:ascii="Times New Roman" w:hAnsi="Times New Roman"/>
                <w:lang w:eastAsia="id-ID"/>
              </w:rPr>
            </w:pPr>
            <w:r w:rsidRPr="009F5A6F">
              <w:rPr>
                <w:rFonts w:ascii="Times New Roman" w:hAnsi="Times New Roman"/>
                <w:lang w:eastAsia="id-ID"/>
              </w:rPr>
              <w:t xml:space="preserve">Universitas Abdurachman Saleh </w:t>
            </w:r>
            <w:r w:rsidRPr="009F5A6F">
              <w:rPr>
                <w:rFonts w:ascii="Times New Roman" w:hAnsi="Times New Roman"/>
                <w:lang w:val="en-US" w:eastAsia="id-ID"/>
              </w:rPr>
              <w:t xml:space="preserve"> </w:t>
            </w:r>
            <w:r w:rsidRPr="009F5A6F">
              <w:rPr>
                <w:rFonts w:ascii="Times New Roman" w:hAnsi="Times New Roman"/>
                <w:lang w:eastAsia="id-ID"/>
              </w:rPr>
              <w:t>Situbondo</w:t>
            </w:r>
          </w:p>
        </w:tc>
        <w:tc>
          <w:tcPr>
            <w:tcW w:w="3827" w:type="dxa"/>
            <w:shd w:val="clear" w:color="auto" w:fill="auto"/>
          </w:tcPr>
          <w:p w:rsidR="003C6116" w:rsidRDefault="00B6678B" w:rsidP="009F5A6F">
            <w:pPr>
              <w:pStyle w:val="Default"/>
              <w:jc w:val="center"/>
              <w:rPr>
                <w:rFonts w:ascii="Times New Roman" w:hAnsi="Times New Roman"/>
                <w:bCs/>
                <w:lang w:eastAsia="id-ID"/>
              </w:rPr>
            </w:pPr>
            <w:r>
              <w:rPr>
                <w:rFonts w:ascii="Times New Roman" w:hAnsi="Times New Roman"/>
                <w:bCs/>
                <w:lang w:eastAsia="id-ID"/>
              </w:rPr>
              <w:t>Yudha Praja</w:t>
            </w:r>
          </w:p>
          <w:p w:rsidR="00FD76AB" w:rsidRPr="009F5A6F" w:rsidRDefault="00C062AE" w:rsidP="009F5A6F">
            <w:pPr>
              <w:pStyle w:val="Default"/>
              <w:jc w:val="center"/>
              <w:rPr>
                <w:rFonts w:ascii="Times New Roman" w:hAnsi="Times New Roman"/>
                <w:bCs/>
                <w:i/>
                <w:lang w:val="en-US" w:eastAsia="id-ID"/>
              </w:rPr>
            </w:pPr>
            <w:hyperlink r:id="rId11" w:history="1">
              <w:r w:rsidR="0066171C" w:rsidRPr="007707F3">
                <w:rPr>
                  <w:rStyle w:val="Hyperlink"/>
                  <w:rFonts w:ascii="Times New Roman" w:hAnsi="Times New Roman"/>
                  <w:i/>
                  <w:iCs/>
                  <w:sz w:val="20"/>
                  <w:lang w:eastAsia="id-ID"/>
                </w:rPr>
                <w:t>yudha_praja</w:t>
              </w:r>
              <w:r w:rsidR="0066171C" w:rsidRPr="007707F3">
                <w:rPr>
                  <w:rStyle w:val="Hyperlink"/>
                  <w:rFonts w:ascii="Times New Roman" w:hAnsi="Times New Roman"/>
                  <w:bCs/>
                  <w:i/>
                  <w:iCs/>
                  <w:sz w:val="20"/>
                  <w:lang w:eastAsia="id-ID"/>
                </w:rPr>
                <w:t>@unars.a</w:t>
              </w:r>
              <w:r w:rsidR="0066171C" w:rsidRPr="007707F3">
                <w:rPr>
                  <w:rStyle w:val="Hyperlink"/>
                  <w:rFonts w:ascii="Times New Roman" w:hAnsi="Times New Roman"/>
                  <w:bCs/>
                  <w:i/>
                  <w:sz w:val="20"/>
                  <w:lang w:eastAsia="id-ID"/>
                </w:rPr>
                <w:t>c.id</w:t>
              </w:r>
            </w:hyperlink>
            <w:r w:rsidR="00FD76AB" w:rsidRPr="007351AD">
              <w:rPr>
                <w:rFonts w:ascii="Times New Roman" w:hAnsi="Times New Roman"/>
                <w:bCs/>
                <w:i/>
                <w:sz w:val="20"/>
                <w:lang w:val="en-US" w:eastAsia="id-ID"/>
              </w:rPr>
              <w:t xml:space="preserve"> </w:t>
            </w:r>
          </w:p>
          <w:p w:rsidR="00FD76AB" w:rsidRPr="009F5A6F" w:rsidRDefault="00FD76AB" w:rsidP="009F5A6F">
            <w:pPr>
              <w:pStyle w:val="Default"/>
              <w:jc w:val="center"/>
              <w:rPr>
                <w:rFonts w:ascii="Times New Roman" w:hAnsi="Times New Roman"/>
                <w:b/>
                <w:bCs/>
                <w:szCs w:val="32"/>
                <w:lang w:eastAsia="id-ID"/>
              </w:rPr>
            </w:pPr>
            <w:r w:rsidRPr="009F5A6F">
              <w:rPr>
                <w:rFonts w:ascii="Times New Roman" w:hAnsi="Times New Roman"/>
                <w:lang w:eastAsia="id-ID"/>
              </w:rPr>
              <w:t xml:space="preserve">Universitas Abdurachman Saleh </w:t>
            </w:r>
            <w:r w:rsidRPr="009F5A6F">
              <w:rPr>
                <w:rFonts w:ascii="Times New Roman" w:hAnsi="Times New Roman"/>
                <w:lang w:val="en-US" w:eastAsia="id-ID"/>
              </w:rPr>
              <w:t xml:space="preserve"> </w:t>
            </w:r>
            <w:r w:rsidRPr="009F5A6F">
              <w:rPr>
                <w:rFonts w:ascii="Times New Roman" w:hAnsi="Times New Roman"/>
                <w:lang w:eastAsia="id-ID"/>
              </w:rPr>
              <w:t>Situbondo</w:t>
            </w:r>
          </w:p>
        </w:tc>
      </w:tr>
    </w:tbl>
    <w:p w:rsidR="00224824" w:rsidRPr="009F5A6F" w:rsidRDefault="00224824" w:rsidP="00224824">
      <w:pPr>
        <w:spacing w:line="360" w:lineRule="auto"/>
        <w:rPr>
          <w:rFonts w:ascii="Times New Roman" w:hAnsi="Times New Roman" w:cs="Times New Roman"/>
          <w:b/>
          <w:bCs/>
          <w:sz w:val="24"/>
          <w:szCs w:val="32"/>
        </w:rPr>
      </w:pPr>
    </w:p>
    <w:p w:rsidR="00224824" w:rsidRPr="007351AD" w:rsidRDefault="00224824" w:rsidP="00E01246">
      <w:pPr>
        <w:pStyle w:val="Heading1"/>
        <w:ind w:left="198" w:right="155"/>
        <w:rPr>
          <w:rFonts w:ascii="Times New Roman" w:hAnsi="Times New Roman" w:cs="Times New Roman"/>
          <w:b/>
          <w:bCs/>
          <w:i/>
          <w:iCs/>
          <w:sz w:val="20"/>
          <w:szCs w:val="20"/>
        </w:rPr>
      </w:pPr>
      <w:bookmarkStart w:id="0" w:name="_Toc88070191"/>
      <w:r w:rsidRPr="007351AD">
        <w:rPr>
          <w:rFonts w:ascii="Times New Roman" w:hAnsi="Times New Roman" w:cs="Times New Roman"/>
          <w:b/>
          <w:bCs/>
          <w:i/>
          <w:iCs/>
          <w:sz w:val="20"/>
          <w:szCs w:val="20"/>
        </w:rPr>
        <w:t>ABSTRACT</w:t>
      </w:r>
      <w:bookmarkEnd w:id="0"/>
    </w:p>
    <w:p w:rsidR="00224824" w:rsidRPr="00CB16B3" w:rsidRDefault="00224824" w:rsidP="00E01246">
      <w:pPr>
        <w:spacing w:line="240" w:lineRule="auto"/>
        <w:rPr>
          <w:rFonts w:ascii="Times New Roman" w:hAnsi="Times New Roman" w:cs="Times New Roman"/>
          <w:b/>
          <w:bCs/>
          <w:i/>
          <w:sz w:val="20"/>
          <w:szCs w:val="20"/>
        </w:rPr>
      </w:pPr>
    </w:p>
    <w:p w:rsidR="00CB16B3" w:rsidRDefault="00CB16B3" w:rsidP="00CB16B3">
      <w:pPr>
        <w:ind w:firstLine="720"/>
        <w:jc w:val="both"/>
        <w:rPr>
          <w:rFonts w:ascii="Times New Roman" w:hAnsi="Times New Roman" w:cs="Times New Roman"/>
          <w:i/>
          <w:sz w:val="24"/>
          <w:szCs w:val="24"/>
        </w:rPr>
      </w:pPr>
      <w:r w:rsidRPr="00CB16B3">
        <w:rPr>
          <w:rFonts w:ascii="Times New Roman" w:hAnsi="Times New Roman" w:cs="Times New Roman"/>
          <w:i/>
          <w:sz w:val="24"/>
          <w:szCs w:val="24"/>
        </w:rPr>
        <w:t>In an ever-evolving and competitive business world, companies must adapt by changing their approach to serving customers, facing competitors, and launching products. This study aims to determine the influence of Service Quality, Location, and Price on Consumer Satisfaction, with Purchase Intention as an Intervening Variable at Biru Daun Restaurant in Situbondo Regency. The sampling technique used in this study was simple random sampling, with 96 consumers as respondents. Data analysis and hypothesis testing used Partial Least Squares-Structural Equation Modeling (PLS-SEM). The hypothesis test results using the Smart PLS 3.0 application show that service quality positively and significantly affects purchase intention. Location has a positive but insignificant effect on purchase intention. Price has a positive and significant effect on purchase intention. Service quality has a positive but insignificant effect on customer satisfaction. Location has a positive but insignificant effect on customer satisfaction. Price has a positive and significant effect on customer satisfaction. Purchase intention has a positive and significant effect on customer satisfaction. Product quality has a positive but insignificant effect on customer satisfaction through purchase intention. Location has a positive but insignificant effect on customer satisfaction through purchase intention. Price has a positive and significant effect on customer satisfaction through purchase intention.</w:t>
      </w:r>
    </w:p>
    <w:p w:rsidR="00CB16B3" w:rsidRPr="00CB16B3" w:rsidRDefault="00CB16B3" w:rsidP="00CB16B3">
      <w:pPr>
        <w:ind w:firstLine="720"/>
        <w:jc w:val="both"/>
        <w:rPr>
          <w:rFonts w:ascii="Times New Roman" w:hAnsi="Times New Roman" w:cs="Times New Roman"/>
          <w:i/>
          <w:sz w:val="24"/>
          <w:szCs w:val="24"/>
        </w:rPr>
      </w:pPr>
    </w:p>
    <w:p w:rsidR="00CB16B3" w:rsidRPr="00CB16B3" w:rsidRDefault="00CB16B3" w:rsidP="00CB16B3">
      <w:pPr>
        <w:jc w:val="both"/>
        <w:rPr>
          <w:rFonts w:ascii="Times New Roman" w:hAnsi="Times New Roman" w:cs="Times New Roman"/>
          <w:b/>
          <w:i/>
          <w:sz w:val="24"/>
          <w:szCs w:val="24"/>
        </w:rPr>
      </w:pPr>
      <w:r w:rsidRPr="00CB16B3">
        <w:rPr>
          <w:rFonts w:ascii="Times New Roman" w:hAnsi="Times New Roman" w:cs="Times New Roman"/>
          <w:b/>
          <w:i/>
          <w:sz w:val="24"/>
          <w:szCs w:val="24"/>
        </w:rPr>
        <w:t>Keywords: service quality, location, price, purchase intention, consumer satisfaction</w:t>
      </w:r>
      <w:r>
        <w:rPr>
          <w:rFonts w:ascii="Times New Roman" w:hAnsi="Times New Roman" w:cs="Times New Roman"/>
          <w:b/>
          <w:i/>
          <w:sz w:val="24"/>
          <w:szCs w:val="24"/>
        </w:rPr>
        <w:t>.</w:t>
      </w:r>
    </w:p>
    <w:p w:rsidR="00E36410" w:rsidRPr="009F5A6F" w:rsidRDefault="00E36410" w:rsidP="00E36410">
      <w:pPr>
        <w:spacing w:line="240" w:lineRule="auto"/>
        <w:jc w:val="both"/>
        <w:rPr>
          <w:rFonts w:ascii="Times New Roman" w:hAnsi="Times New Roman" w:cs="Times New Roman"/>
          <w:i/>
          <w:iCs/>
          <w:sz w:val="24"/>
          <w:szCs w:val="24"/>
        </w:rPr>
      </w:pPr>
    </w:p>
    <w:p w:rsidR="000A7A9F" w:rsidRPr="009F5A6F" w:rsidRDefault="000A7A9F" w:rsidP="00E36410">
      <w:pPr>
        <w:spacing w:line="240" w:lineRule="auto"/>
        <w:jc w:val="both"/>
        <w:rPr>
          <w:rFonts w:ascii="Times New Roman" w:hAnsi="Times New Roman" w:cs="Times New Roman"/>
          <w:b/>
          <w:bCs/>
          <w:sz w:val="24"/>
          <w:szCs w:val="24"/>
          <w:lang w:val="en-US"/>
        </w:rPr>
        <w:sectPr w:rsidR="000A7A9F" w:rsidRPr="009F5A6F" w:rsidSect="00224824">
          <w:headerReference w:type="default" r:id="rId12"/>
          <w:pgSz w:w="11906" w:h="16838" w:code="9"/>
          <w:pgMar w:top="2268" w:right="1701" w:bottom="1701" w:left="2268" w:header="708" w:footer="708" w:gutter="0"/>
          <w:cols w:space="708"/>
          <w:docGrid w:linePitch="360"/>
        </w:sectPr>
      </w:pPr>
    </w:p>
    <w:p w:rsidR="00E36410" w:rsidRPr="009F5A6F" w:rsidRDefault="007351AD" w:rsidP="00E36410">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I</w:t>
      </w:r>
      <w:r w:rsidR="00E36410" w:rsidRPr="009F5A6F">
        <w:rPr>
          <w:rFonts w:ascii="Times New Roman" w:hAnsi="Times New Roman" w:cs="Times New Roman"/>
          <w:b/>
          <w:bCs/>
          <w:sz w:val="24"/>
          <w:szCs w:val="24"/>
          <w:lang w:val="en-US"/>
        </w:rPr>
        <w:t>.</w:t>
      </w:r>
      <w:r w:rsidR="00E36410" w:rsidRPr="009F5A6F">
        <w:rPr>
          <w:rFonts w:ascii="Times New Roman" w:hAnsi="Times New Roman" w:cs="Times New Roman"/>
          <w:i/>
          <w:iCs/>
          <w:sz w:val="24"/>
          <w:szCs w:val="24"/>
          <w:lang w:val="en-US"/>
        </w:rPr>
        <w:t xml:space="preserve"> </w:t>
      </w:r>
      <w:r w:rsidR="00E36410" w:rsidRPr="009F5A6F">
        <w:rPr>
          <w:rFonts w:ascii="Times New Roman" w:hAnsi="Times New Roman" w:cs="Times New Roman"/>
          <w:b/>
          <w:sz w:val="24"/>
          <w:szCs w:val="24"/>
        </w:rPr>
        <w:t>PENDAHULUAN</w:t>
      </w:r>
      <w:r w:rsidR="00E36410" w:rsidRPr="009F5A6F">
        <w:rPr>
          <w:rFonts w:ascii="Times New Roman" w:hAnsi="Times New Roman" w:cs="Times New Roman"/>
          <w:sz w:val="24"/>
          <w:szCs w:val="24"/>
        </w:rPr>
        <w:t xml:space="preserve"> </w:t>
      </w:r>
    </w:p>
    <w:p w:rsidR="007E2DA3" w:rsidRDefault="00B6678B" w:rsidP="00B6678B">
      <w:pPr>
        <w:pStyle w:val="ListParagraph"/>
        <w:spacing w:line="240" w:lineRule="auto"/>
        <w:ind w:left="0" w:firstLine="567"/>
        <w:jc w:val="both"/>
        <w:rPr>
          <w:rFonts w:ascii="Times New Roman" w:hAnsi="Times New Roman" w:cs="Times New Roman"/>
          <w:sz w:val="24"/>
          <w:szCs w:val="24"/>
          <w:shd w:val="clear" w:color="auto" w:fill="FFFFFF"/>
        </w:rPr>
      </w:pPr>
      <w:r w:rsidRPr="00192535">
        <w:rPr>
          <w:rFonts w:ascii="Times New Roman" w:hAnsi="Times New Roman" w:cs="Times New Roman"/>
          <w:sz w:val="24"/>
          <w:szCs w:val="24"/>
          <w:shd w:val="clear" w:color="auto" w:fill="FFFFFF"/>
        </w:rPr>
        <w:t xml:space="preserve">Dalam dunia bisnis yang terus berkembang dan kompetitif, perusahaan dituntut untuk beradaptasi dengan mengubah pendekatan dalam melayani pelanggan, menghadapi pesaing, dan </w:t>
      </w:r>
      <w:r w:rsidRPr="00192535">
        <w:rPr>
          <w:rFonts w:ascii="Times New Roman" w:hAnsi="Times New Roman" w:cs="Times New Roman"/>
          <w:sz w:val="24"/>
          <w:szCs w:val="24"/>
          <w:shd w:val="clear" w:color="auto" w:fill="FFFFFF"/>
        </w:rPr>
        <w:lastRenderedPageBreak/>
        <w:t>meluncurkan produk.</w:t>
      </w:r>
      <w:r w:rsidRPr="00192535">
        <w:rPr>
          <w:rFonts w:ascii="Times New Roman" w:hAnsi="Times New Roman" w:cs="Times New Roman"/>
          <w:sz w:val="24"/>
          <w:szCs w:val="24"/>
        </w:rPr>
        <w:t>. Manajemen pemasaran adalah</w:t>
      </w:r>
      <w:r w:rsidRPr="00192535">
        <w:rPr>
          <w:rFonts w:ascii="Times New Roman" w:hAnsi="Times New Roman" w:cs="Times New Roman"/>
          <w:spacing w:val="-4"/>
          <w:sz w:val="24"/>
          <w:szCs w:val="24"/>
        </w:rPr>
        <w:t xml:space="preserve"> </w:t>
      </w:r>
      <w:r w:rsidRPr="00192535">
        <w:rPr>
          <w:rFonts w:ascii="Times New Roman" w:hAnsi="Times New Roman" w:cs="Times New Roman"/>
          <w:sz w:val="24"/>
          <w:szCs w:val="24"/>
        </w:rPr>
        <w:t>proses perencanaan, pelaksanaan dan pengendalian kegiatan pemasaran untuk mencapai tujuan perusahaan.</w:t>
      </w:r>
      <w:r w:rsidRPr="00192535">
        <w:rPr>
          <w:rFonts w:ascii="Times New Roman" w:hAnsi="Times New Roman" w:cs="Times New Roman"/>
          <w:spacing w:val="-4"/>
          <w:sz w:val="24"/>
          <w:szCs w:val="24"/>
        </w:rPr>
        <w:t xml:space="preserve"> Tujuannya adalah untuk menciptakan, membangun, dan mempertahankan </w:t>
      </w:r>
      <w:r w:rsidRPr="00192535">
        <w:rPr>
          <w:rFonts w:ascii="Times New Roman" w:hAnsi="Times New Roman" w:cs="Times New Roman"/>
          <w:spacing w:val="-4"/>
          <w:sz w:val="24"/>
          <w:szCs w:val="24"/>
        </w:rPr>
        <w:lastRenderedPageBreak/>
        <w:t xml:space="preserve">hubungan yang saling menguntungkan dengan target pasar untuk mencapai kesuksesan bisnis. </w:t>
      </w:r>
      <w:r w:rsidRPr="00192535">
        <w:rPr>
          <w:rFonts w:ascii="Times New Roman" w:hAnsi="Times New Roman" w:cs="Times New Roman"/>
          <w:sz w:val="24"/>
          <w:szCs w:val="24"/>
          <w:shd w:val="clear" w:color="auto" w:fill="FFFFFF"/>
        </w:rPr>
        <w:t>Dalam persaingan dengan berbagai produk yang semakin membanjiri pasar, kepuasan pelang</w:t>
      </w:r>
      <w:r w:rsidR="007E2DA3">
        <w:rPr>
          <w:rFonts w:ascii="Times New Roman" w:hAnsi="Times New Roman" w:cs="Times New Roman"/>
          <w:sz w:val="24"/>
          <w:szCs w:val="24"/>
          <w:shd w:val="clear" w:color="auto" w:fill="FFFFFF"/>
        </w:rPr>
        <w:t>gan</w:t>
      </w:r>
      <w:r w:rsidRPr="00192535">
        <w:rPr>
          <w:rFonts w:ascii="Times New Roman" w:hAnsi="Times New Roman" w:cs="Times New Roman"/>
          <w:sz w:val="24"/>
          <w:szCs w:val="24"/>
          <w:shd w:val="clear" w:color="auto" w:fill="FFFFFF"/>
        </w:rPr>
        <w:t xml:space="preserve"> menjadi kunci untuk mempertahankan pembelian berkelanjutan dan dapat mendorong rekomendasi dari mulut ke mulut. </w:t>
      </w:r>
    </w:p>
    <w:p w:rsidR="00B6678B" w:rsidRPr="00192535" w:rsidRDefault="007E2DA3" w:rsidP="00B6678B">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B6678B" w:rsidRPr="00B6678B">
        <w:rPr>
          <w:rFonts w:ascii="Times New Roman" w:hAnsi="Times New Roman" w:cs="Times New Roman"/>
          <w:sz w:val="24"/>
          <w:szCs w:val="24"/>
        </w:rPr>
        <w:t>Tjiptono (2016:147), </w:t>
      </w:r>
      <w:r w:rsidR="00B6678B" w:rsidRPr="00B6678B">
        <w:rPr>
          <w:rStyle w:val="Strong"/>
          <w:rFonts w:ascii="Times New Roman" w:hAnsi="Times New Roman" w:cs="Times New Roman"/>
          <w:b w:val="0"/>
          <w:sz w:val="24"/>
          <w:szCs w:val="24"/>
        </w:rPr>
        <w:t>"kualitas pelayanan mencerminkan respons konsumen terhadap jasa yang mereka gunakan atau rasakan."</w:t>
      </w:r>
      <w:r w:rsidR="00B6678B" w:rsidRPr="00192535">
        <w:rPr>
          <w:rFonts w:ascii="Times New Roman" w:hAnsi="Times New Roman" w:cs="Times New Roman"/>
          <w:sz w:val="24"/>
          <w:szCs w:val="24"/>
        </w:rPr>
        <w:t> Proses ini dimulai dari identifikasi kebutuhan konsumen dan berakhir pada persepsi mereka terhadap layanan yang diberikan.</w:t>
      </w:r>
    </w:p>
    <w:p w:rsidR="007E2DA3" w:rsidRDefault="00B6678B" w:rsidP="00B6678B">
      <w:pPr>
        <w:pStyle w:val="ListParagraph"/>
        <w:spacing w:line="240" w:lineRule="auto"/>
        <w:ind w:left="0" w:firstLine="567"/>
        <w:jc w:val="both"/>
        <w:rPr>
          <w:rFonts w:ascii="Times New Roman" w:hAnsi="Times New Roman" w:cs="Times New Roman"/>
          <w:sz w:val="24"/>
          <w:szCs w:val="24"/>
        </w:rPr>
      </w:pPr>
      <w:r w:rsidRPr="00192535">
        <w:rPr>
          <w:rFonts w:ascii="Times New Roman" w:hAnsi="Times New Roman" w:cs="Times New Roman"/>
          <w:sz w:val="24"/>
          <w:szCs w:val="24"/>
        </w:rPr>
        <w:t xml:space="preserve">Kualitas pelayanan menjadi faktor penting dalam meningkatkan daya saing perusahaan. Perusahaan perlu terus meningkatkan kualitas pelayanannya untuk memenuhi kebutuhan pelanggan dan memenangkan persaingan pasar. </w:t>
      </w:r>
      <w:r w:rsidRPr="00192535">
        <w:rPr>
          <w:rFonts w:ascii="Times New Roman" w:hAnsi="Times New Roman" w:cs="Times New Roman"/>
          <w:sz w:val="24"/>
          <w:szCs w:val="24"/>
          <w:shd w:val="clear" w:color="auto" w:fill="FFFFFF"/>
        </w:rPr>
        <w:t xml:space="preserve">Kualitas pelayanan merupakan strategi profit yang efektif untuk menarik lebih banyak konsumen, mencegah perpindahan pelanggan, dan menciptakan keunggulan kompetitif. </w:t>
      </w:r>
      <w:r w:rsidRPr="00192535">
        <w:rPr>
          <w:rFonts w:ascii="Times New Roman" w:hAnsi="Times New Roman" w:cs="Times New Roman"/>
          <w:sz w:val="24"/>
          <w:szCs w:val="24"/>
        </w:rPr>
        <w:t xml:space="preserve">Harapan dari konsumen selalu berubah sehingga kualitas pelayanan yang diberikan juga harus disesuaikan. </w:t>
      </w:r>
    </w:p>
    <w:p w:rsidR="00B6678B" w:rsidRDefault="00B6678B" w:rsidP="00B6678B">
      <w:pPr>
        <w:pStyle w:val="ListParagraph"/>
        <w:spacing w:line="240" w:lineRule="auto"/>
        <w:ind w:left="0" w:firstLine="567"/>
        <w:jc w:val="both"/>
        <w:rPr>
          <w:rFonts w:ascii="Times New Roman" w:hAnsi="Times New Roman" w:cs="Times New Roman"/>
          <w:sz w:val="24"/>
          <w:szCs w:val="24"/>
          <w:shd w:val="clear" w:color="auto" w:fill="FFFFFF"/>
        </w:rPr>
      </w:pPr>
      <w:r w:rsidRPr="00B6678B">
        <w:rPr>
          <w:rStyle w:val="Strong"/>
          <w:rFonts w:ascii="Times New Roman" w:hAnsi="Times New Roman" w:cs="Times New Roman"/>
          <w:b w:val="0"/>
          <w:sz w:val="24"/>
          <w:szCs w:val="24"/>
          <w:shd w:val="clear" w:color="auto" w:fill="FFFFFF"/>
        </w:rPr>
        <w:t>Menurut Sunyoto (2015:176),</w:t>
      </w:r>
      <w:r w:rsidRPr="00192535">
        <w:rPr>
          <w:rFonts w:ascii="Times New Roman" w:hAnsi="Times New Roman" w:cs="Times New Roman"/>
          <w:sz w:val="24"/>
          <w:szCs w:val="24"/>
          <w:shd w:val="clear" w:color="auto" w:fill="FFFFFF"/>
        </w:rPr>
        <w:t> </w:t>
      </w:r>
      <w:r w:rsidRPr="007E2DA3">
        <w:rPr>
          <w:rStyle w:val="Emphasis"/>
          <w:rFonts w:ascii="Times New Roman" w:hAnsi="Times New Roman" w:cs="Times New Roman"/>
          <w:i w:val="0"/>
          <w:sz w:val="24"/>
          <w:szCs w:val="24"/>
          <w:shd w:val="clear" w:color="auto" w:fill="FFFFFF"/>
        </w:rPr>
        <w:t>"Lokasi strategis adalah tempat yang mudah diakses, terlihat oleh konsumen, dan sering dilalui atau dihuni oleh target pasar yang berpotensi</w:t>
      </w:r>
      <w:r w:rsidR="007E2DA3">
        <w:rPr>
          <w:rStyle w:val="Emphasis"/>
          <w:rFonts w:ascii="Times New Roman" w:hAnsi="Times New Roman" w:cs="Times New Roman"/>
          <w:i w:val="0"/>
          <w:sz w:val="24"/>
          <w:szCs w:val="24"/>
          <w:shd w:val="clear" w:color="auto" w:fill="FFFFFF"/>
        </w:rPr>
        <w:t xml:space="preserve"> membeli produk atau jasa”. </w:t>
      </w:r>
      <w:r w:rsidRPr="00192535">
        <w:rPr>
          <w:rFonts w:ascii="Times New Roman" w:hAnsi="Times New Roman" w:cs="Times New Roman"/>
          <w:sz w:val="24"/>
          <w:szCs w:val="24"/>
          <w:shd w:val="clear" w:color="auto" w:fill="FFFFFF"/>
        </w:rPr>
        <w:t xml:space="preserve">Faktor lokasi sangat penting dalam pengembangan usaha, terutama di daerah perkotaan, dengan pertimbangan aksesibilitas, jarak tempuh, dan visibilitas. Pemilihan lokasi yang tepat dapat mendukung </w:t>
      </w:r>
      <w:r w:rsidRPr="00192535">
        <w:rPr>
          <w:rFonts w:ascii="Times New Roman" w:hAnsi="Times New Roman" w:cs="Times New Roman"/>
          <w:sz w:val="24"/>
          <w:szCs w:val="24"/>
          <w:shd w:val="clear" w:color="auto" w:fill="FFFFFF"/>
        </w:rPr>
        <w:lastRenderedPageBreak/>
        <w:t>kelancaran operasional dan strategi pemasaran. </w:t>
      </w:r>
    </w:p>
    <w:p w:rsidR="00B6678B" w:rsidRPr="00192535" w:rsidRDefault="007E2DA3" w:rsidP="00B6678B">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Menurut </w:t>
      </w:r>
      <w:r w:rsidR="00B6678B" w:rsidRPr="00192535">
        <w:rPr>
          <w:rFonts w:ascii="Times New Roman" w:hAnsi="Times New Roman" w:cs="Times New Roman"/>
          <w:sz w:val="24"/>
          <w:szCs w:val="24"/>
          <w:shd w:val="clear" w:color="auto" w:fill="FFFFFF"/>
        </w:rPr>
        <w:t>Raharjani (2005:5), pemilihan lokasi yang tepat merupakan salah satu faktor kunci dalam menentukan keberhasilan suatu bisnis. Strategi penentuan lokasi menjadi aspek penting yang memengaruhi perilaku konsumen, sehingga perusahaan harus menempatkan usahanya</w:t>
      </w:r>
      <w:r w:rsidR="00B6678B" w:rsidRPr="00192535">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seperti rumah makan </w:t>
      </w:r>
      <w:r w:rsidR="00B6678B" w:rsidRPr="00192535">
        <w:rPr>
          <w:rFonts w:ascii="Times New Roman" w:hAnsi="Times New Roman" w:cs="Times New Roman"/>
          <w:sz w:val="24"/>
          <w:szCs w:val="24"/>
          <w:shd w:val="clear" w:color="auto" w:fill="FFFFFF"/>
        </w:rPr>
        <w:t>di area strategis yang dekat dengan pusat keramaian dan aktivitas masyarakat. Lokasi yang strategis dapat meningkatkan visibilitas dan kemudahan akses, yang pada akhirnya berdampak pada keputusan konsumen dan kelangsungan usaha. Sebaliknya, kesalahan dalam memilih lokasi dapat memberikan pengaruh negatif yang besar terhadap kesuksesan bisnis</w:t>
      </w:r>
      <w:r w:rsidR="00B6678B" w:rsidRPr="00192535">
        <w:rPr>
          <w:rFonts w:ascii="Times New Roman" w:hAnsi="Times New Roman" w:cs="Times New Roman"/>
          <w:sz w:val="24"/>
          <w:szCs w:val="24"/>
        </w:rPr>
        <w:t>.</w:t>
      </w:r>
    </w:p>
    <w:p w:rsidR="00B6678B" w:rsidRPr="00192535" w:rsidRDefault="00B6678B" w:rsidP="00B6678B">
      <w:pPr>
        <w:pStyle w:val="ListParagraph"/>
        <w:spacing w:line="240" w:lineRule="auto"/>
        <w:ind w:left="0" w:firstLine="567"/>
        <w:jc w:val="both"/>
        <w:rPr>
          <w:rFonts w:ascii="Times New Roman" w:hAnsi="Times New Roman" w:cs="Times New Roman"/>
          <w:color w:val="404040"/>
          <w:sz w:val="24"/>
          <w:szCs w:val="24"/>
          <w:shd w:val="clear" w:color="auto" w:fill="FFFFFF"/>
        </w:rPr>
      </w:pPr>
      <w:r w:rsidRPr="00192535">
        <w:rPr>
          <w:rFonts w:ascii="Times New Roman" w:hAnsi="Times New Roman" w:cs="Times New Roman"/>
          <w:sz w:val="24"/>
          <w:szCs w:val="24"/>
          <w:shd w:val="clear" w:color="auto" w:fill="FFFFFF"/>
        </w:rPr>
        <w:t>Harga mencerminkan nilai suatu produk dan memiliki dampak langsung terhadap keuntungan produsen. Menurut Kotler dan Armstrong (2016:151), harga (price) adalah sejumlah uang yang dibebankan untuk suatu produk atau jasa, atau nilai yang diberikan konsumen sebagai imbalan atas manfaat yang mereka peroleh dari kepemilikan atau penggunaan produk/jasa tersebut.</w:t>
      </w:r>
    </w:p>
    <w:p w:rsidR="00B6678B" w:rsidRDefault="00B6678B" w:rsidP="00B6678B">
      <w:pPr>
        <w:pStyle w:val="ListParagraph"/>
        <w:tabs>
          <w:tab w:val="left" w:pos="3497"/>
        </w:tabs>
        <w:spacing w:line="240" w:lineRule="auto"/>
        <w:ind w:left="0" w:firstLine="567"/>
        <w:jc w:val="both"/>
        <w:rPr>
          <w:rFonts w:ascii="Times New Roman" w:hAnsi="Times New Roman" w:cs="Times New Roman"/>
          <w:sz w:val="24"/>
          <w:szCs w:val="24"/>
          <w:shd w:val="clear" w:color="auto" w:fill="FFFFFF"/>
        </w:rPr>
      </w:pPr>
      <w:r w:rsidRPr="00192535">
        <w:rPr>
          <w:rFonts w:ascii="Times New Roman" w:hAnsi="Times New Roman" w:cs="Times New Roman"/>
          <w:sz w:val="24"/>
          <w:szCs w:val="24"/>
          <w:shd w:val="clear" w:color="auto" w:fill="FFFFFF"/>
        </w:rPr>
        <w:t xml:space="preserve">Kepuasan pelanggan merupakan salah satu aspek krusial dalam dunia bisnis dan hubungan dengan konsumen. Pada dasarnya, konsumen menginginkan pelayanan yang berkualitas serta kepuasan atas produk atau layanan yang mereka terima. Ketika pelayanan memenuhi harapan, hal ini dapat membentuk citra positif di benak pelanggan, yang selanjutnya dapat mendorong </w:t>
      </w:r>
      <w:r w:rsidRPr="00192535">
        <w:rPr>
          <w:rFonts w:ascii="Times New Roman" w:hAnsi="Times New Roman" w:cs="Times New Roman"/>
          <w:sz w:val="24"/>
          <w:szCs w:val="24"/>
          <w:shd w:val="clear" w:color="auto" w:fill="FFFFFF"/>
        </w:rPr>
        <w:lastRenderedPageBreak/>
        <w:t>promosi alami bagi produk atau jasa perusahaan. Oleh karena itu, hal ini menjadi acuan penting dalam meningkatkan kualitas layanan.</w:t>
      </w:r>
      <w:r w:rsidRPr="00192535">
        <w:rPr>
          <w:rFonts w:ascii="Segoe UI" w:hAnsi="Segoe UI" w:cs="Segoe UI"/>
          <w:sz w:val="24"/>
          <w:szCs w:val="24"/>
          <w:shd w:val="clear" w:color="auto" w:fill="FFFFFF"/>
          <w:lang w:val="en-US"/>
        </w:rPr>
        <w:t xml:space="preserve"> </w:t>
      </w:r>
      <w:r w:rsidRPr="00192535">
        <w:rPr>
          <w:rFonts w:ascii="Times New Roman" w:hAnsi="Times New Roman" w:cs="Times New Roman"/>
          <w:sz w:val="24"/>
          <w:szCs w:val="24"/>
          <w:shd w:val="clear" w:color="auto" w:fill="FFFFFF"/>
        </w:rPr>
        <w:t>Dengan demikian, pelayanan yang diberikan dapat mencapai tingkat kepuasan yang optimal. Kotler</w:t>
      </w:r>
      <w:r w:rsidR="007B7DBF">
        <w:rPr>
          <w:rFonts w:ascii="Times New Roman" w:hAnsi="Times New Roman" w:cs="Times New Roman"/>
          <w:sz w:val="24"/>
          <w:szCs w:val="24"/>
          <w:shd w:val="clear" w:color="auto" w:fill="FFFFFF"/>
        </w:rPr>
        <w:t xml:space="preserve"> </w:t>
      </w:r>
      <w:r w:rsidRPr="00192535">
        <w:rPr>
          <w:rFonts w:ascii="Times New Roman" w:hAnsi="Times New Roman" w:cs="Times New Roman"/>
          <w:sz w:val="24"/>
          <w:szCs w:val="24"/>
          <w:shd w:val="clear" w:color="auto" w:fill="FFFFFF"/>
        </w:rPr>
        <w:t>(2016:153) mendefinisikan kepuasan konsumen sebagai perasaan senang atau kecewa yang muncul setelah seseorang membandingkan kinerja aktual suatu produk dengan harapannya.</w:t>
      </w:r>
    </w:p>
    <w:p w:rsidR="00B6678B" w:rsidRPr="00192535" w:rsidRDefault="00B6678B" w:rsidP="00B6678B">
      <w:pPr>
        <w:tabs>
          <w:tab w:val="left" w:pos="567"/>
        </w:tabs>
        <w:spacing w:line="240" w:lineRule="auto"/>
        <w:jc w:val="both"/>
        <w:rPr>
          <w:rFonts w:ascii="Times New Roman" w:hAnsi="Times New Roman" w:cs="Times New Roman"/>
          <w:spacing w:val="-2"/>
          <w:sz w:val="24"/>
          <w:szCs w:val="24"/>
        </w:rPr>
      </w:pPr>
      <w:r w:rsidRPr="00192535">
        <w:rPr>
          <w:rFonts w:ascii="Times New Roman" w:hAnsi="Times New Roman" w:cs="Times New Roman"/>
          <w:sz w:val="24"/>
          <w:szCs w:val="24"/>
          <w:shd w:val="clear" w:color="auto" w:fill="FFFFFF"/>
          <w:lang w:val="en-US"/>
        </w:rPr>
        <w:t xml:space="preserve">     </w:t>
      </w:r>
      <w:r w:rsidRPr="00192535">
        <w:rPr>
          <w:rFonts w:ascii="Times New Roman" w:hAnsi="Times New Roman" w:cs="Times New Roman"/>
          <w:sz w:val="24"/>
          <w:szCs w:val="24"/>
          <w:shd w:val="clear" w:color="auto" w:fill="FFFFFF"/>
        </w:rPr>
        <w:t>Minat beli merupakan manifestasi rencana pembelian konsumen yang mencakup produk spesifik, jumlah unit, dan periode waktu pembelian, sekaligus merepresentasikan preferensi merek melalui ekspresi mental. Bagi pemasar, pemahaman terhadap minat beli konsumen memiliki nilai strategis karena berfungsi sebagai indikator prediktif untuk mengantisipasi perilaku pembelian di masa depan. Proses pembentukannya berawal dari sikap positif konsumen yang berkembang berdasarkan keyakinan akan kualitas produk, di mana persepsi terhadap atribut produk memegang peran krusial dalam membentuk intensi pembelian. Dengan demikian, minat beli tidak sekadar menunjukkan niat membeli, tetapi lebih merupakan hasil evaluasi komprehensif konsumen terhadap berbagai aspek produk, yang kemudian termanifestasi dalam keputusan pembelian.</w:t>
      </w:r>
    </w:p>
    <w:p w:rsidR="00B6678B" w:rsidRPr="00192535" w:rsidRDefault="00B6678B" w:rsidP="00B6678B">
      <w:pPr>
        <w:tabs>
          <w:tab w:val="left" w:pos="567"/>
        </w:tabs>
        <w:spacing w:line="240" w:lineRule="auto"/>
        <w:ind w:firstLine="567"/>
        <w:jc w:val="both"/>
        <w:rPr>
          <w:rFonts w:ascii="Times New Roman" w:hAnsi="Times New Roman" w:cs="Times New Roman"/>
          <w:sz w:val="24"/>
          <w:szCs w:val="24"/>
          <w:shd w:val="clear" w:color="auto" w:fill="FFFFFF"/>
        </w:rPr>
      </w:pPr>
      <w:r w:rsidRPr="00192535">
        <w:rPr>
          <w:rFonts w:ascii="Times New Roman" w:hAnsi="Times New Roman" w:cs="Times New Roman"/>
          <w:sz w:val="24"/>
          <w:szCs w:val="24"/>
          <w:shd w:val="clear" w:color="auto" w:fill="FFFFFF"/>
          <w:lang w:val="sv-SE"/>
        </w:rPr>
        <w:t xml:space="preserve">Rumah Makan Biru Daun adalah usaha kuliner yang menawarkan pengalaman menikmati hidangan dengan tarif tertentu, mencakup lokasi, pelayanan, makanan, dan minuman. Selain itu, </w:t>
      </w:r>
      <w:r w:rsidRPr="00192535">
        <w:rPr>
          <w:rFonts w:ascii="Times New Roman" w:hAnsi="Times New Roman" w:cs="Times New Roman"/>
          <w:sz w:val="24"/>
          <w:szCs w:val="24"/>
          <w:shd w:val="clear" w:color="auto" w:fill="FFFFFF"/>
        </w:rPr>
        <w:t xml:space="preserve">Rumah Makan </w:t>
      </w:r>
      <w:r w:rsidRPr="00192535">
        <w:rPr>
          <w:rFonts w:ascii="Times New Roman" w:hAnsi="Times New Roman" w:cs="Times New Roman"/>
          <w:sz w:val="24"/>
          <w:szCs w:val="24"/>
          <w:shd w:val="clear" w:color="auto" w:fill="FFFFFF"/>
          <w:lang w:val="sv-SE"/>
        </w:rPr>
        <w:t xml:space="preserve">Biru Daun juga </w:t>
      </w:r>
      <w:r w:rsidRPr="00192535">
        <w:rPr>
          <w:rFonts w:ascii="Times New Roman" w:hAnsi="Times New Roman" w:cs="Times New Roman"/>
          <w:sz w:val="24"/>
          <w:szCs w:val="24"/>
          <w:shd w:val="clear" w:color="auto" w:fill="FFFFFF"/>
          <w:lang w:val="sv-SE"/>
        </w:rPr>
        <w:lastRenderedPageBreak/>
        <w:t>meningkatkan kualitas layanan dengan menyediakan WiFi gratis. Pemilihan lokasi yang strategis dan pertimbangan yang cermat sangat penting untuk mendukung kesuksesan pemasaran dan kegiatan bisnis secara keseluruhan.</w:t>
      </w:r>
    </w:p>
    <w:p w:rsidR="00B6678B" w:rsidRPr="00192535" w:rsidRDefault="00B6678B" w:rsidP="00B6678B">
      <w:pPr>
        <w:tabs>
          <w:tab w:val="left" w:pos="567"/>
        </w:tabs>
        <w:spacing w:line="240" w:lineRule="auto"/>
        <w:ind w:firstLine="567"/>
        <w:jc w:val="both"/>
        <w:rPr>
          <w:rFonts w:ascii="Times New Roman" w:hAnsi="Times New Roman" w:cs="Times New Roman"/>
          <w:sz w:val="24"/>
          <w:szCs w:val="24"/>
          <w:shd w:val="clear" w:color="auto" w:fill="FFFFFF"/>
        </w:rPr>
      </w:pPr>
      <w:r w:rsidRPr="00192535">
        <w:rPr>
          <w:rFonts w:ascii="Times New Roman" w:hAnsi="Times New Roman" w:cs="Times New Roman"/>
          <w:sz w:val="24"/>
          <w:szCs w:val="24"/>
          <w:shd w:val="clear" w:color="auto" w:fill="FFFFFF"/>
        </w:rPr>
        <w:t>Rumah Makan Biru Daun menghadapi beberapa tantangan, seperti kurangnya peningkatan kualitas pelayanan dan lokasi yang tidak strategis karena jauh dari perkotaan dan sulit dijangkau. Hal ini berdampak pada kurangnya kesadaran konsumen tentang lokasi Rumah Makan Biru Daun di Kabupaten Situbondo, sehingga mempengaruhi jumlah pengunjung. Dengan adanya fenomena tersebut perlu dilakukan perbaikan pada kualitas pelayanan dan strategi pemasaran untuk meningkatkan visibilitas dan kepuasan konsumen.</w:t>
      </w:r>
    </w:p>
    <w:p w:rsidR="00AD6985" w:rsidRPr="009F5A6F" w:rsidRDefault="00AD6985" w:rsidP="003C6116">
      <w:pPr>
        <w:spacing w:line="240" w:lineRule="auto"/>
        <w:jc w:val="both"/>
        <w:rPr>
          <w:rFonts w:ascii="Times New Roman" w:hAnsi="Times New Roman" w:cs="Times New Roman"/>
          <w:color w:val="222222"/>
          <w:sz w:val="24"/>
          <w:szCs w:val="24"/>
          <w:shd w:val="clear" w:color="auto" w:fill="FFFFFF"/>
        </w:rPr>
      </w:pPr>
    </w:p>
    <w:p w:rsidR="00224824" w:rsidRPr="009F5A6F" w:rsidRDefault="0061572A" w:rsidP="008B78D8">
      <w:pPr>
        <w:spacing w:line="240" w:lineRule="auto"/>
        <w:jc w:val="left"/>
        <w:rPr>
          <w:rFonts w:ascii="Times New Roman" w:hAnsi="Times New Roman" w:cs="Times New Roman"/>
          <w:b/>
          <w:bCs/>
          <w:color w:val="000000"/>
          <w:sz w:val="24"/>
          <w:szCs w:val="24"/>
        </w:rPr>
      </w:pPr>
      <w:bookmarkStart w:id="1" w:name="_Toc88070212"/>
      <w:r w:rsidRPr="009F5A6F">
        <w:rPr>
          <w:rFonts w:ascii="Times New Roman" w:hAnsi="Times New Roman" w:cs="Times New Roman"/>
          <w:b/>
          <w:bCs/>
          <w:color w:val="000000"/>
          <w:sz w:val="24"/>
          <w:szCs w:val="24"/>
          <w:lang w:val="en-US"/>
        </w:rPr>
        <w:t xml:space="preserve">II. </w:t>
      </w:r>
      <w:r w:rsidR="00224824" w:rsidRPr="009F5A6F">
        <w:rPr>
          <w:rFonts w:ascii="Times New Roman" w:hAnsi="Times New Roman" w:cs="Times New Roman"/>
          <w:b/>
          <w:bCs/>
          <w:color w:val="000000"/>
          <w:sz w:val="24"/>
          <w:szCs w:val="24"/>
        </w:rPr>
        <w:t>TINJAUAN PUSTAKA</w:t>
      </w:r>
      <w:bookmarkEnd w:id="1"/>
    </w:p>
    <w:p w:rsidR="008B78D8" w:rsidRPr="009F5A6F" w:rsidRDefault="00B6678B" w:rsidP="008B78D8">
      <w:pPr>
        <w:spacing w:line="240" w:lineRule="auto"/>
        <w:jc w:val="both"/>
        <w:rPr>
          <w:rFonts w:ascii="Times New Roman" w:hAnsi="Times New Roman" w:cs="Times New Roman"/>
          <w:b/>
          <w:bCs/>
          <w:sz w:val="24"/>
          <w:szCs w:val="28"/>
        </w:rPr>
      </w:pPr>
      <w:r>
        <w:rPr>
          <w:rFonts w:ascii="Times New Roman" w:hAnsi="Times New Roman" w:cs="Times New Roman"/>
          <w:b/>
          <w:bCs/>
          <w:sz w:val="24"/>
          <w:szCs w:val="28"/>
        </w:rPr>
        <w:t>Manajemen Pemasaran</w:t>
      </w:r>
    </w:p>
    <w:p w:rsidR="00884411" w:rsidRDefault="00B6678B" w:rsidP="00B6678B">
      <w:pPr>
        <w:spacing w:line="240" w:lineRule="auto"/>
        <w:ind w:firstLine="567"/>
        <w:jc w:val="both"/>
        <w:rPr>
          <w:rFonts w:ascii="Segoe UI" w:hAnsi="Segoe UI" w:cs="Segoe UI"/>
          <w:color w:val="404040"/>
          <w:shd w:val="clear" w:color="auto" w:fill="FFFFFF"/>
        </w:rPr>
      </w:pPr>
      <w:r w:rsidRPr="00BE5CBB">
        <w:rPr>
          <w:rFonts w:ascii="Times New Roman" w:hAnsi="Times New Roman" w:cs="Times New Roman"/>
          <w:sz w:val="24"/>
          <w:szCs w:val="24"/>
          <w:shd w:val="clear" w:color="auto" w:fill="FFFFFF"/>
        </w:rPr>
        <w:t>Manajemen merupakan suatu proses pengorganisasian yang terstruktur dalam suatu lembaga untuk memaksimalkan penggunaan berbagai sumber daya, termasuk SDM dan aset lainnya, secara produktif dan tepat guna demi tercapainya target organisasi. Sejalan dengan pendapat Kotler dan Amstrong (2014:15), manajemen pemasaran dapat didefinisikan sebagai suatu disiplin ilmu sekaligus seni dalam menentukan target pasar serta meraih, menjaga, dan mengembangkan basis pelanggan melalui penciptaan, penyampaian, dan pengkomunikasian nilai-nilai unggul kepada konsumen</w:t>
      </w:r>
      <w:r>
        <w:rPr>
          <w:rFonts w:ascii="Segoe UI" w:hAnsi="Segoe UI" w:cs="Segoe UI"/>
          <w:color w:val="404040"/>
          <w:shd w:val="clear" w:color="auto" w:fill="FFFFFF"/>
          <w:lang w:val="en-US"/>
        </w:rPr>
        <w:t>.</w:t>
      </w:r>
    </w:p>
    <w:p w:rsidR="00CB16B3" w:rsidRPr="00CB16B3" w:rsidRDefault="00CB16B3" w:rsidP="00B6678B">
      <w:pPr>
        <w:spacing w:line="240" w:lineRule="auto"/>
        <w:ind w:firstLine="567"/>
        <w:jc w:val="both"/>
        <w:rPr>
          <w:rFonts w:ascii="Times New Roman" w:hAnsi="Times New Roman" w:cs="Times New Roman"/>
          <w:sz w:val="24"/>
          <w:szCs w:val="24"/>
        </w:rPr>
      </w:pPr>
    </w:p>
    <w:p w:rsidR="00B6678B" w:rsidRDefault="00B6678B" w:rsidP="007E2DA3">
      <w:pPr>
        <w:spacing w:line="240" w:lineRule="auto"/>
        <w:jc w:val="both"/>
        <w:rPr>
          <w:rFonts w:ascii="Times New Roman" w:hAnsi="Times New Roman" w:cs="Times New Roman"/>
          <w:sz w:val="24"/>
          <w:szCs w:val="24"/>
        </w:rPr>
      </w:pPr>
    </w:p>
    <w:p w:rsidR="00B6678B" w:rsidRPr="009F5A6F" w:rsidRDefault="00B6678B" w:rsidP="003C6116">
      <w:pPr>
        <w:spacing w:line="240" w:lineRule="auto"/>
        <w:jc w:val="both"/>
        <w:rPr>
          <w:rFonts w:ascii="Times New Roman" w:hAnsi="Times New Roman" w:cs="Times New Roman"/>
          <w:b/>
          <w:bCs/>
          <w:sz w:val="24"/>
          <w:szCs w:val="28"/>
        </w:rPr>
      </w:pPr>
      <w:r>
        <w:rPr>
          <w:rFonts w:ascii="Times New Roman" w:hAnsi="Times New Roman" w:cs="Times New Roman"/>
          <w:b/>
          <w:bCs/>
          <w:sz w:val="24"/>
          <w:szCs w:val="28"/>
        </w:rPr>
        <w:lastRenderedPageBreak/>
        <w:t>Kualitas Pelayanan</w:t>
      </w:r>
    </w:p>
    <w:p w:rsidR="00B6678B" w:rsidRDefault="00B6678B" w:rsidP="00B6678B">
      <w:pPr>
        <w:pStyle w:val="ListParagraph"/>
        <w:tabs>
          <w:tab w:val="left" w:pos="0"/>
        </w:tabs>
        <w:spacing w:line="240" w:lineRule="auto"/>
        <w:ind w:left="0" w:firstLine="567"/>
        <w:jc w:val="both"/>
        <w:rPr>
          <w:rFonts w:ascii="Times New Roman" w:eastAsia="Times New Roman" w:hAnsi="Times New Roman" w:cs="Times New Roman"/>
          <w:sz w:val="24"/>
          <w:szCs w:val="24"/>
        </w:rPr>
      </w:pPr>
      <w:proofErr w:type="gramStart"/>
      <w:r w:rsidRPr="00730ED2">
        <w:rPr>
          <w:rFonts w:ascii="Times New Roman" w:eastAsia="Times New Roman" w:hAnsi="Times New Roman" w:cs="Times New Roman"/>
          <w:sz w:val="24"/>
          <w:szCs w:val="24"/>
          <w:lang w:val="en-US"/>
        </w:rPr>
        <w:t>Menurut Tjiptono dan Chandra (2011:59), kualitas pelayanan merujuk pada standar keunggulan yang sengaja dikelola untuk memenuhi ekspektasi pelanggan, sehingga mampu menciptakan kepuasan dan pengalaman yang memuaskan bagi konsumen.</w:t>
      </w:r>
      <w:proofErr w:type="gramEnd"/>
    </w:p>
    <w:p w:rsidR="00B6678B" w:rsidRDefault="00B6678B" w:rsidP="00B6678B">
      <w:pPr>
        <w:shd w:val="clear" w:color="auto" w:fill="FFFFFF"/>
        <w:spacing w:line="240" w:lineRule="auto"/>
        <w:ind w:firstLine="426"/>
        <w:jc w:val="both"/>
        <w:rPr>
          <w:rFonts w:ascii="Times New Roman" w:hAnsi="Times New Roman" w:cs="Times New Roman"/>
          <w:sz w:val="24"/>
          <w:szCs w:val="24"/>
        </w:rPr>
      </w:pPr>
      <w:r w:rsidRPr="00C11044">
        <w:rPr>
          <w:rStyle w:val="selectable-text"/>
          <w:rFonts w:ascii="Times New Roman" w:hAnsi="Times New Roman" w:cs="Times New Roman"/>
          <w:sz w:val="24"/>
          <w:szCs w:val="24"/>
        </w:rPr>
        <w:t xml:space="preserve">Kualitas pelayanan merupakan faktor penentu seberapa baik layanan yang diberikan sesuai dengan harapan pelanggan. Ini adalah elemen krusial dalam persepsi konsumen dan memiliki dampak signifikan terhadap tingkat kepuasan mereka. Semakin tinggi kualitas pelayanan, semakin baik citra jasa di mata konsumen. </w:t>
      </w:r>
      <w:r w:rsidRPr="00D17A69">
        <w:rPr>
          <w:rFonts w:ascii="Times New Roman" w:hAnsi="Times New Roman" w:cs="Times New Roman"/>
          <w:sz w:val="24"/>
          <w:szCs w:val="24"/>
          <w:shd w:val="clear" w:color="auto" w:fill="FFFFFF"/>
        </w:rPr>
        <w:t>Kualitas pelayanan dinilai baik dan memuaskan ketika sesuai dengan ekspektasi pelanggan, ideal jika melebihi harapan, dan buruk apabila tidak memenuhi standar yang diinginkan pelanggan.</w:t>
      </w:r>
      <w:r w:rsidRPr="00D17A69">
        <w:rPr>
          <w:rStyle w:val="selectable-text"/>
          <w:rFonts w:ascii="Times New Roman" w:hAnsi="Times New Roman" w:cs="Times New Roman"/>
          <w:sz w:val="24"/>
          <w:szCs w:val="24"/>
        </w:rPr>
        <w:t xml:space="preserve"> </w:t>
      </w:r>
    </w:p>
    <w:p w:rsidR="008F54AB" w:rsidRDefault="008F54AB" w:rsidP="008F54A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Indikator K</w:t>
      </w:r>
      <w:r w:rsidRPr="00B20EC8">
        <w:rPr>
          <w:rFonts w:ascii="Times New Roman" w:hAnsi="Times New Roman" w:cs="Times New Roman"/>
          <w:sz w:val="24"/>
          <w:szCs w:val="24"/>
        </w:rPr>
        <w:t>ualitas pelayanan yang dikemukakan oleh Tjiptono (2014:282) terdiri dari</w:t>
      </w:r>
      <w:r>
        <w:rPr>
          <w:rFonts w:ascii="Times New Roman" w:hAnsi="Times New Roman" w:cs="Times New Roman"/>
          <w:sz w:val="24"/>
          <w:szCs w:val="24"/>
        </w:rPr>
        <w:t xml:space="preserve">: </w:t>
      </w:r>
    </w:p>
    <w:p w:rsidR="008F54AB" w:rsidRDefault="008F54AB" w:rsidP="008F54AB">
      <w:pPr>
        <w:pStyle w:val="ListParagraph"/>
        <w:numPr>
          <w:ilvl w:val="0"/>
          <w:numId w:val="24"/>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Reliabilitas</w:t>
      </w:r>
    </w:p>
    <w:p w:rsidR="00BD5D9B" w:rsidRDefault="00BD5D9B" w:rsidP="008F54AB">
      <w:pPr>
        <w:pStyle w:val="ListParagraph"/>
        <w:spacing w:line="240" w:lineRule="auto"/>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Kemampuan perusahaan memberi layanan akurat dan tepat waktu untuk membangun kepercayaan dan kepuasan pelanggan.</w:t>
      </w:r>
    </w:p>
    <w:p w:rsidR="00BD5D9B" w:rsidRPr="00BD5D9B" w:rsidRDefault="008F54AB" w:rsidP="00BD5D9B">
      <w:pPr>
        <w:pStyle w:val="ListParagraph"/>
        <w:numPr>
          <w:ilvl w:val="0"/>
          <w:numId w:val="24"/>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Daya tanggap</w:t>
      </w:r>
    </w:p>
    <w:p w:rsidR="00BD5D9B" w:rsidRDefault="008F54AB" w:rsidP="008F54AB">
      <w:pPr>
        <w:pStyle w:val="ListParagraph"/>
        <w:spacing w:line="240" w:lineRule="auto"/>
        <w:ind w:left="567"/>
        <w:jc w:val="both"/>
        <w:rPr>
          <w:rFonts w:ascii="Times New Roman" w:hAnsi="Times New Roman" w:cs="Times New Roman"/>
          <w:sz w:val="24"/>
          <w:szCs w:val="24"/>
          <w:shd w:val="clear" w:color="auto" w:fill="FFFFFF"/>
        </w:rPr>
      </w:pPr>
      <w:r w:rsidRPr="00256148">
        <w:rPr>
          <w:rFonts w:ascii="Times New Roman" w:hAnsi="Times New Roman" w:cs="Times New Roman"/>
          <w:sz w:val="24"/>
          <w:szCs w:val="24"/>
          <w:shd w:val="clear" w:color="auto" w:fill="FFFFFF"/>
        </w:rPr>
        <w:t xml:space="preserve">Kesediaan dan kemampuan karyawan </w:t>
      </w:r>
      <w:r w:rsidR="00BD5D9B">
        <w:rPr>
          <w:rFonts w:ascii="Times New Roman" w:hAnsi="Times New Roman" w:cs="Times New Roman"/>
          <w:sz w:val="24"/>
          <w:szCs w:val="24"/>
          <w:shd w:val="clear" w:color="auto" w:fill="FFFFFF"/>
        </w:rPr>
        <w:t>memberi informasi cepat, membantu konsumen, dan merespons permintaan responsif.</w:t>
      </w:r>
    </w:p>
    <w:p w:rsidR="008F54AB" w:rsidRDefault="008F54AB" w:rsidP="008F54AB">
      <w:pPr>
        <w:pStyle w:val="ListParagraph"/>
        <w:numPr>
          <w:ilvl w:val="0"/>
          <w:numId w:val="24"/>
        </w:numPr>
        <w:spacing w:line="240" w:lineRule="auto"/>
        <w:ind w:left="567" w:hanging="283"/>
        <w:jc w:val="both"/>
        <w:rPr>
          <w:rFonts w:ascii="Times New Roman" w:hAnsi="Times New Roman" w:cs="Times New Roman"/>
          <w:sz w:val="24"/>
          <w:szCs w:val="24"/>
        </w:rPr>
      </w:pPr>
      <w:r w:rsidRPr="00B20EC8">
        <w:rPr>
          <w:rFonts w:ascii="Times New Roman" w:hAnsi="Times New Roman" w:cs="Times New Roman"/>
          <w:sz w:val="24"/>
          <w:szCs w:val="24"/>
        </w:rPr>
        <w:t xml:space="preserve">Jaminan </w:t>
      </w:r>
    </w:p>
    <w:p w:rsidR="00BD5D9B" w:rsidRDefault="00BD5D9B" w:rsidP="008F54AB">
      <w:pPr>
        <w:pStyle w:val="ListParagraph"/>
        <w:spacing w:line="240" w:lineRule="auto"/>
        <w:ind w:left="567"/>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Karyawan kompeten, dapat diandalkan dan sopan untuk menciptakan kepercayaan dan rasa aman bagi konsumen.</w:t>
      </w:r>
    </w:p>
    <w:p w:rsidR="00CB16B3" w:rsidRDefault="00CB16B3" w:rsidP="008F54AB">
      <w:pPr>
        <w:pStyle w:val="ListParagraph"/>
        <w:spacing w:line="240" w:lineRule="auto"/>
        <w:ind w:left="567"/>
        <w:jc w:val="both"/>
        <w:rPr>
          <w:rStyle w:val="selectable-text"/>
          <w:rFonts w:ascii="Times New Roman" w:hAnsi="Times New Roman" w:cs="Times New Roman"/>
          <w:sz w:val="24"/>
          <w:szCs w:val="24"/>
        </w:rPr>
      </w:pPr>
    </w:p>
    <w:p w:rsidR="00CB16B3" w:rsidRDefault="00CB16B3" w:rsidP="008F54AB">
      <w:pPr>
        <w:pStyle w:val="ListParagraph"/>
        <w:spacing w:line="240" w:lineRule="auto"/>
        <w:ind w:left="567"/>
        <w:jc w:val="both"/>
        <w:rPr>
          <w:rStyle w:val="selectable-text"/>
          <w:rFonts w:ascii="Times New Roman" w:hAnsi="Times New Roman" w:cs="Times New Roman"/>
          <w:sz w:val="24"/>
          <w:szCs w:val="24"/>
        </w:rPr>
      </w:pPr>
    </w:p>
    <w:p w:rsidR="008F54AB" w:rsidRDefault="008F54AB" w:rsidP="008F54AB">
      <w:pPr>
        <w:pStyle w:val="ListParagraph"/>
        <w:numPr>
          <w:ilvl w:val="0"/>
          <w:numId w:val="24"/>
        </w:numPr>
        <w:spacing w:line="240" w:lineRule="auto"/>
        <w:ind w:left="568"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Empati</w:t>
      </w:r>
    </w:p>
    <w:p w:rsidR="008F54AB" w:rsidRPr="00BD5D9B" w:rsidRDefault="008F54AB" w:rsidP="00BD5D9B">
      <w:pPr>
        <w:pStyle w:val="ListParagraph"/>
        <w:spacing w:line="240" w:lineRule="auto"/>
        <w:ind w:left="568"/>
        <w:contextualSpacing w:val="0"/>
        <w:jc w:val="both"/>
        <w:rPr>
          <w:rFonts w:ascii="Times New Roman" w:hAnsi="Times New Roman" w:cs="Times New Roman"/>
          <w:sz w:val="24"/>
          <w:szCs w:val="24"/>
        </w:rPr>
      </w:pPr>
      <w:r w:rsidRPr="00256148">
        <w:rPr>
          <w:rStyle w:val="selectable-text"/>
          <w:rFonts w:ascii="Times New Roman" w:hAnsi="Times New Roman" w:cs="Times New Roman"/>
          <w:sz w:val="24"/>
          <w:szCs w:val="24"/>
        </w:rPr>
        <w:t xml:space="preserve">Perusahaan menjalin hubungan yang baik dengan konsumen melalui komunikasi </w:t>
      </w:r>
      <w:r w:rsidR="00BD5D9B">
        <w:rPr>
          <w:rStyle w:val="selectable-text"/>
          <w:rFonts w:ascii="Times New Roman" w:hAnsi="Times New Roman" w:cs="Times New Roman"/>
          <w:sz w:val="24"/>
          <w:szCs w:val="24"/>
        </w:rPr>
        <w:t>efektif, memahami kebutuhan, dan memberi perhatian pribadi.</w:t>
      </w:r>
    </w:p>
    <w:p w:rsidR="008F54AB" w:rsidRDefault="008F54AB" w:rsidP="008F54AB">
      <w:pPr>
        <w:pStyle w:val="ListParagraph"/>
        <w:numPr>
          <w:ilvl w:val="0"/>
          <w:numId w:val="24"/>
        </w:numPr>
        <w:spacing w:line="240" w:lineRule="auto"/>
        <w:ind w:left="568" w:hanging="284"/>
        <w:contextualSpacing w:val="0"/>
        <w:jc w:val="both"/>
        <w:rPr>
          <w:rFonts w:ascii="Times New Roman" w:hAnsi="Times New Roman" w:cs="Times New Roman"/>
          <w:sz w:val="24"/>
          <w:szCs w:val="24"/>
        </w:rPr>
      </w:pPr>
      <w:r>
        <w:rPr>
          <w:rFonts w:ascii="Times New Roman" w:hAnsi="Times New Roman" w:cs="Times New Roman"/>
          <w:sz w:val="24"/>
          <w:szCs w:val="24"/>
        </w:rPr>
        <w:t>Bukti fisik</w:t>
      </w:r>
    </w:p>
    <w:p w:rsidR="00BD5D9B" w:rsidRDefault="00BD5D9B" w:rsidP="00BD5D9B">
      <w:pPr>
        <w:pStyle w:val="ListParagraph"/>
        <w:spacing w:line="240" w:lineRule="auto"/>
        <w:ind w:left="568"/>
        <w:contextualSpacing w:val="0"/>
        <w:jc w:val="both"/>
        <w:rPr>
          <w:rFonts w:ascii="Times New Roman" w:hAnsi="Times New Roman" w:cs="Times New Roman"/>
          <w:sz w:val="24"/>
          <w:szCs w:val="24"/>
        </w:rPr>
      </w:pPr>
      <w:r>
        <w:rPr>
          <w:rFonts w:ascii="Times New Roman" w:hAnsi="Times New Roman" w:cs="Times New Roman"/>
          <w:sz w:val="24"/>
          <w:szCs w:val="24"/>
        </w:rPr>
        <w:t>Perusahaan menyediakan fasilitas fisik, peralatan, dan bahan yang mendukung pelayanan.</w:t>
      </w:r>
    </w:p>
    <w:p w:rsidR="00BD5D9B" w:rsidRDefault="00BD5D9B" w:rsidP="00BD5D9B">
      <w:pPr>
        <w:pStyle w:val="ListParagraph"/>
        <w:spacing w:line="240" w:lineRule="auto"/>
        <w:ind w:left="568"/>
        <w:contextualSpacing w:val="0"/>
        <w:jc w:val="both"/>
        <w:rPr>
          <w:rFonts w:ascii="Times New Roman" w:hAnsi="Times New Roman" w:cs="Times New Roman"/>
          <w:sz w:val="24"/>
          <w:szCs w:val="24"/>
        </w:rPr>
      </w:pPr>
    </w:p>
    <w:p w:rsidR="003C6116" w:rsidRPr="000D3961" w:rsidRDefault="008F54AB" w:rsidP="000D3961">
      <w:pPr>
        <w:spacing w:line="240" w:lineRule="auto"/>
        <w:jc w:val="both"/>
        <w:rPr>
          <w:rFonts w:ascii="Times New Roman" w:hAnsi="Times New Roman" w:cs="Times New Roman"/>
          <w:b/>
          <w:sz w:val="24"/>
          <w:szCs w:val="24"/>
        </w:rPr>
      </w:pPr>
      <w:r>
        <w:rPr>
          <w:rFonts w:ascii="Times New Roman" w:hAnsi="Times New Roman" w:cs="Times New Roman"/>
          <w:b/>
          <w:sz w:val="24"/>
          <w:szCs w:val="24"/>
        </w:rPr>
        <w:t>Lokasi</w:t>
      </w:r>
    </w:p>
    <w:p w:rsidR="008F54AB" w:rsidRDefault="008F54AB" w:rsidP="008F54AB">
      <w:pPr>
        <w:spacing w:line="240" w:lineRule="auto"/>
        <w:ind w:firstLine="567"/>
        <w:jc w:val="both"/>
        <w:rPr>
          <w:rFonts w:ascii="Times New Roman" w:eastAsia="Times New Roman" w:hAnsi="Times New Roman" w:cs="Times New Roman"/>
          <w:sz w:val="24"/>
          <w:szCs w:val="24"/>
        </w:rPr>
      </w:pPr>
      <w:proofErr w:type="gramStart"/>
      <w:r w:rsidRPr="00256148">
        <w:rPr>
          <w:rFonts w:ascii="Times New Roman" w:eastAsia="Times New Roman" w:hAnsi="Times New Roman" w:cs="Times New Roman"/>
          <w:sz w:val="24"/>
          <w:szCs w:val="24"/>
          <w:lang w:val="en-US"/>
        </w:rPr>
        <w:t>Lupiyoadi dan Hamdani (2011:92) menyatakan bahwa "Lokasi adalah keputusan yang diambil oleh perusahaan mengenai tempat di mana operasi dan stafnya akan ditempatkan</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rPr>
        <w:t xml:space="preserve"> </w:t>
      </w:r>
      <w:r w:rsidRPr="00256148">
        <w:rPr>
          <w:rFonts w:ascii="Times New Roman" w:eastAsia="Times New Roman" w:hAnsi="Times New Roman" w:cs="Times New Roman"/>
          <w:sz w:val="24"/>
          <w:szCs w:val="24"/>
          <w:lang w:val="en-US"/>
        </w:rPr>
        <w:t>Pe</w:t>
      </w:r>
      <w:r>
        <w:rPr>
          <w:rFonts w:ascii="Times New Roman" w:eastAsia="Times New Roman" w:hAnsi="Times New Roman" w:cs="Times New Roman"/>
          <w:sz w:val="24"/>
          <w:szCs w:val="24"/>
          <w:lang w:val="en-US"/>
        </w:rPr>
        <w:t>m</w:t>
      </w:r>
      <w:r w:rsidRPr="00256148">
        <w:rPr>
          <w:rFonts w:ascii="Times New Roman" w:eastAsia="Times New Roman" w:hAnsi="Times New Roman" w:cs="Times New Roman"/>
          <w:sz w:val="24"/>
          <w:szCs w:val="24"/>
          <w:lang w:val="en-US"/>
        </w:rPr>
        <w:t xml:space="preserve">ilihan lokasi sangat penting bagi pebisnis, terutama dalam bisnis eceran atau retail, karena lokasi yang strategis dapat mempengaruhi keberhasilan pemasaran serta meningkatkan visibilitas dan aksesibilitas bagi pelanggan. Dalam proses pemilihan lokasi, faktor-faktor seperti aksesibilitas, visibilitas, dan permintaan pasar lokal harus diperhatikan. </w:t>
      </w:r>
      <w:proofErr w:type="gramStart"/>
      <w:r w:rsidRPr="00256148">
        <w:rPr>
          <w:rFonts w:ascii="Times New Roman" w:eastAsia="Times New Roman" w:hAnsi="Times New Roman" w:cs="Times New Roman"/>
          <w:sz w:val="24"/>
          <w:szCs w:val="24"/>
          <w:lang w:val="en-US"/>
        </w:rPr>
        <w:t>Keputusan mengenai lokasi bisnis sangat penting dan bervariasi tergantung pada jenis bisnis.</w:t>
      </w:r>
      <w:proofErr w:type="gramEnd"/>
      <w:r w:rsidRPr="00256148">
        <w:rPr>
          <w:rFonts w:ascii="Times New Roman" w:eastAsia="Times New Roman" w:hAnsi="Times New Roman" w:cs="Times New Roman"/>
          <w:sz w:val="24"/>
          <w:szCs w:val="24"/>
          <w:lang w:val="en-US"/>
        </w:rPr>
        <w:t xml:space="preserve"> </w:t>
      </w:r>
    </w:p>
    <w:p w:rsidR="008F54AB" w:rsidRPr="00B20EC8" w:rsidRDefault="008F54AB" w:rsidP="00BD5D9B">
      <w:pPr>
        <w:spacing w:line="240" w:lineRule="auto"/>
        <w:ind w:firstLine="567"/>
        <w:jc w:val="both"/>
        <w:rPr>
          <w:rFonts w:ascii="Times New Roman" w:hAnsi="Times New Roman" w:cs="Times New Roman"/>
          <w:sz w:val="24"/>
          <w:szCs w:val="24"/>
        </w:rPr>
      </w:pPr>
      <w:r w:rsidRPr="00B20EC8">
        <w:rPr>
          <w:rFonts w:ascii="Times New Roman" w:hAnsi="Times New Roman" w:cs="Times New Roman"/>
          <w:sz w:val="24"/>
          <w:szCs w:val="24"/>
        </w:rPr>
        <w:t>Pemelihan tempat atau lokasi memerlukan pertimbanga</w:t>
      </w:r>
      <w:r>
        <w:rPr>
          <w:rFonts w:ascii="Times New Roman" w:hAnsi="Times New Roman" w:cs="Times New Roman"/>
          <w:sz w:val="24"/>
          <w:szCs w:val="24"/>
        </w:rPr>
        <w:t>n cermat terhadap beberapa indik</w:t>
      </w:r>
      <w:r w:rsidRPr="00B20EC8">
        <w:rPr>
          <w:rFonts w:ascii="Times New Roman" w:hAnsi="Times New Roman" w:cs="Times New Roman"/>
          <w:sz w:val="24"/>
          <w:szCs w:val="24"/>
        </w:rPr>
        <w:t>at</w:t>
      </w:r>
      <w:r>
        <w:rPr>
          <w:rFonts w:ascii="Times New Roman" w:hAnsi="Times New Roman" w:cs="Times New Roman"/>
          <w:sz w:val="24"/>
          <w:szCs w:val="24"/>
        </w:rPr>
        <w:t>or lokasi (</w:t>
      </w:r>
      <w:r w:rsidRPr="00B20EC8">
        <w:rPr>
          <w:rFonts w:ascii="Times New Roman" w:hAnsi="Times New Roman" w:cs="Times New Roman"/>
          <w:sz w:val="24"/>
          <w:szCs w:val="24"/>
        </w:rPr>
        <w:t>Tjiptono</w:t>
      </w:r>
      <w:r>
        <w:rPr>
          <w:rFonts w:ascii="Times New Roman" w:hAnsi="Times New Roman" w:cs="Times New Roman"/>
          <w:sz w:val="24"/>
          <w:szCs w:val="24"/>
        </w:rPr>
        <w:t xml:space="preserve">, </w:t>
      </w:r>
      <w:r w:rsidR="007B7DBF">
        <w:rPr>
          <w:rFonts w:ascii="Times New Roman" w:hAnsi="Times New Roman" w:cs="Times New Roman"/>
          <w:sz w:val="24"/>
          <w:szCs w:val="24"/>
        </w:rPr>
        <w:t>2012</w:t>
      </w:r>
      <w:r w:rsidRPr="00B20EC8">
        <w:rPr>
          <w:rFonts w:ascii="Times New Roman" w:hAnsi="Times New Roman" w:cs="Times New Roman"/>
          <w:sz w:val="24"/>
          <w:szCs w:val="24"/>
        </w:rPr>
        <w:t>:159) yaitu:</w:t>
      </w:r>
    </w:p>
    <w:p w:rsidR="008F54AB" w:rsidRPr="00B20EC8" w:rsidRDefault="008F54AB" w:rsidP="008F54AB">
      <w:pPr>
        <w:pStyle w:val="ListParagraph"/>
        <w:numPr>
          <w:ilvl w:val="0"/>
          <w:numId w:val="25"/>
        </w:numPr>
        <w:spacing w:line="240" w:lineRule="auto"/>
        <w:ind w:left="567" w:hanging="283"/>
        <w:jc w:val="both"/>
        <w:rPr>
          <w:rFonts w:ascii="Times New Roman" w:hAnsi="Times New Roman" w:cs="Times New Roman"/>
          <w:sz w:val="24"/>
          <w:szCs w:val="24"/>
        </w:rPr>
      </w:pPr>
      <w:r w:rsidRPr="00B20EC8">
        <w:rPr>
          <w:rFonts w:ascii="Times New Roman" w:hAnsi="Times New Roman" w:cs="Times New Roman"/>
          <w:sz w:val="24"/>
          <w:szCs w:val="24"/>
        </w:rPr>
        <w:t>Akses</w:t>
      </w:r>
    </w:p>
    <w:p w:rsidR="00BD5D9B" w:rsidRDefault="00BD5D9B" w:rsidP="008F54AB">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Lokasi yang mudah dijangkau dengan sarana transportasi umum.</w:t>
      </w:r>
    </w:p>
    <w:p w:rsidR="008F54AB" w:rsidRPr="00B20EC8" w:rsidRDefault="008F54AB" w:rsidP="008F54AB">
      <w:pPr>
        <w:pStyle w:val="ListParagraph"/>
        <w:numPr>
          <w:ilvl w:val="0"/>
          <w:numId w:val="25"/>
        </w:numPr>
        <w:spacing w:line="240" w:lineRule="auto"/>
        <w:ind w:left="567" w:hanging="283"/>
        <w:jc w:val="both"/>
        <w:rPr>
          <w:rFonts w:ascii="Times New Roman" w:hAnsi="Times New Roman" w:cs="Times New Roman"/>
          <w:sz w:val="24"/>
          <w:szCs w:val="24"/>
        </w:rPr>
      </w:pPr>
      <w:r w:rsidRPr="00B20EC8">
        <w:rPr>
          <w:rFonts w:ascii="Times New Roman" w:hAnsi="Times New Roman" w:cs="Times New Roman"/>
          <w:sz w:val="24"/>
          <w:szCs w:val="24"/>
        </w:rPr>
        <w:t>Lingkungan</w:t>
      </w:r>
    </w:p>
    <w:p w:rsidR="00BD5D9B" w:rsidRDefault="00BD5D9B" w:rsidP="008F54AB">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Daerah sekitar yang mendukung jasa yang ditawarkan, contohnya warung makan terdekat, kos </w:t>
      </w:r>
      <w:r>
        <w:rPr>
          <w:rFonts w:ascii="Times New Roman" w:hAnsi="Times New Roman" w:cs="Times New Roman"/>
          <w:sz w:val="24"/>
          <w:szCs w:val="24"/>
        </w:rPr>
        <w:lastRenderedPageBreak/>
        <w:t xml:space="preserve">mahasiswa, kampus atau perkotaan. </w:t>
      </w:r>
    </w:p>
    <w:p w:rsidR="008F54AB" w:rsidRPr="00B20EC8" w:rsidRDefault="008F54AB" w:rsidP="008F54AB">
      <w:pPr>
        <w:pStyle w:val="ListParagraph"/>
        <w:numPr>
          <w:ilvl w:val="0"/>
          <w:numId w:val="25"/>
        </w:numPr>
        <w:spacing w:line="240" w:lineRule="auto"/>
        <w:ind w:left="567" w:hanging="283"/>
        <w:jc w:val="both"/>
        <w:rPr>
          <w:rFonts w:ascii="Times New Roman" w:hAnsi="Times New Roman" w:cs="Times New Roman"/>
          <w:sz w:val="24"/>
          <w:szCs w:val="24"/>
        </w:rPr>
      </w:pPr>
      <w:r w:rsidRPr="00B20EC8">
        <w:rPr>
          <w:rFonts w:ascii="Times New Roman" w:hAnsi="Times New Roman" w:cs="Times New Roman"/>
          <w:sz w:val="24"/>
          <w:szCs w:val="24"/>
        </w:rPr>
        <w:t>Lalu lintas (</w:t>
      </w:r>
      <w:r w:rsidRPr="00B20EC8">
        <w:rPr>
          <w:rFonts w:ascii="Times New Roman" w:hAnsi="Times New Roman" w:cs="Times New Roman"/>
          <w:i/>
          <w:sz w:val="24"/>
          <w:szCs w:val="24"/>
        </w:rPr>
        <w:t>Traffic</w:t>
      </w:r>
      <w:r w:rsidR="00912A9F">
        <w:rPr>
          <w:rFonts w:ascii="Times New Roman" w:hAnsi="Times New Roman" w:cs="Times New Roman"/>
          <w:sz w:val="24"/>
          <w:szCs w:val="24"/>
        </w:rPr>
        <w:t>)</w:t>
      </w:r>
    </w:p>
    <w:p w:rsidR="00912A9F" w:rsidRDefault="008F54AB" w:rsidP="008F54AB">
      <w:pPr>
        <w:pStyle w:val="ListParagraph"/>
        <w:numPr>
          <w:ilvl w:val="0"/>
          <w:numId w:val="26"/>
        </w:numPr>
        <w:spacing w:line="240" w:lineRule="auto"/>
        <w:jc w:val="both"/>
        <w:rPr>
          <w:rFonts w:ascii="Times New Roman" w:hAnsi="Times New Roman" w:cs="Times New Roman"/>
          <w:sz w:val="24"/>
          <w:szCs w:val="24"/>
        </w:rPr>
      </w:pPr>
      <w:r w:rsidRPr="00B20EC8">
        <w:rPr>
          <w:rFonts w:ascii="Times New Roman" w:hAnsi="Times New Roman" w:cs="Times New Roman"/>
          <w:sz w:val="24"/>
          <w:szCs w:val="24"/>
        </w:rPr>
        <w:t xml:space="preserve">Banyak orang lalu-lalang </w:t>
      </w:r>
      <w:r w:rsidR="00912A9F">
        <w:rPr>
          <w:rFonts w:ascii="Times New Roman" w:hAnsi="Times New Roman" w:cs="Times New Roman"/>
          <w:sz w:val="24"/>
          <w:szCs w:val="24"/>
        </w:rPr>
        <w:t>memberi peluang besar.</w:t>
      </w:r>
    </w:p>
    <w:p w:rsidR="00912A9F" w:rsidRDefault="00912A9F" w:rsidP="008F54AB">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Kepadatan/kecamatan bisa jadi hambatan untuk layanan seperti kepolisian, pemadam kebakaran, ambulans.</w:t>
      </w:r>
    </w:p>
    <w:p w:rsidR="008F54AB" w:rsidRPr="00B20EC8" w:rsidRDefault="00912A9F" w:rsidP="008F54AB">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Tempat parkir luas, nyaman untuk kendaraan roda dua dan empat.</w:t>
      </w:r>
    </w:p>
    <w:p w:rsidR="00D31211" w:rsidRPr="008F54AB" w:rsidRDefault="008F54AB" w:rsidP="003474E3">
      <w:pPr>
        <w:pStyle w:val="ListParagraph"/>
        <w:numPr>
          <w:ilvl w:val="0"/>
          <w:numId w:val="25"/>
        </w:numPr>
        <w:spacing w:after="240" w:line="240" w:lineRule="auto"/>
        <w:ind w:left="567" w:hanging="283"/>
        <w:contextualSpacing w:val="0"/>
        <w:jc w:val="both"/>
        <w:rPr>
          <w:rFonts w:ascii="Times New Roman" w:hAnsi="Times New Roman" w:cs="Times New Roman"/>
          <w:sz w:val="24"/>
          <w:szCs w:val="24"/>
        </w:rPr>
      </w:pPr>
      <w:r w:rsidRPr="00B20EC8">
        <w:rPr>
          <w:rFonts w:ascii="Times New Roman" w:hAnsi="Times New Roman" w:cs="Times New Roman"/>
          <w:sz w:val="24"/>
          <w:szCs w:val="24"/>
        </w:rPr>
        <w:t>Tempat park</w:t>
      </w:r>
      <w:r w:rsidR="00912A9F">
        <w:rPr>
          <w:rFonts w:ascii="Times New Roman" w:hAnsi="Times New Roman" w:cs="Times New Roman"/>
          <w:sz w:val="24"/>
          <w:szCs w:val="24"/>
        </w:rPr>
        <w:t xml:space="preserve">ir luas sangat penting bagi </w:t>
      </w:r>
      <w:r w:rsidRPr="00B20EC8">
        <w:rPr>
          <w:rFonts w:ascii="Times New Roman" w:hAnsi="Times New Roman" w:cs="Times New Roman"/>
          <w:sz w:val="24"/>
          <w:szCs w:val="24"/>
        </w:rPr>
        <w:t xml:space="preserve">pelaku bisnis untuk </w:t>
      </w:r>
      <w:r w:rsidR="00912A9F">
        <w:rPr>
          <w:rFonts w:ascii="Times New Roman" w:hAnsi="Times New Roman" w:cs="Times New Roman"/>
          <w:sz w:val="24"/>
          <w:szCs w:val="24"/>
        </w:rPr>
        <w:t>memberi kenyamanan pada pelanggan/konsumen.</w:t>
      </w:r>
    </w:p>
    <w:p w:rsidR="000D3961" w:rsidRPr="000D3961" w:rsidRDefault="008F54AB" w:rsidP="000D3961">
      <w:pPr>
        <w:spacing w:line="240" w:lineRule="auto"/>
        <w:jc w:val="both"/>
        <w:rPr>
          <w:rFonts w:ascii="Times New Roman" w:hAnsi="Times New Roman" w:cs="Times New Roman"/>
          <w:b/>
          <w:sz w:val="24"/>
          <w:szCs w:val="24"/>
        </w:rPr>
      </w:pPr>
      <w:r>
        <w:rPr>
          <w:rFonts w:ascii="Times New Roman" w:hAnsi="Times New Roman" w:cs="Times New Roman"/>
          <w:b/>
          <w:sz w:val="24"/>
          <w:szCs w:val="24"/>
        </w:rPr>
        <w:t>Harga</w:t>
      </w:r>
    </w:p>
    <w:p w:rsidR="008F54AB" w:rsidRPr="00BC1D0F" w:rsidRDefault="008F54AB" w:rsidP="008F54AB">
      <w:pPr>
        <w:spacing w:line="240" w:lineRule="auto"/>
        <w:ind w:firstLine="567"/>
        <w:jc w:val="both"/>
        <w:rPr>
          <w:rFonts w:ascii="Times New Roman" w:hAnsi="Times New Roman" w:cs="Times New Roman"/>
          <w:sz w:val="24"/>
          <w:szCs w:val="24"/>
        </w:rPr>
      </w:pPr>
      <w:r w:rsidRPr="00BC1D0F">
        <w:rPr>
          <w:rFonts w:ascii="Times New Roman" w:hAnsi="Times New Roman" w:cs="Times New Roman"/>
          <w:sz w:val="24"/>
          <w:szCs w:val="24"/>
          <w:shd w:val="clear" w:color="auto" w:fill="FFFFFF"/>
        </w:rPr>
        <w:t>Harga merupakan nilai moneter yang ditetapkan perusahaan sebagai kompensasi atas produk atau jasa yang diberikan, sekaligus mencerminkan pertukaran nilai antara bisnis dan konsumen untuk memenuhi kebutuhan pasar. Sebagai komponen krusial dalam strategi pemasaran, penetapan harga yang akurat sangat menentukan pencapaian tujuan bisnis</w:t>
      </w:r>
      <w:r w:rsidRPr="00BC1D0F">
        <w:rPr>
          <w:rFonts w:ascii="Times New Roman" w:hAnsi="Times New Roman" w:cs="Times New Roman"/>
          <w:sz w:val="24"/>
          <w:szCs w:val="24"/>
        </w:rPr>
        <w:t>.</w:t>
      </w:r>
    </w:p>
    <w:p w:rsidR="008F54AB" w:rsidRDefault="008F54AB" w:rsidP="008F54AB">
      <w:pPr>
        <w:pStyle w:val="ListParagraph"/>
        <w:tabs>
          <w:tab w:val="left" w:pos="0"/>
        </w:tabs>
        <w:spacing w:line="240" w:lineRule="auto"/>
        <w:ind w:left="0" w:firstLine="567"/>
        <w:jc w:val="both"/>
        <w:rPr>
          <w:rFonts w:ascii="Times New Roman" w:hAnsi="Times New Roman" w:cs="Times New Roman"/>
          <w:sz w:val="24"/>
          <w:szCs w:val="24"/>
          <w:shd w:val="clear" w:color="auto" w:fill="FFFFFF"/>
        </w:rPr>
      </w:pPr>
      <w:r w:rsidRPr="00BC1D0F">
        <w:rPr>
          <w:rFonts w:ascii="Times New Roman" w:hAnsi="Times New Roman" w:cs="Times New Roman"/>
          <w:sz w:val="24"/>
          <w:szCs w:val="24"/>
          <w:shd w:val="clear" w:color="auto" w:fill="FFFFFF"/>
        </w:rPr>
        <w:t>Harga merupakan komponen kritis dalam pemasaran yang secara simultan memengaruhi daya beli konsumen dan margin keuntungan perusahaan. Pen</w:t>
      </w:r>
      <w:r w:rsidR="00081D83">
        <w:rPr>
          <w:rFonts w:ascii="Times New Roman" w:hAnsi="Times New Roman" w:cs="Times New Roman"/>
          <w:sz w:val="24"/>
          <w:szCs w:val="24"/>
          <w:shd w:val="clear" w:color="auto" w:fill="FFFFFF"/>
        </w:rPr>
        <w:t>etapan harga yang tidak tepat (</w:t>
      </w:r>
      <w:r w:rsidRPr="00BC1D0F">
        <w:rPr>
          <w:rFonts w:ascii="Times New Roman" w:hAnsi="Times New Roman" w:cs="Times New Roman"/>
          <w:sz w:val="24"/>
          <w:szCs w:val="24"/>
          <w:shd w:val="clear" w:color="auto" w:fill="FFFFFF"/>
        </w:rPr>
        <w:t>baik terlalu mahal sehingga mengurangi aksesibilitas maupun terlalu murah yang be</w:t>
      </w:r>
      <w:r w:rsidR="00081D83">
        <w:rPr>
          <w:rFonts w:ascii="Times New Roman" w:hAnsi="Times New Roman" w:cs="Times New Roman"/>
          <w:sz w:val="24"/>
          <w:szCs w:val="24"/>
          <w:shd w:val="clear" w:color="auto" w:fill="FFFFFF"/>
        </w:rPr>
        <w:t xml:space="preserve">risiko merusak citra kualitas) </w:t>
      </w:r>
      <w:r w:rsidRPr="00BC1D0F">
        <w:rPr>
          <w:rFonts w:ascii="Times New Roman" w:hAnsi="Times New Roman" w:cs="Times New Roman"/>
          <w:sz w:val="24"/>
          <w:szCs w:val="24"/>
          <w:shd w:val="clear" w:color="auto" w:fill="FFFFFF"/>
        </w:rPr>
        <w:t xml:space="preserve">dapat berdampak negatif terhadap kinerja bisnis. </w:t>
      </w:r>
    </w:p>
    <w:p w:rsidR="008F54AB" w:rsidRDefault="008F54AB" w:rsidP="008F54A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Kotler dan A</w:t>
      </w:r>
      <w:r w:rsidRPr="00B64761">
        <w:rPr>
          <w:rFonts w:ascii="Times New Roman" w:hAnsi="Times New Roman" w:cs="Times New Roman"/>
          <w:sz w:val="24"/>
          <w:szCs w:val="24"/>
        </w:rPr>
        <w:t>mst</w:t>
      </w:r>
      <w:r w:rsidR="006A3612">
        <w:rPr>
          <w:rFonts w:ascii="Times New Roman" w:hAnsi="Times New Roman" w:cs="Times New Roman"/>
          <w:sz w:val="24"/>
          <w:szCs w:val="24"/>
        </w:rPr>
        <w:t>rong (2014</w:t>
      </w:r>
      <w:r>
        <w:rPr>
          <w:rFonts w:ascii="Times New Roman" w:hAnsi="Times New Roman" w:cs="Times New Roman"/>
          <w:sz w:val="24"/>
          <w:szCs w:val="24"/>
        </w:rPr>
        <w:t>:278), ada empat indik</w:t>
      </w:r>
      <w:r w:rsidRPr="00B64761">
        <w:rPr>
          <w:rFonts w:ascii="Times New Roman" w:hAnsi="Times New Roman" w:cs="Times New Roman"/>
          <w:sz w:val="24"/>
          <w:szCs w:val="24"/>
        </w:rPr>
        <w:t>ator yang mencirikan harga yaitu:</w:t>
      </w:r>
    </w:p>
    <w:p w:rsidR="00256099" w:rsidRDefault="00256099" w:rsidP="008F54AB">
      <w:pPr>
        <w:spacing w:line="240" w:lineRule="auto"/>
        <w:ind w:firstLine="567"/>
        <w:jc w:val="both"/>
        <w:rPr>
          <w:rFonts w:ascii="Times New Roman" w:hAnsi="Times New Roman" w:cs="Times New Roman"/>
          <w:sz w:val="24"/>
          <w:szCs w:val="24"/>
        </w:rPr>
      </w:pPr>
    </w:p>
    <w:p w:rsidR="00256099" w:rsidRPr="00B64761" w:rsidRDefault="00256099" w:rsidP="008F54AB">
      <w:pPr>
        <w:spacing w:line="240" w:lineRule="auto"/>
        <w:ind w:firstLine="567"/>
        <w:jc w:val="both"/>
        <w:rPr>
          <w:rFonts w:ascii="Times New Roman" w:hAnsi="Times New Roman" w:cs="Times New Roman"/>
          <w:b/>
          <w:sz w:val="24"/>
          <w:szCs w:val="24"/>
        </w:rPr>
      </w:pPr>
    </w:p>
    <w:p w:rsidR="00CB16B3" w:rsidRDefault="008F54AB" w:rsidP="00912A9F">
      <w:pPr>
        <w:pStyle w:val="ListParagraph"/>
        <w:numPr>
          <w:ilvl w:val="0"/>
          <w:numId w:val="27"/>
        </w:numPr>
        <w:spacing w:line="240" w:lineRule="auto"/>
        <w:ind w:left="567" w:hanging="283"/>
        <w:jc w:val="both"/>
        <w:rPr>
          <w:rFonts w:ascii="Times New Roman" w:hAnsi="Times New Roman" w:cs="Times New Roman"/>
          <w:sz w:val="24"/>
          <w:szCs w:val="24"/>
        </w:rPr>
      </w:pPr>
      <w:r w:rsidRPr="00B64761">
        <w:rPr>
          <w:rFonts w:ascii="Times New Roman" w:hAnsi="Times New Roman" w:cs="Times New Roman"/>
          <w:sz w:val="24"/>
          <w:szCs w:val="24"/>
        </w:rPr>
        <w:lastRenderedPageBreak/>
        <w:t>Keterjangkauan harga</w:t>
      </w:r>
      <w:r w:rsidR="00912A9F">
        <w:rPr>
          <w:rFonts w:ascii="Times New Roman" w:hAnsi="Times New Roman" w:cs="Times New Roman"/>
          <w:sz w:val="24"/>
          <w:szCs w:val="24"/>
        </w:rPr>
        <w:t xml:space="preserve">: </w:t>
      </w:r>
    </w:p>
    <w:p w:rsidR="008F54AB" w:rsidRPr="00912A9F" w:rsidRDefault="00912A9F" w:rsidP="00CB16B3">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harga produk yang bisa dijangkau konsumen.</w:t>
      </w:r>
    </w:p>
    <w:p w:rsidR="00CB16B3" w:rsidRDefault="008F54AB" w:rsidP="008F54AB">
      <w:pPr>
        <w:pStyle w:val="ListParagraph"/>
        <w:numPr>
          <w:ilvl w:val="0"/>
          <w:numId w:val="27"/>
        </w:numPr>
        <w:spacing w:line="240" w:lineRule="auto"/>
        <w:ind w:left="567" w:hanging="283"/>
        <w:jc w:val="both"/>
        <w:rPr>
          <w:rFonts w:ascii="Times New Roman" w:hAnsi="Times New Roman" w:cs="Times New Roman"/>
          <w:sz w:val="24"/>
          <w:szCs w:val="24"/>
        </w:rPr>
      </w:pPr>
      <w:r w:rsidRPr="00912A9F">
        <w:rPr>
          <w:rFonts w:ascii="Times New Roman" w:hAnsi="Times New Roman" w:cs="Times New Roman"/>
          <w:sz w:val="24"/>
          <w:szCs w:val="24"/>
        </w:rPr>
        <w:t>Kesesuain har</w:t>
      </w:r>
      <w:r w:rsidR="00912A9F" w:rsidRPr="00912A9F">
        <w:rPr>
          <w:rFonts w:ascii="Times New Roman" w:hAnsi="Times New Roman" w:cs="Times New Roman"/>
          <w:sz w:val="24"/>
          <w:szCs w:val="24"/>
        </w:rPr>
        <w:t xml:space="preserve">ga dengan kualitas produk: </w:t>
      </w:r>
    </w:p>
    <w:p w:rsidR="00912A9F" w:rsidRDefault="00912A9F" w:rsidP="00CB16B3">
      <w:pPr>
        <w:pStyle w:val="ListParagraph"/>
        <w:spacing w:line="240" w:lineRule="auto"/>
        <w:ind w:left="567"/>
        <w:jc w:val="both"/>
        <w:rPr>
          <w:rFonts w:ascii="Times New Roman" w:hAnsi="Times New Roman" w:cs="Times New Roman"/>
          <w:sz w:val="24"/>
          <w:szCs w:val="24"/>
        </w:rPr>
      </w:pPr>
      <w:r w:rsidRPr="00912A9F">
        <w:rPr>
          <w:rFonts w:ascii="Times New Roman" w:hAnsi="Times New Roman" w:cs="Times New Roman"/>
          <w:sz w:val="24"/>
          <w:szCs w:val="24"/>
        </w:rPr>
        <w:t xml:space="preserve">produk/jasa </w:t>
      </w:r>
      <w:r w:rsidR="008F54AB" w:rsidRPr="00912A9F">
        <w:rPr>
          <w:rFonts w:ascii="Times New Roman" w:hAnsi="Times New Roman" w:cs="Times New Roman"/>
          <w:sz w:val="24"/>
          <w:szCs w:val="24"/>
        </w:rPr>
        <w:t xml:space="preserve">disesuaikan dengan selera dan status </w:t>
      </w:r>
      <w:r w:rsidRPr="00912A9F">
        <w:rPr>
          <w:rFonts w:ascii="Times New Roman" w:hAnsi="Times New Roman" w:cs="Times New Roman"/>
          <w:sz w:val="24"/>
          <w:szCs w:val="24"/>
        </w:rPr>
        <w:t>tanpa</w:t>
      </w:r>
      <w:r w:rsidR="008F54AB" w:rsidRPr="00912A9F">
        <w:rPr>
          <w:rFonts w:ascii="Times New Roman" w:hAnsi="Times New Roman" w:cs="Times New Roman"/>
          <w:sz w:val="24"/>
          <w:szCs w:val="24"/>
        </w:rPr>
        <w:t xml:space="preserve"> mengabaikan kualitas </w:t>
      </w:r>
    </w:p>
    <w:p w:rsidR="00CB16B3" w:rsidRDefault="008F54AB" w:rsidP="00912A9F">
      <w:pPr>
        <w:pStyle w:val="ListParagraph"/>
        <w:numPr>
          <w:ilvl w:val="0"/>
          <w:numId w:val="27"/>
        </w:numPr>
        <w:spacing w:line="240" w:lineRule="auto"/>
        <w:ind w:left="567" w:hanging="283"/>
        <w:jc w:val="both"/>
        <w:rPr>
          <w:rFonts w:ascii="Times New Roman" w:hAnsi="Times New Roman" w:cs="Times New Roman"/>
          <w:sz w:val="24"/>
          <w:szCs w:val="24"/>
        </w:rPr>
      </w:pPr>
      <w:r w:rsidRPr="00912A9F">
        <w:rPr>
          <w:rFonts w:ascii="Times New Roman" w:hAnsi="Times New Roman" w:cs="Times New Roman"/>
          <w:sz w:val="24"/>
          <w:szCs w:val="24"/>
        </w:rPr>
        <w:t>Daya saing harga</w:t>
      </w:r>
      <w:r w:rsidR="00912A9F">
        <w:rPr>
          <w:rFonts w:ascii="Times New Roman" w:hAnsi="Times New Roman" w:cs="Times New Roman"/>
          <w:sz w:val="24"/>
          <w:szCs w:val="24"/>
        </w:rPr>
        <w:t xml:space="preserve">: </w:t>
      </w:r>
    </w:p>
    <w:p w:rsidR="008F54AB" w:rsidRPr="00912A9F" w:rsidRDefault="00912A9F" w:rsidP="00CB16B3">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perusahaan mendasarkan harga pada harga pesaing, bisa sama, lebih mahal atau lebih murah.</w:t>
      </w:r>
    </w:p>
    <w:p w:rsidR="00CB16B3" w:rsidRDefault="00912A9F" w:rsidP="00CB16B3">
      <w:pPr>
        <w:pStyle w:val="ListParagraph"/>
        <w:numPr>
          <w:ilvl w:val="0"/>
          <w:numId w:val="27"/>
        </w:numPr>
        <w:spacing w:line="240" w:lineRule="auto"/>
        <w:ind w:left="568"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Kesusaian harga dengan manfaat: </w:t>
      </w:r>
    </w:p>
    <w:p w:rsidR="008F54AB" w:rsidRPr="00CB16B3" w:rsidRDefault="00912A9F" w:rsidP="00CB16B3">
      <w:pPr>
        <w:pStyle w:val="ListParagraph"/>
        <w:spacing w:after="240" w:line="240" w:lineRule="auto"/>
        <w:ind w:left="568"/>
        <w:contextualSpacing w:val="0"/>
        <w:jc w:val="both"/>
        <w:rPr>
          <w:rFonts w:ascii="Times New Roman" w:hAnsi="Times New Roman" w:cs="Times New Roman"/>
          <w:sz w:val="24"/>
          <w:szCs w:val="24"/>
        </w:rPr>
      </w:pPr>
      <w:r w:rsidRPr="00CB16B3">
        <w:rPr>
          <w:rFonts w:ascii="Times New Roman" w:hAnsi="Times New Roman" w:cs="Times New Roman"/>
          <w:sz w:val="24"/>
          <w:szCs w:val="24"/>
        </w:rPr>
        <w:t>harga disesuiakan dengan manfaat yang bisa dirasakan konsumen tenpa mengabaikan kualitas.</w:t>
      </w:r>
    </w:p>
    <w:p w:rsidR="000D3961" w:rsidRPr="000D3961" w:rsidRDefault="008F54AB" w:rsidP="000D3961">
      <w:pPr>
        <w:spacing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Minat Beli</w:t>
      </w:r>
    </w:p>
    <w:p w:rsidR="008F54AB" w:rsidRPr="008F54AB" w:rsidRDefault="008F54AB" w:rsidP="008F54AB">
      <w:pPr>
        <w:spacing w:line="240" w:lineRule="auto"/>
        <w:ind w:firstLine="567"/>
        <w:jc w:val="both"/>
        <w:rPr>
          <w:rFonts w:ascii="Times New Roman" w:hAnsi="Times New Roman" w:cs="Times New Roman"/>
          <w:b/>
          <w:bCs/>
          <w:sz w:val="24"/>
          <w:szCs w:val="24"/>
          <w:lang w:eastAsia="zh-CN"/>
        </w:rPr>
      </w:pPr>
      <w:r w:rsidRPr="008F54AB">
        <w:rPr>
          <w:rStyle w:val="Strong"/>
          <w:rFonts w:ascii="Times New Roman" w:hAnsi="Times New Roman" w:cs="Times New Roman"/>
          <w:b w:val="0"/>
          <w:sz w:val="24"/>
          <w:szCs w:val="24"/>
          <w:shd w:val="clear" w:color="auto" w:fill="FFFFFF"/>
        </w:rPr>
        <w:t>Minat beli merupakan faktor psikologis krusial yang berawal dari rangsangan eksternal, berkembang menjadi motivasi internal, dan akhirnya memengaruhi keputusan pembelian ketika konsumen menemukan produk yang sesuai dengan preferensi dan kebutuhannya (Schiffman &amp; Kanuk,</w:t>
      </w:r>
      <w:r w:rsidR="007B7DBF">
        <w:rPr>
          <w:rStyle w:val="Strong"/>
          <w:rFonts w:ascii="Times New Roman" w:hAnsi="Times New Roman" w:cs="Times New Roman"/>
          <w:b w:val="0"/>
          <w:sz w:val="24"/>
          <w:szCs w:val="24"/>
          <w:shd w:val="clear" w:color="auto" w:fill="FFFFFF"/>
        </w:rPr>
        <w:t xml:space="preserve"> 2018; Indika &amp; Jovita, 2017; A</w:t>
      </w:r>
      <w:r w:rsidRPr="008F54AB">
        <w:rPr>
          <w:rStyle w:val="Strong"/>
          <w:rFonts w:ascii="Times New Roman" w:hAnsi="Times New Roman" w:cs="Times New Roman"/>
          <w:b w:val="0"/>
          <w:sz w:val="24"/>
          <w:szCs w:val="24"/>
          <w:shd w:val="clear" w:color="auto" w:fill="FFFFFF"/>
        </w:rPr>
        <w:t>tika et al., 2020)</w:t>
      </w:r>
      <w:r w:rsidRPr="008F54AB">
        <w:rPr>
          <w:rFonts w:ascii="Times New Roman" w:hAnsi="Times New Roman" w:cs="Times New Roman"/>
          <w:b/>
          <w:bCs/>
          <w:sz w:val="24"/>
          <w:szCs w:val="24"/>
          <w:lang w:eastAsia="zh-CN"/>
        </w:rPr>
        <w:t>.</w:t>
      </w:r>
    </w:p>
    <w:p w:rsidR="008F54AB" w:rsidRDefault="008F54AB" w:rsidP="008F54AB">
      <w:pPr>
        <w:spacing w:line="240" w:lineRule="auto"/>
        <w:ind w:firstLine="567"/>
        <w:jc w:val="both"/>
        <w:rPr>
          <w:rFonts w:ascii="Times New Roman" w:hAnsi="Times New Roman" w:cs="Times New Roman"/>
          <w:sz w:val="24"/>
          <w:szCs w:val="24"/>
          <w:lang w:eastAsia="zh-CN"/>
        </w:rPr>
      </w:pPr>
      <w:r w:rsidRPr="009E68B5">
        <w:rPr>
          <w:rFonts w:ascii="Times New Roman" w:hAnsi="Times New Roman" w:cs="Times New Roman"/>
          <w:sz w:val="24"/>
          <w:szCs w:val="24"/>
          <w:shd w:val="clear" w:color="auto" w:fill="FFFFFF"/>
        </w:rPr>
        <w:t>Minat beli didefinisikan sebagai respons afektif konsumen terhadap stimulus produk yang memicu keinginan untuk mencoba atau menggunakan produk tertentu (Maino et al., 2022). Durianto (2013:58) menambahkan bahwa fenomena psikologis ini muncul melalui proses kognitif berupa observasi dan pembelajaran konsumen terhadap suatu produk</w:t>
      </w:r>
      <w:r w:rsidRPr="009E68B5">
        <w:rPr>
          <w:rFonts w:ascii="Times New Roman" w:hAnsi="Times New Roman" w:cs="Times New Roman"/>
          <w:sz w:val="24"/>
          <w:szCs w:val="24"/>
          <w:shd w:val="clear" w:color="auto" w:fill="FFFFFF"/>
          <w:lang w:val="en-US"/>
        </w:rPr>
        <w:t>.</w:t>
      </w:r>
      <w:r w:rsidRPr="009E68B5">
        <w:rPr>
          <w:rFonts w:ascii="Times New Roman" w:hAnsi="Times New Roman" w:cs="Times New Roman"/>
          <w:sz w:val="24"/>
          <w:szCs w:val="24"/>
          <w:lang w:eastAsia="zh-CN"/>
        </w:rPr>
        <w:tab/>
      </w:r>
    </w:p>
    <w:p w:rsidR="008F54AB" w:rsidRDefault="008F54AB" w:rsidP="008F54AB">
      <w:pPr>
        <w:spacing w:line="240" w:lineRule="auto"/>
        <w:ind w:firstLine="567"/>
        <w:jc w:val="both"/>
        <w:rPr>
          <w:rFonts w:ascii="Times New Roman" w:hAnsi="Times New Roman" w:cs="Times New Roman"/>
          <w:sz w:val="24"/>
          <w:szCs w:val="24"/>
        </w:rPr>
      </w:pPr>
      <w:r w:rsidRPr="00A125F5">
        <w:rPr>
          <w:rFonts w:ascii="Times New Roman" w:hAnsi="Times New Roman" w:cs="Times New Roman"/>
          <w:sz w:val="24"/>
          <w:szCs w:val="24"/>
        </w:rPr>
        <w:t>Menurut Ferdinand dalam Septyadi et al., (2022) Minat beli diidentifikasi melalui indik</w:t>
      </w:r>
      <w:r>
        <w:rPr>
          <w:rFonts w:ascii="Times New Roman" w:hAnsi="Times New Roman" w:cs="Times New Roman"/>
          <w:sz w:val="24"/>
          <w:szCs w:val="24"/>
        </w:rPr>
        <w:t>ator-indikator sebagai berikut:</w:t>
      </w:r>
    </w:p>
    <w:p w:rsidR="00256099" w:rsidRDefault="00256099" w:rsidP="008F54AB">
      <w:pPr>
        <w:spacing w:line="240" w:lineRule="auto"/>
        <w:ind w:firstLine="567"/>
        <w:jc w:val="both"/>
        <w:rPr>
          <w:rFonts w:ascii="Times New Roman" w:hAnsi="Times New Roman" w:cs="Times New Roman"/>
          <w:sz w:val="24"/>
          <w:szCs w:val="24"/>
        </w:rPr>
      </w:pPr>
    </w:p>
    <w:p w:rsidR="008F54AB" w:rsidRDefault="008F54AB" w:rsidP="008F54AB">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Minat transaksional</w:t>
      </w:r>
    </w:p>
    <w:p w:rsidR="00912A9F" w:rsidRPr="00912A9F" w:rsidRDefault="00912A9F" w:rsidP="008F54AB">
      <w:pPr>
        <w:pStyle w:val="ListParagraph"/>
        <w:spacing w:line="240" w:lineRule="auto"/>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Mempresentasikan komitmen dan kepercayaan pelanggan pada merek, medorong </w:t>
      </w:r>
      <w:r>
        <w:rPr>
          <w:rFonts w:ascii="Times New Roman" w:hAnsi="Times New Roman" w:cs="Times New Roman"/>
          <w:i/>
          <w:sz w:val="24"/>
          <w:szCs w:val="24"/>
          <w:shd w:val="clear" w:color="auto" w:fill="FFFFFF"/>
        </w:rPr>
        <w:t xml:space="preserve">repuchase </w:t>
      </w:r>
      <w:r>
        <w:rPr>
          <w:rFonts w:ascii="Times New Roman" w:hAnsi="Times New Roman" w:cs="Times New Roman"/>
          <w:sz w:val="24"/>
          <w:szCs w:val="24"/>
          <w:shd w:val="clear" w:color="auto" w:fill="FFFFFF"/>
        </w:rPr>
        <w:t xml:space="preserve">karena persepsi positif terhadap </w:t>
      </w:r>
      <w:r>
        <w:rPr>
          <w:rFonts w:ascii="Times New Roman" w:hAnsi="Times New Roman" w:cs="Times New Roman"/>
          <w:i/>
          <w:sz w:val="24"/>
          <w:szCs w:val="24"/>
          <w:shd w:val="clear" w:color="auto" w:fill="FFFFFF"/>
        </w:rPr>
        <w:t>value proposition.</w:t>
      </w:r>
    </w:p>
    <w:p w:rsidR="008F54AB" w:rsidRDefault="008F54AB" w:rsidP="008F54AB">
      <w:pPr>
        <w:pStyle w:val="ListParagraph"/>
        <w:numPr>
          <w:ilvl w:val="0"/>
          <w:numId w:val="28"/>
        </w:num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Minat referensial</w:t>
      </w:r>
    </w:p>
    <w:p w:rsidR="00912A9F" w:rsidRPr="00912A9F" w:rsidRDefault="00912A9F" w:rsidP="008F54AB">
      <w:pPr>
        <w:pStyle w:val="ListParagraph"/>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Kesediaan konsumen merekomendasikan produk setelah pengalaman positif, meningkatkan kepercayaan dan penjualan melalui </w:t>
      </w:r>
      <w:r>
        <w:rPr>
          <w:rFonts w:ascii="Times New Roman" w:hAnsi="Times New Roman" w:cs="Times New Roman"/>
          <w:i/>
          <w:sz w:val="24"/>
          <w:szCs w:val="24"/>
        </w:rPr>
        <w:t>word mouth marketing.</w:t>
      </w:r>
    </w:p>
    <w:p w:rsidR="008F54AB" w:rsidRDefault="008F54AB" w:rsidP="008F54AB">
      <w:pPr>
        <w:pStyle w:val="ListParagraph"/>
        <w:numPr>
          <w:ilvl w:val="0"/>
          <w:numId w:val="28"/>
        </w:num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Minat preferensial</w:t>
      </w:r>
    </w:p>
    <w:p w:rsidR="00912A9F" w:rsidRDefault="00912A9F" w:rsidP="008F54AB">
      <w:pPr>
        <w:pStyle w:val="ListParagraph"/>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Komitmen konsumen mempertahankan pilihan brand secara konsisten kecuali terjadi penurunan produk signifikan atau alternatif lebih baik muncul.</w:t>
      </w:r>
    </w:p>
    <w:p w:rsidR="008F54AB" w:rsidRDefault="008F54AB" w:rsidP="008F54AB">
      <w:pPr>
        <w:pStyle w:val="ListParagraph"/>
        <w:numPr>
          <w:ilvl w:val="0"/>
          <w:numId w:val="28"/>
        </w:num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Minat eksploratif</w:t>
      </w:r>
    </w:p>
    <w:p w:rsidR="00912A9F" w:rsidRDefault="00912A9F" w:rsidP="008F54AB">
      <w:pPr>
        <w:pStyle w:val="ListParagraph"/>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Konsumen aktif mencari informasi tentang produk yang diminati untuk membuat keputusan pembelian lebih tepat.</w:t>
      </w:r>
    </w:p>
    <w:p w:rsidR="000D3961" w:rsidRPr="000D3961" w:rsidRDefault="008F54AB" w:rsidP="000D3961">
      <w:pPr>
        <w:spacing w:line="240" w:lineRule="auto"/>
        <w:jc w:val="both"/>
        <w:rPr>
          <w:rFonts w:ascii="Times New Roman" w:hAnsi="Times New Roman" w:cs="Times New Roman"/>
          <w:b/>
          <w:sz w:val="24"/>
          <w:szCs w:val="24"/>
        </w:rPr>
      </w:pPr>
      <w:r>
        <w:rPr>
          <w:rFonts w:ascii="Times New Roman" w:hAnsi="Times New Roman" w:cs="Times New Roman"/>
          <w:b/>
          <w:sz w:val="24"/>
          <w:szCs w:val="24"/>
        </w:rPr>
        <w:t>Kepuasan Konsumen</w:t>
      </w:r>
    </w:p>
    <w:p w:rsidR="008F54AB" w:rsidRDefault="008F54AB" w:rsidP="008F54AB">
      <w:pPr>
        <w:spacing w:line="240" w:lineRule="auto"/>
        <w:ind w:firstLine="567"/>
        <w:jc w:val="both"/>
        <w:rPr>
          <w:rFonts w:ascii="Times New Roman" w:hAnsi="Times New Roman" w:cs="Times New Roman"/>
          <w:sz w:val="24"/>
          <w:szCs w:val="24"/>
        </w:rPr>
      </w:pPr>
      <w:r w:rsidRPr="002D1471">
        <w:rPr>
          <w:rFonts w:ascii="Times New Roman" w:hAnsi="Times New Roman" w:cs="Times New Roman"/>
          <w:sz w:val="24"/>
          <w:szCs w:val="24"/>
        </w:rPr>
        <w:t>Kepuasan konsumen sangat penting dalam meningkatkan kinerja pemasaran perusahaan. Ketika konsumen merasa puas, mereka cenderung menjadi pelanggan setia, melakukan pembelian ulang, dan bahkan merekomendasikan produk atau jasa kepada orang lain. Kepuasan konsumen yang tinggi dapat memperkuat hubungan antara konsumen dan perusahaan, serta berdampak positif pada pertumbuhan bisnis.</w:t>
      </w:r>
    </w:p>
    <w:p w:rsidR="008F54AB" w:rsidRPr="001F3009" w:rsidRDefault="008F54AB" w:rsidP="008F54AB">
      <w:pPr>
        <w:spacing w:line="240" w:lineRule="auto"/>
        <w:ind w:firstLine="567"/>
        <w:jc w:val="both"/>
        <w:rPr>
          <w:rFonts w:ascii="Times New Roman" w:hAnsi="Times New Roman" w:cs="Times New Roman"/>
          <w:sz w:val="24"/>
          <w:szCs w:val="24"/>
        </w:rPr>
      </w:pPr>
      <w:r w:rsidRPr="00024E64">
        <w:rPr>
          <w:rFonts w:ascii="Times New Roman" w:hAnsi="Times New Roman" w:cs="Times New Roman"/>
          <w:sz w:val="24"/>
          <w:szCs w:val="24"/>
          <w:shd w:val="clear" w:color="auto" w:fill="FFFFFF"/>
        </w:rPr>
        <w:t xml:space="preserve">Sopiah (2017) menyatakan bahwa kepuasan konsumen merupakan hasil evaluasi afektif yang timbul dari perbandingan antara </w:t>
      </w:r>
      <w:r w:rsidRPr="00024E64">
        <w:rPr>
          <w:rFonts w:ascii="Times New Roman" w:hAnsi="Times New Roman" w:cs="Times New Roman"/>
          <w:sz w:val="24"/>
          <w:szCs w:val="24"/>
          <w:shd w:val="clear" w:color="auto" w:fill="FFFFFF"/>
        </w:rPr>
        <w:lastRenderedPageBreak/>
        <w:t>kinerja aktual produk/jasa dengan ekspektasi konsumen, dimana ketidakpuasan terjadi jika kinerja di bawah ekspektasi, kepuasan tercapai ketika kinerja sesuai ekspektasi, dan delight muncul ketika kinerja melebihi harapan</w:t>
      </w:r>
      <w:r w:rsidRPr="00024E64">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p>
    <w:p w:rsidR="00AD6985" w:rsidRDefault="008F54AB" w:rsidP="008F54AB">
      <w:pPr>
        <w:spacing w:line="240" w:lineRule="auto"/>
        <w:ind w:firstLine="567"/>
        <w:jc w:val="both"/>
        <w:rPr>
          <w:rFonts w:ascii="Times New Roman" w:hAnsi="Times New Roman" w:cs="Times New Roman"/>
          <w:sz w:val="24"/>
          <w:szCs w:val="24"/>
        </w:rPr>
      </w:pPr>
      <w:r w:rsidRPr="00D36AF6">
        <w:rPr>
          <w:rFonts w:ascii="Times New Roman" w:hAnsi="Times New Roman" w:cs="Times New Roman"/>
          <w:sz w:val="24"/>
          <w:szCs w:val="24"/>
          <w:shd w:val="clear" w:color="auto" w:fill="FFFFFF"/>
        </w:rPr>
        <w:t>Dalam konteks bisnis, pemahaman mendalam tentang kebutuhan konsumen menjadi kunci strategis untuk mencapai penjualan melalui kepuasan pelanggan, mengingat mempertahankan pelanggan existing (customer retention) terbukti 3-5 kali lebih efisien secara biaya dibandingkan memperoleh pelanggan baru (customer acquisition), sehingga menciptakan kepuasan pelanggan merupakan fondasi penting dalam membangun keunggulan kompetitif berkelanjutan</w:t>
      </w:r>
      <w:r w:rsidRPr="00D36AF6">
        <w:rPr>
          <w:rFonts w:ascii="Times New Roman" w:hAnsi="Times New Roman" w:cs="Times New Roman"/>
          <w:sz w:val="24"/>
          <w:szCs w:val="24"/>
        </w:rPr>
        <w:t xml:space="preserve">. </w:t>
      </w:r>
    </w:p>
    <w:p w:rsidR="008F54AB" w:rsidRPr="0015329B" w:rsidRDefault="008F54AB" w:rsidP="008F54A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Menurut </w:t>
      </w:r>
      <w:r w:rsidRPr="0015329B">
        <w:rPr>
          <w:rFonts w:ascii="Times New Roman" w:hAnsi="Times New Roman" w:cs="Times New Roman"/>
          <w:sz w:val="24"/>
          <w:szCs w:val="24"/>
        </w:rPr>
        <w:t>Tjiptono (</w:t>
      </w:r>
      <w:r>
        <w:rPr>
          <w:rFonts w:ascii="Times New Roman" w:hAnsi="Times New Roman" w:cs="Times New Roman"/>
          <w:sz w:val="24"/>
          <w:szCs w:val="24"/>
          <w:lang w:val="en-US"/>
        </w:rPr>
        <w:t>2009</w:t>
      </w:r>
      <w:r w:rsidRPr="0015329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dalam Indrasari (2019:92) </w:t>
      </w:r>
      <w:r>
        <w:rPr>
          <w:rFonts w:ascii="Times New Roman" w:hAnsi="Times New Roman" w:cs="Times New Roman"/>
          <w:sz w:val="24"/>
          <w:szCs w:val="24"/>
        </w:rPr>
        <w:t>indikator dari Kepuasan konsumen terdiri dari:</w:t>
      </w:r>
    </w:p>
    <w:p w:rsidR="008F54AB" w:rsidRDefault="008F54AB" w:rsidP="008F54AB">
      <w:pPr>
        <w:pStyle w:val="ListParagraph"/>
        <w:numPr>
          <w:ilvl w:val="0"/>
          <w:numId w:val="29"/>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Kesesuaian h</w:t>
      </w:r>
      <w:r w:rsidRPr="0015329B">
        <w:rPr>
          <w:rFonts w:ascii="Times New Roman" w:hAnsi="Times New Roman" w:cs="Times New Roman"/>
          <w:sz w:val="24"/>
          <w:szCs w:val="24"/>
        </w:rPr>
        <w:t>arapan</w:t>
      </w:r>
    </w:p>
    <w:p w:rsidR="00BA5B52" w:rsidRPr="00736573" w:rsidRDefault="00736573" w:rsidP="00081D83">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Tingkat kesesuaian antara kinerja produk yang diterima dengan harapan.</w:t>
      </w:r>
    </w:p>
    <w:p w:rsidR="008F54AB" w:rsidRDefault="008F54AB" w:rsidP="008F54AB">
      <w:pPr>
        <w:pStyle w:val="ListParagraph"/>
        <w:numPr>
          <w:ilvl w:val="0"/>
          <w:numId w:val="29"/>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Minat berkunjung k</w:t>
      </w:r>
      <w:r w:rsidRPr="0015329B">
        <w:rPr>
          <w:rFonts w:ascii="Times New Roman" w:hAnsi="Times New Roman" w:cs="Times New Roman"/>
          <w:sz w:val="24"/>
          <w:szCs w:val="24"/>
        </w:rPr>
        <w:t>embali</w:t>
      </w:r>
    </w:p>
    <w:p w:rsidR="00736573" w:rsidRDefault="00736573" w:rsidP="008F54AB">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Hasil dari pengalaman ulang yang dirasakan pembeli setelah membeli.</w:t>
      </w:r>
    </w:p>
    <w:p w:rsidR="008F54AB" w:rsidRPr="00ED1384" w:rsidRDefault="008F54AB" w:rsidP="008F54AB">
      <w:pPr>
        <w:pStyle w:val="ListParagraph"/>
        <w:spacing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lang w:val="en-US"/>
        </w:rPr>
        <w:t>pembeli</w:t>
      </w:r>
      <w:proofErr w:type="gramEnd"/>
      <w:r>
        <w:rPr>
          <w:rFonts w:ascii="Times New Roman" w:hAnsi="Times New Roman" w:cs="Times New Roman"/>
          <w:sz w:val="24"/>
          <w:szCs w:val="24"/>
          <w:lang w:val="en-US"/>
        </w:rPr>
        <w:t xml:space="preserve"> setelah membeli</w:t>
      </w:r>
    </w:p>
    <w:p w:rsidR="008F54AB" w:rsidRDefault="008F54AB" w:rsidP="008F54AB">
      <w:pPr>
        <w:pStyle w:val="ListParagraph"/>
        <w:numPr>
          <w:ilvl w:val="0"/>
          <w:numId w:val="29"/>
        </w:numPr>
        <w:tabs>
          <w:tab w:val="left" w:pos="567"/>
        </w:tabs>
        <w:spacing w:line="240" w:lineRule="auto"/>
        <w:ind w:left="567" w:hanging="283"/>
        <w:jc w:val="both"/>
        <w:rPr>
          <w:rFonts w:ascii="Times New Roman" w:hAnsi="Times New Roman" w:cs="Times New Roman"/>
          <w:sz w:val="24"/>
          <w:szCs w:val="24"/>
        </w:rPr>
      </w:pPr>
      <w:r w:rsidRPr="0015329B">
        <w:rPr>
          <w:rFonts w:ascii="Times New Roman" w:hAnsi="Times New Roman" w:cs="Times New Roman"/>
          <w:sz w:val="24"/>
          <w:szCs w:val="24"/>
        </w:rPr>
        <w:t xml:space="preserve">Kesediaan </w:t>
      </w:r>
      <w:r>
        <w:rPr>
          <w:rFonts w:ascii="Times New Roman" w:hAnsi="Times New Roman" w:cs="Times New Roman"/>
          <w:sz w:val="24"/>
          <w:szCs w:val="24"/>
        </w:rPr>
        <w:t>m</w:t>
      </w:r>
      <w:r w:rsidRPr="0015329B">
        <w:rPr>
          <w:rFonts w:ascii="Times New Roman" w:hAnsi="Times New Roman" w:cs="Times New Roman"/>
          <w:sz w:val="24"/>
          <w:szCs w:val="24"/>
        </w:rPr>
        <w:t>erekomendasikan</w:t>
      </w:r>
    </w:p>
    <w:p w:rsidR="008F54AB" w:rsidRPr="00EB5765" w:rsidRDefault="00736573" w:rsidP="008F54AB">
      <w:pPr>
        <w:spacing w:after="24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lang w:val="en-US"/>
        </w:rPr>
        <w:t>kesediaan</w:t>
      </w:r>
      <w:proofErr w:type="gramEnd"/>
      <w:r>
        <w:rPr>
          <w:rFonts w:ascii="Times New Roman" w:hAnsi="Times New Roman" w:cs="Times New Roman"/>
          <w:sz w:val="24"/>
          <w:szCs w:val="24"/>
          <w:lang w:val="en-US"/>
        </w:rPr>
        <w:t xml:space="preserve"> konsumen</w:t>
      </w:r>
      <w:r>
        <w:rPr>
          <w:rFonts w:ascii="Times New Roman" w:hAnsi="Times New Roman" w:cs="Times New Roman"/>
          <w:sz w:val="24"/>
          <w:szCs w:val="24"/>
        </w:rPr>
        <w:t xml:space="preserve"> </w:t>
      </w:r>
      <w:r w:rsidR="008F54AB">
        <w:rPr>
          <w:rFonts w:ascii="Times New Roman" w:hAnsi="Times New Roman" w:cs="Times New Roman"/>
          <w:sz w:val="24"/>
          <w:szCs w:val="24"/>
          <w:lang w:val="en-US"/>
        </w:rPr>
        <w:t>merekome</w:t>
      </w:r>
      <w:r>
        <w:rPr>
          <w:rFonts w:ascii="Times New Roman" w:hAnsi="Times New Roman" w:cs="Times New Roman"/>
          <w:sz w:val="24"/>
          <w:szCs w:val="24"/>
          <w:lang w:val="en-US"/>
        </w:rPr>
        <w:t>ndasikan produk yang dibeli</w:t>
      </w:r>
      <w:r>
        <w:rPr>
          <w:rFonts w:ascii="Times New Roman" w:hAnsi="Times New Roman" w:cs="Times New Roman"/>
          <w:sz w:val="24"/>
          <w:szCs w:val="24"/>
        </w:rPr>
        <w:t>/</w:t>
      </w:r>
      <w:r w:rsidR="008F54AB">
        <w:rPr>
          <w:rFonts w:ascii="Times New Roman" w:hAnsi="Times New Roman" w:cs="Times New Roman"/>
          <w:sz w:val="24"/>
          <w:szCs w:val="24"/>
          <w:lang w:val="en-US"/>
        </w:rPr>
        <w:t>dirasa kepada teman dan keluraga.</w:t>
      </w:r>
      <w:r w:rsidR="008F54AB" w:rsidRPr="00EB5765">
        <w:rPr>
          <w:rFonts w:ascii="Times New Roman" w:hAnsi="Times New Roman" w:cs="Times New Roman"/>
          <w:sz w:val="24"/>
          <w:szCs w:val="24"/>
        </w:rPr>
        <w:t>.</w:t>
      </w:r>
    </w:p>
    <w:p w:rsidR="008B78D8" w:rsidRPr="009F5A6F" w:rsidRDefault="008B78D8" w:rsidP="008B78D8">
      <w:pPr>
        <w:pStyle w:val="ListParagraph"/>
        <w:spacing w:line="240" w:lineRule="auto"/>
        <w:ind w:left="0"/>
        <w:jc w:val="both"/>
        <w:rPr>
          <w:rFonts w:ascii="Times New Roman" w:hAnsi="Times New Roman" w:cs="Times New Roman"/>
          <w:b/>
          <w:bCs/>
          <w:sz w:val="24"/>
          <w:szCs w:val="24"/>
        </w:rPr>
      </w:pPr>
      <w:r w:rsidRPr="009F5A6F">
        <w:rPr>
          <w:rFonts w:ascii="Times New Roman" w:hAnsi="Times New Roman" w:cs="Times New Roman"/>
          <w:b/>
          <w:bCs/>
          <w:sz w:val="24"/>
          <w:szCs w:val="24"/>
        </w:rPr>
        <w:t>Kerangka Konseptual</w:t>
      </w:r>
    </w:p>
    <w:p w:rsidR="00612409" w:rsidRPr="00BA5B52" w:rsidRDefault="00BA5B52" w:rsidP="00BA5B52">
      <w:pPr>
        <w:pStyle w:val="ds-markdown-paragraph"/>
        <w:shd w:val="clear" w:color="auto" w:fill="FFFFFF"/>
        <w:spacing w:before="0" w:beforeAutospacing="0" w:after="0" w:afterAutospacing="0"/>
        <w:ind w:firstLine="426"/>
        <w:jc w:val="both"/>
        <w:rPr>
          <w:lang w:val="id-ID"/>
        </w:rPr>
      </w:pPr>
      <w:proofErr w:type="gramStart"/>
      <w:r w:rsidRPr="00D36AF6">
        <w:t xml:space="preserve">Studi mengenai aktivitas ekonomi mencakup analisis terhadap distribusi geografis sumber daya langka serta keterkaitannya dengan penempatan berbagai unit usaha, </w:t>
      </w:r>
      <w:r w:rsidRPr="00D36AF6">
        <w:lastRenderedPageBreak/>
        <w:t>baik yang bersifat ekonomi maupun sosial.</w:t>
      </w:r>
      <w:proofErr w:type="gramEnd"/>
      <w:r w:rsidRPr="00D36AF6">
        <w:t xml:space="preserve"> </w:t>
      </w:r>
      <w:proofErr w:type="gramStart"/>
      <w:r w:rsidRPr="00D36AF6">
        <w:t>Dalam konteks ini, kualitas pelayanan muncul sebagai faktor kritis yang menentukan ketahanan bisnis dan tingkat kepercayaan konsumen.</w:t>
      </w:r>
      <w:proofErr w:type="gramEnd"/>
      <w:r>
        <w:t xml:space="preserve"> </w:t>
      </w:r>
      <w:proofErr w:type="gramStart"/>
      <w:r w:rsidRPr="00D36AF6">
        <w:t xml:space="preserve">Sugiyono (2015:149) mendefinisikan kerangka konseptual sebagai sintesis teoritis yang menggambarkan hubungan sistematis </w:t>
      </w:r>
      <w:r w:rsidRPr="00D36AF6">
        <w:lastRenderedPageBreak/>
        <w:t>antar variabel.</w:t>
      </w:r>
      <w:proofErr w:type="gramEnd"/>
      <w:r w:rsidRPr="00D36AF6">
        <w:t xml:space="preserve"> Berdasarkan identifikasi masalah dan kajian literatur terkait variabel lokasi, kualitas pelayanan, harga, kepuasan konsumen, dan minat beli, penelitian ini mengembangkan kerangka teoritis sebagai berikut:</w:t>
      </w:r>
    </w:p>
    <w:p w:rsidR="00612409" w:rsidRDefault="00612409" w:rsidP="001567F9">
      <w:pPr>
        <w:spacing w:line="240" w:lineRule="auto"/>
        <w:ind w:firstLine="426"/>
        <w:jc w:val="both"/>
        <w:rPr>
          <w:rFonts w:ascii="Times New Roman" w:hAnsi="Times New Roman" w:cs="Times New Roman"/>
          <w:sz w:val="24"/>
          <w:szCs w:val="24"/>
        </w:rPr>
      </w:pPr>
    </w:p>
    <w:p w:rsidR="00AA2AEA" w:rsidRPr="009F5A6F" w:rsidRDefault="00AA2AEA" w:rsidP="001567F9">
      <w:pPr>
        <w:autoSpaceDE w:val="0"/>
        <w:autoSpaceDN w:val="0"/>
        <w:adjustRightInd w:val="0"/>
        <w:spacing w:line="240" w:lineRule="auto"/>
        <w:rPr>
          <w:rFonts w:ascii="Times New Roman" w:hAnsi="Times New Roman" w:cs="Times New Roman"/>
          <w:sz w:val="28"/>
          <w:szCs w:val="32"/>
        </w:rPr>
        <w:sectPr w:rsidR="00AA2AEA" w:rsidRPr="009F5A6F" w:rsidSect="000A7A9F">
          <w:type w:val="continuous"/>
          <w:pgSz w:w="11906" w:h="16838" w:code="9"/>
          <w:pgMar w:top="2268" w:right="1701" w:bottom="1701" w:left="2268" w:header="708" w:footer="708" w:gutter="0"/>
          <w:cols w:num="2" w:space="708"/>
          <w:docGrid w:linePitch="360"/>
        </w:sectPr>
      </w:pPr>
    </w:p>
    <w:p w:rsidR="00AA2AEA" w:rsidRPr="009F5A6F" w:rsidRDefault="00BA5B52" w:rsidP="00612409">
      <w:pPr>
        <w:autoSpaceDE w:val="0"/>
        <w:autoSpaceDN w:val="0"/>
        <w:adjustRightInd w:val="0"/>
        <w:spacing w:line="240" w:lineRule="auto"/>
        <w:rPr>
          <w:rFonts w:ascii="Times New Roman" w:hAnsi="Times New Roman" w:cs="Times New Roman"/>
          <w:noProof/>
          <w:sz w:val="28"/>
          <w:szCs w:val="32"/>
        </w:rPr>
      </w:pPr>
      <w:r>
        <w:rPr>
          <w:rFonts w:ascii="Times New Roman" w:hAnsi="Times New Roman" w:cs="Times New Roman"/>
          <w:noProof/>
          <w:sz w:val="28"/>
          <w:szCs w:val="32"/>
          <w:lang w:eastAsia="id-ID"/>
        </w:rPr>
        <w:lastRenderedPageBreak/>
        <w:drawing>
          <wp:inline distT="0" distB="0" distL="0" distR="0">
            <wp:extent cx="5000625" cy="3234606"/>
            <wp:effectExtent l="0" t="0" r="0" b="4445"/>
            <wp:docPr id="2" name="Picture 2" descr="C:\Users\Rofiqi\Pictures\Screenshots\Screenshot (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fiqi\Pictures\Screenshots\Screenshot (215).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34848" t="34680" r="14205" b="6705"/>
                    <a:stretch/>
                  </pic:blipFill>
                  <pic:spPr bwMode="auto">
                    <a:xfrm>
                      <a:off x="0" y="0"/>
                      <a:ext cx="5011360" cy="3241550"/>
                    </a:xfrm>
                    <a:prstGeom prst="rect">
                      <a:avLst/>
                    </a:prstGeom>
                    <a:noFill/>
                    <a:ln>
                      <a:noFill/>
                    </a:ln>
                    <a:extLst>
                      <a:ext uri="{53640926-AAD7-44D8-BBD7-CCE9431645EC}">
                        <a14:shadowObscured xmlns:a14="http://schemas.microsoft.com/office/drawing/2010/main"/>
                      </a:ext>
                    </a:extLst>
                  </pic:spPr>
                </pic:pic>
              </a:graphicData>
            </a:graphic>
          </wp:inline>
        </w:drawing>
      </w:r>
    </w:p>
    <w:p w:rsidR="00AA2AEA" w:rsidRPr="005D06CF" w:rsidRDefault="00AA2AEA" w:rsidP="005D06CF">
      <w:pPr>
        <w:autoSpaceDE w:val="0"/>
        <w:autoSpaceDN w:val="0"/>
        <w:adjustRightInd w:val="0"/>
        <w:spacing w:line="240" w:lineRule="auto"/>
        <w:rPr>
          <w:rFonts w:ascii="Times New Roman" w:hAnsi="Times New Roman" w:cs="Times New Roman"/>
          <w:b/>
          <w:sz w:val="24"/>
          <w:szCs w:val="28"/>
        </w:rPr>
      </w:pPr>
      <w:proofErr w:type="gramStart"/>
      <w:r w:rsidRPr="005D06CF">
        <w:rPr>
          <w:rFonts w:ascii="Times New Roman" w:hAnsi="Times New Roman" w:cs="Times New Roman"/>
          <w:b/>
          <w:sz w:val="24"/>
          <w:szCs w:val="28"/>
          <w:lang w:val="en-US"/>
        </w:rPr>
        <w:t>Gambar 1.</w:t>
      </w:r>
      <w:proofErr w:type="gramEnd"/>
      <w:r w:rsidRPr="005D06CF">
        <w:rPr>
          <w:rFonts w:ascii="Times New Roman" w:hAnsi="Times New Roman" w:cs="Times New Roman"/>
          <w:b/>
          <w:sz w:val="24"/>
          <w:szCs w:val="28"/>
          <w:lang w:val="en-US"/>
        </w:rPr>
        <w:t xml:space="preserve"> Kerangka Konseptual Penelitian</w:t>
      </w:r>
    </w:p>
    <w:p w:rsidR="00AA2AEA" w:rsidRDefault="00AA2AEA" w:rsidP="001567F9">
      <w:pPr>
        <w:autoSpaceDE w:val="0"/>
        <w:autoSpaceDN w:val="0"/>
        <w:adjustRightInd w:val="0"/>
        <w:spacing w:line="240" w:lineRule="auto"/>
        <w:rPr>
          <w:rFonts w:ascii="Times New Roman" w:hAnsi="Times New Roman" w:cs="Times New Roman"/>
          <w:sz w:val="28"/>
          <w:szCs w:val="32"/>
        </w:rPr>
      </w:pPr>
    </w:p>
    <w:p w:rsidR="00BA5B52" w:rsidRPr="009F5A6F" w:rsidRDefault="00BA5B52" w:rsidP="001567F9">
      <w:pPr>
        <w:autoSpaceDE w:val="0"/>
        <w:autoSpaceDN w:val="0"/>
        <w:adjustRightInd w:val="0"/>
        <w:spacing w:line="240" w:lineRule="auto"/>
        <w:rPr>
          <w:rFonts w:ascii="Times New Roman" w:hAnsi="Times New Roman" w:cs="Times New Roman"/>
          <w:sz w:val="28"/>
          <w:szCs w:val="32"/>
        </w:rPr>
        <w:sectPr w:rsidR="00BA5B52" w:rsidRPr="009F5A6F" w:rsidSect="00AA2AEA">
          <w:type w:val="continuous"/>
          <w:pgSz w:w="11906" w:h="16838" w:code="9"/>
          <w:pgMar w:top="2268" w:right="1701" w:bottom="1701" w:left="2268" w:header="708" w:footer="708" w:gutter="0"/>
          <w:cols w:space="708"/>
          <w:docGrid w:linePitch="360"/>
        </w:sectPr>
      </w:pPr>
    </w:p>
    <w:p w:rsidR="001567F9" w:rsidRDefault="001567F9" w:rsidP="001567F9">
      <w:pPr>
        <w:autoSpaceDE w:val="0"/>
        <w:autoSpaceDN w:val="0"/>
        <w:adjustRightInd w:val="0"/>
        <w:spacing w:line="240" w:lineRule="auto"/>
        <w:jc w:val="both"/>
        <w:rPr>
          <w:rFonts w:ascii="Times New Roman" w:hAnsi="Times New Roman" w:cs="Times New Roman"/>
          <w:b/>
          <w:bCs/>
          <w:sz w:val="24"/>
          <w:szCs w:val="28"/>
        </w:rPr>
      </w:pPr>
      <w:r w:rsidRPr="009F5A6F">
        <w:rPr>
          <w:rFonts w:ascii="Times New Roman" w:hAnsi="Times New Roman" w:cs="Times New Roman"/>
          <w:b/>
          <w:bCs/>
          <w:sz w:val="24"/>
          <w:szCs w:val="28"/>
        </w:rPr>
        <w:lastRenderedPageBreak/>
        <w:t>Hipotesis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83"/>
        <w:gridCol w:w="2997"/>
      </w:tblGrid>
      <w:tr w:rsidR="00BA5B52" w:rsidRPr="00752720"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sidRPr="0015329B">
              <w:rPr>
                <w:rFonts w:ascii="Times New Roman" w:hAnsi="Times New Roman"/>
                <w:sz w:val="24"/>
                <w:szCs w:val="24"/>
                <w:vertAlign w:val="subscript"/>
              </w:rPr>
              <w:t>1</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Kualitas pelayanan berpegaruh sifgnifikan terhadap Minat beli</w:t>
            </w:r>
            <w:r w:rsidRPr="0015329B">
              <w:rPr>
                <w:rFonts w:ascii="Times New Roman" w:hAnsi="Times New Roman"/>
                <w:sz w:val="24"/>
                <w:szCs w:val="24"/>
              </w:rPr>
              <w:t>.</w:t>
            </w:r>
          </w:p>
        </w:tc>
      </w:tr>
      <w:tr w:rsidR="00BA5B52" w:rsidRPr="00B4383C" w:rsidTr="00CE57E4">
        <w:tc>
          <w:tcPr>
            <w:tcW w:w="534" w:type="dxa"/>
          </w:tcPr>
          <w:p w:rsidR="00BA5B52" w:rsidRPr="0015329B"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sidRPr="0015329B">
              <w:rPr>
                <w:rFonts w:ascii="Times New Roman" w:hAnsi="Times New Roman"/>
                <w:sz w:val="24"/>
                <w:szCs w:val="24"/>
                <w:vertAlign w:val="subscript"/>
              </w:rPr>
              <w:t>2</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B4383C" w:rsidRDefault="00BA5B52" w:rsidP="00BA5B52">
            <w:pPr>
              <w:spacing w:line="240" w:lineRule="auto"/>
              <w:jc w:val="both"/>
              <w:rPr>
                <w:rFonts w:ascii="Times New Roman" w:hAnsi="Times New Roman"/>
                <w:sz w:val="24"/>
                <w:szCs w:val="24"/>
              </w:rPr>
            </w:pPr>
            <w:r>
              <w:rPr>
                <w:rFonts w:ascii="Times New Roman" w:hAnsi="Times New Roman"/>
                <w:sz w:val="24"/>
                <w:szCs w:val="24"/>
              </w:rPr>
              <w:t>Lokasi berpegaruh sifgnifikan terhadap Minat beli</w:t>
            </w:r>
            <w:r w:rsidRPr="0015329B">
              <w:rPr>
                <w:rFonts w:ascii="Times New Roman" w:hAnsi="Times New Roman"/>
                <w:sz w:val="24"/>
                <w:szCs w:val="24"/>
              </w:rPr>
              <w:t>.</w:t>
            </w:r>
          </w:p>
        </w:tc>
      </w:tr>
      <w:tr w:rsidR="00BA5B52" w:rsidRPr="00752720"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3</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Harga berpegaruh sifgnifikan terhadap Minat beli</w:t>
            </w:r>
            <w:r w:rsidRPr="0015329B">
              <w:rPr>
                <w:rFonts w:ascii="Times New Roman" w:hAnsi="Times New Roman"/>
                <w:sz w:val="24"/>
                <w:szCs w:val="24"/>
              </w:rPr>
              <w:t>.</w:t>
            </w:r>
          </w:p>
        </w:tc>
      </w:tr>
      <w:tr w:rsidR="00BA5B52" w:rsidRPr="00752720"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4</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Kualitas pelayanan berpengaruh signifikan terha</w:t>
            </w:r>
            <w:r>
              <w:rPr>
                <w:rFonts w:ascii="Times New Roman" w:hAnsi="Times New Roman"/>
                <w:sz w:val="24"/>
                <w:szCs w:val="24"/>
              </w:rPr>
              <w:t>dap Kepuasan k</w:t>
            </w:r>
            <w:r w:rsidRPr="0015329B">
              <w:rPr>
                <w:rFonts w:ascii="Times New Roman" w:hAnsi="Times New Roman"/>
                <w:sz w:val="24"/>
                <w:szCs w:val="24"/>
              </w:rPr>
              <w:t>onsumen.</w:t>
            </w:r>
          </w:p>
        </w:tc>
      </w:tr>
      <w:tr w:rsidR="00BA5B52" w:rsidRPr="0091716D"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5</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91716D" w:rsidRDefault="00BA5B52" w:rsidP="00BA5B52">
            <w:pPr>
              <w:spacing w:line="240" w:lineRule="auto"/>
              <w:jc w:val="both"/>
              <w:rPr>
                <w:rFonts w:ascii="Times New Roman" w:hAnsi="Times New Roman"/>
                <w:sz w:val="24"/>
                <w:szCs w:val="24"/>
              </w:rPr>
            </w:pPr>
            <w:r w:rsidRPr="0091716D">
              <w:rPr>
                <w:rFonts w:ascii="Times New Roman" w:hAnsi="Times New Roman"/>
                <w:sz w:val="24"/>
                <w:szCs w:val="24"/>
              </w:rPr>
              <w:t xml:space="preserve">Lokasi </w:t>
            </w:r>
            <w:r w:rsidRPr="0015329B">
              <w:rPr>
                <w:rFonts w:ascii="Times New Roman" w:hAnsi="Times New Roman"/>
                <w:sz w:val="24"/>
                <w:szCs w:val="24"/>
              </w:rPr>
              <w:t>berpengaruh signifikan terha</w:t>
            </w:r>
            <w:r>
              <w:rPr>
                <w:rFonts w:ascii="Times New Roman" w:hAnsi="Times New Roman"/>
                <w:sz w:val="24"/>
                <w:szCs w:val="24"/>
              </w:rPr>
              <w:t xml:space="preserve">dap </w:t>
            </w:r>
            <w:r>
              <w:rPr>
                <w:rFonts w:ascii="Times New Roman" w:hAnsi="Times New Roman"/>
                <w:sz w:val="24"/>
                <w:szCs w:val="24"/>
              </w:rPr>
              <w:lastRenderedPageBreak/>
              <w:t>Kepuasan k</w:t>
            </w:r>
            <w:r w:rsidRPr="0015329B">
              <w:rPr>
                <w:rFonts w:ascii="Times New Roman" w:hAnsi="Times New Roman"/>
                <w:sz w:val="24"/>
                <w:szCs w:val="24"/>
              </w:rPr>
              <w:t>onsumen.</w:t>
            </w:r>
          </w:p>
        </w:tc>
      </w:tr>
      <w:tr w:rsidR="00BA5B52" w:rsidRPr="0091716D"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6</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91716D" w:rsidRDefault="00BA5B52" w:rsidP="00BA5B52">
            <w:pPr>
              <w:spacing w:line="240" w:lineRule="auto"/>
              <w:jc w:val="both"/>
              <w:rPr>
                <w:rFonts w:ascii="Times New Roman" w:hAnsi="Times New Roman"/>
                <w:sz w:val="24"/>
                <w:szCs w:val="24"/>
              </w:rPr>
            </w:pPr>
            <w:r w:rsidRPr="0091716D">
              <w:rPr>
                <w:rFonts w:ascii="Times New Roman" w:hAnsi="Times New Roman"/>
                <w:sz w:val="24"/>
                <w:szCs w:val="24"/>
                <w:shd w:val="clear" w:color="auto" w:fill="FFFFFF"/>
              </w:rPr>
              <w:t>Harga berpengaru</w:t>
            </w:r>
            <w:r>
              <w:rPr>
                <w:rFonts w:ascii="Times New Roman" w:hAnsi="Times New Roman"/>
                <w:sz w:val="24"/>
                <w:szCs w:val="24"/>
                <w:shd w:val="clear" w:color="auto" w:fill="FFFFFF"/>
              </w:rPr>
              <w:t>h signifikan terhadap Kepuasan k</w:t>
            </w:r>
            <w:r w:rsidRPr="0091716D">
              <w:rPr>
                <w:rFonts w:ascii="Times New Roman" w:hAnsi="Times New Roman"/>
                <w:sz w:val="24"/>
                <w:szCs w:val="24"/>
                <w:shd w:val="clear" w:color="auto" w:fill="FFFFFF"/>
              </w:rPr>
              <w:t>onsumen.</w:t>
            </w:r>
          </w:p>
        </w:tc>
      </w:tr>
      <w:tr w:rsidR="00BA5B52" w:rsidRPr="0091716D"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7</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91716D" w:rsidRDefault="00BA5B52" w:rsidP="00BA5B52">
            <w:pPr>
              <w:spacing w:line="240" w:lineRule="auto"/>
              <w:jc w:val="both"/>
              <w:rPr>
                <w:rFonts w:ascii="Times New Roman" w:hAnsi="Times New Roman"/>
                <w:sz w:val="24"/>
                <w:szCs w:val="24"/>
              </w:rPr>
            </w:pPr>
            <w:r>
              <w:rPr>
                <w:rFonts w:ascii="Times New Roman" w:hAnsi="Times New Roman"/>
                <w:sz w:val="24"/>
                <w:szCs w:val="24"/>
                <w:shd w:val="clear" w:color="auto" w:fill="FFFFFF"/>
              </w:rPr>
              <w:t>Minat b</w:t>
            </w:r>
            <w:r w:rsidRPr="0091716D">
              <w:rPr>
                <w:rFonts w:ascii="Times New Roman" w:hAnsi="Times New Roman"/>
                <w:sz w:val="24"/>
                <w:szCs w:val="24"/>
                <w:shd w:val="clear" w:color="auto" w:fill="FFFFFF"/>
              </w:rPr>
              <w:t>eli berpengaru</w:t>
            </w:r>
            <w:r>
              <w:rPr>
                <w:rFonts w:ascii="Times New Roman" w:hAnsi="Times New Roman"/>
                <w:sz w:val="24"/>
                <w:szCs w:val="24"/>
                <w:shd w:val="clear" w:color="auto" w:fill="FFFFFF"/>
              </w:rPr>
              <w:t>h signifikan terhadap Kopuasan k</w:t>
            </w:r>
            <w:r w:rsidRPr="0091716D">
              <w:rPr>
                <w:rFonts w:ascii="Times New Roman" w:hAnsi="Times New Roman"/>
                <w:sz w:val="24"/>
                <w:szCs w:val="24"/>
                <w:shd w:val="clear" w:color="auto" w:fill="FFFFFF"/>
              </w:rPr>
              <w:t>onsumen.</w:t>
            </w:r>
          </w:p>
        </w:tc>
      </w:tr>
      <w:tr w:rsidR="00BA5B52" w:rsidRPr="00B4383C"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8</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B4383C"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Kualitas pelayanan berpengaruh signifikan terha</w:t>
            </w:r>
            <w:r>
              <w:rPr>
                <w:rFonts w:ascii="Times New Roman" w:hAnsi="Times New Roman"/>
                <w:sz w:val="24"/>
                <w:szCs w:val="24"/>
              </w:rPr>
              <w:t>dap Kepuasan konsumen melalui Minat beli.</w:t>
            </w:r>
          </w:p>
        </w:tc>
      </w:tr>
      <w:tr w:rsidR="00BA5B52" w:rsidRPr="00B4383C"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t>H</w:t>
            </w:r>
            <w:r>
              <w:rPr>
                <w:rFonts w:ascii="Times New Roman" w:hAnsi="Times New Roman"/>
                <w:sz w:val="24"/>
                <w:szCs w:val="24"/>
                <w:vertAlign w:val="subscript"/>
              </w:rPr>
              <w:t>9</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B4383C" w:rsidRDefault="00BA5B52" w:rsidP="00BA5B52">
            <w:pPr>
              <w:spacing w:line="240" w:lineRule="auto"/>
              <w:jc w:val="both"/>
              <w:rPr>
                <w:rFonts w:ascii="Times New Roman" w:hAnsi="Times New Roman"/>
                <w:sz w:val="24"/>
                <w:szCs w:val="24"/>
              </w:rPr>
            </w:pPr>
            <w:r w:rsidRPr="0091716D">
              <w:rPr>
                <w:rFonts w:ascii="Times New Roman" w:hAnsi="Times New Roman"/>
                <w:sz w:val="24"/>
                <w:szCs w:val="24"/>
              </w:rPr>
              <w:t xml:space="preserve">Lokasi </w:t>
            </w:r>
            <w:r w:rsidRPr="0015329B">
              <w:rPr>
                <w:rFonts w:ascii="Times New Roman" w:hAnsi="Times New Roman"/>
                <w:sz w:val="24"/>
                <w:szCs w:val="24"/>
              </w:rPr>
              <w:t>berpengaruh signifikan terha</w:t>
            </w:r>
            <w:r>
              <w:rPr>
                <w:rFonts w:ascii="Times New Roman" w:hAnsi="Times New Roman"/>
                <w:sz w:val="24"/>
                <w:szCs w:val="24"/>
              </w:rPr>
              <w:t>dap Kepuasan konsumen melalui Minat beli.</w:t>
            </w:r>
          </w:p>
        </w:tc>
      </w:tr>
      <w:tr w:rsidR="00BA5B52" w:rsidRPr="00B4383C" w:rsidTr="00CE57E4">
        <w:tc>
          <w:tcPr>
            <w:tcW w:w="534" w:type="dxa"/>
          </w:tcPr>
          <w:p w:rsidR="00BA5B52" w:rsidRPr="00752720" w:rsidRDefault="00BA5B52" w:rsidP="00BA5B52">
            <w:pPr>
              <w:spacing w:line="240" w:lineRule="auto"/>
              <w:jc w:val="both"/>
              <w:rPr>
                <w:rFonts w:ascii="Times New Roman" w:hAnsi="Times New Roman"/>
                <w:sz w:val="24"/>
                <w:szCs w:val="24"/>
              </w:rPr>
            </w:pPr>
            <w:r w:rsidRPr="0015329B">
              <w:rPr>
                <w:rFonts w:ascii="Times New Roman" w:hAnsi="Times New Roman"/>
                <w:sz w:val="24"/>
                <w:szCs w:val="24"/>
              </w:rPr>
              <w:lastRenderedPageBreak/>
              <w:t>H</w:t>
            </w:r>
            <w:r>
              <w:rPr>
                <w:rFonts w:ascii="Times New Roman" w:hAnsi="Times New Roman"/>
                <w:sz w:val="24"/>
                <w:szCs w:val="24"/>
                <w:vertAlign w:val="subscript"/>
              </w:rPr>
              <w:t>10</w:t>
            </w:r>
          </w:p>
        </w:tc>
        <w:tc>
          <w:tcPr>
            <w:tcW w:w="283" w:type="dxa"/>
          </w:tcPr>
          <w:p w:rsidR="00BA5B52" w:rsidRPr="00752720" w:rsidRDefault="00BA5B52" w:rsidP="00BA5B52">
            <w:pPr>
              <w:spacing w:line="240" w:lineRule="auto"/>
              <w:jc w:val="both"/>
              <w:rPr>
                <w:rFonts w:ascii="Times New Roman" w:hAnsi="Times New Roman"/>
                <w:sz w:val="24"/>
                <w:szCs w:val="24"/>
              </w:rPr>
            </w:pPr>
            <w:r>
              <w:rPr>
                <w:rFonts w:ascii="Times New Roman" w:hAnsi="Times New Roman"/>
                <w:sz w:val="24"/>
                <w:szCs w:val="24"/>
              </w:rPr>
              <w:t>:</w:t>
            </w:r>
          </w:p>
        </w:tc>
        <w:tc>
          <w:tcPr>
            <w:tcW w:w="7336" w:type="dxa"/>
          </w:tcPr>
          <w:p w:rsidR="00BA5B52" w:rsidRPr="00B4383C" w:rsidRDefault="00BA5B52" w:rsidP="00BA5B52">
            <w:pPr>
              <w:spacing w:line="240" w:lineRule="auto"/>
              <w:jc w:val="both"/>
              <w:rPr>
                <w:rFonts w:ascii="Times New Roman" w:hAnsi="Times New Roman"/>
                <w:sz w:val="24"/>
                <w:szCs w:val="24"/>
              </w:rPr>
            </w:pPr>
            <w:r w:rsidRPr="0091716D">
              <w:rPr>
                <w:rFonts w:ascii="Times New Roman" w:hAnsi="Times New Roman"/>
                <w:sz w:val="24"/>
                <w:szCs w:val="24"/>
                <w:shd w:val="clear" w:color="auto" w:fill="FFFFFF"/>
              </w:rPr>
              <w:t>Harga berpengaru</w:t>
            </w:r>
            <w:r>
              <w:rPr>
                <w:rFonts w:ascii="Times New Roman" w:hAnsi="Times New Roman"/>
                <w:sz w:val="24"/>
                <w:szCs w:val="24"/>
                <w:shd w:val="clear" w:color="auto" w:fill="FFFFFF"/>
              </w:rPr>
              <w:t>h signifikan terhadap Kepuasan konsumen melalui Minat beli.</w:t>
            </w:r>
          </w:p>
        </w:tc>
      </w:tr>
    </w:tbl>
    <w:p w:rsidR="00AD6985" w:rsidRDefault="00AD6985" w:rsidP="00612409">
      <w:pPr>
        <w:tabs>
          <w:tab w:val="left" w:pos="426"/>
        </w:tabs>
        <w:spacing w:line="240" w:lineRule="auto"/>
        <w:jc w:val="both"/>
        <w:rPr>
          <w:rFonts w:ascii="Times New Roman" w:hAnsi="Times New Roman" w:cs="Times New Roman"/>
          <w:b/>
          <w:bCs/>
          <w:sz w:val="24"/>
          <w:szCs w:val="28"/>
        </w:rPr>
      </w:pPr>
    </w:p>
    <w:p w:rsidR="001567F9" w:rsidRDefault="0061572A" w:rsidP="00612409">
      <w:pPr>
        <w:tabs>
          <w:tab w:val="left" w:pos="426"/>
        </w:tabs>
        <w:spacing w:line="240" w:lineRule="auto"/>
        <w:jc w:val="both"/>
        <w:rPr>
          <w:rFonts w:ascii="Times New Roman" w:hAnsi="Times New Roman" w:cs="Times New Roman"/>
          <w:b/>
          <w:bCs/>
          <w:sz w:val="24"/>
          <w:szCs w:val="28"/>
        </w:rPr>
      </w:pPr>
      <w:r w:rsidRPr="009F5A6F">
        <w:rPr>
          <w:rFonts w:ascii="Times New Roman" w:hAnsi="Times New Roman" w:cs="Times New Roman"/>
          <w:b/>
          <w:bCs/>
          <w:sz w:val="24"/>
          <w:szCs w:val="28"/>
          <w:lang w:val="en-US"/>
        </w:rPr>
        <w:t xml:space="preserve">III. </w:t>
      </w:r>
      <w:r w:rsidRPr="009F5A6F">
        <w:rPr>
          <w:rFonts w:ascii="Times New Roman" w:hAnsi="Times New Roman" w:cs="Times New Roman"/>
          <w:b/>
          <w:bCs/>
          <w:sz w:val="24"/>
          <w:szCs w:val="28"/>
        </w:rPr>
        <w:t>METODE PENELITIAN</w:t>
      </w:r>
    </w:p>
    <w:p w:rsidR="005D06CF" w:rsidRPr="009F5A6F" w:rsidRDefault="005D06CF" w:rsidP="00612409">
      <w:pPr>
        <w:tabs>
          <w:tab w:val="left" w:pos="426"/>
        </w:tabs>
        <w:spacing w:line="240" w:lineRule="auto"/>
        <w:jc w:val="both"/>
        <w:rPr>
          <w:rFonts w:ascii="Times New Roman" w:hAnsi="Times New Roman" w:cs="Times New Roman"/>
          <w:b/>
          <w:bCs/>
          <w:sz w:val="24"/>
          <w:szCs w:val="28"/>
        </w:rPr>
      </w:pPr>
      <w:r>
        <w:rPr>
          <w:rFonts w:ascii="Times New Roman" w:hAnsi="Times New Roman" w:cs="Times New Roman"/>
          <w:b/>
          <w:bCs/>
          <w:sz w:val="24"/>
          <w:szCs w:val="28"/>
        </w:rPr>
        <w:t>Rancangan Penelitian</w:t>
      </w:r>
    </w:p>
    <w:p w:rsidR="00BA5B52" w:rsidRPr="00D36AF6" w:rsidRDefault="00BA5B52" w:rsidP="00BA5B52">
      <w:pPr>
        <w:tabs>
          <w:tab w:val="left" w:pos="0"/>
        </w:tabs>
        <w:spacing w:line="240" w:lineRule="auto"/>
        <w:ind w:firstLine="567"/>
        <w:jc w:val="both"/>
        <w:rPr>
          <w:rFonts w:ascii="Times New Roman" w:hAnsi="Times New Roman" w:cs="Times New Roman"/>
          <w:sz w:val="24"/>
          <w:szCs w:val="24"/>
        </w:rPr>
      </w:pPr>
      <w:r w:rsidRPr="00D36AF6">
        <w:rPr>
          <w:rFonts w:ascii="Times New Roman" w:hAnsi="Times New Roman" w:cs="Times New Roman"/>
          <w:sz w:val="24"/>
          <w:szCs w:val="24"/>
          <w:shd w:val="clear" w:color="auto" w:fill="FFFFFF"/>
        </w:rPr>
        <w:t xml:space="preserve">Rancangan penelitian merupakan kerangka sistematis yang berfungsi sebagai pedoman operasional </w:t>
      </w:r>
      <w:r w:rsidR="00081D83">
        <w:rPr>
          <w:rFonts w:ascii="Times New Roman" w:hAnsi="Times New Roman" w:cs="Times New Roman"/>
          <w:sz w:val="24"/>
          <w:szCs w:val="24"/>
          <w:shd w:val="clear" w:color="auto" w:fill="FFFFFF"/>
        </w:rPr>
        <w:t xml:space="preserve">dalam pelaksanaan studi ilmiah. Menurut </w:t>
      </w:r>
      <w:r w:rsidRPr="00D36AF6">
        <w:rPr>
          <w:rFonts w:ascii="Times New Roman" w:hAnsi="Times New Roman" w:cs="Times New Roman"/>
          <w:sz w:val="24"/>
          <w:szCs w:val="24"/>
          <w:shd w:val="clear" w:color="auto" w:fill="FFFFFF"/>
        </w:rPr>
        <w:t>Sug</w:t>
      </w:r>
      <w:r w:rsidR="007B7DBF">
        <w:rPr>
          <w:rFonts w:ascii="Times New Roman" w:hAnsi="Times New Roman" w:cs="Times New Roman"/>
          <w:sz w:val="24"/>
          <w:szCs w:val="24"/>
          <w:shd w:val="clear" w:color="auto" w:fill="FFFFFF"/>
        </w:rPr>
        <w:t>iyono (2015</w:t>
      </w:r>
      <w:r w:rsidR="00081D83">
        <w:rPr>
          <w:rFonts w:ascii="Times New Roman" w:hAnsi="Times New Roman" w:cs="Times New Roman"/>
          <w:sz w:val="24"/>
          <w:szCs w:val="24"/>
          <w:shd w:val="clear" w:color="auto" w:fill="FFFFFF"/>
        </w:rPr>
        <w:t xml:space="preserve">:2) </w:t>
      </w:r>
      <w:r w:rsidRPr="00D36AF6">
        <w:rPr>
          <w:rFonts w:ascii="Times New Roman" w:hAnsi="Times New Roman" w:cs="Times New Roman"/>
          <w:sz w:val="24"/>
          <w:szCs w:val="24"/>
          <w:shd w:val="clear" w:color="auto" w:fill="FFFFFF"/>
        </w:rPr>
        <w:t>metode penelitian merupakan pendekatan ilmiah untuk memperoleh data valid guna menemukan, menguji, dan mengembangkan pengetahuan, yang akhirnya dapat diaplikasikan untuk memahami dan memecahkan masalah</w:t>
      </w:r>
      <w:r w:rsidRPr="00D36AF6">
        <w:rPr>
          <w:rFonts w:ascii="Times New Roman" w:hAnsi="Times New Roman" w:cs="Times New Roman"/>
          <w:sz w:val="24"/>
          <w:szCs w:val="24"/>
        </w:rPr>
        <w:t>.</w:t>
      </w:r>
    </w:p>
    <w:p w:rsidR="00BA5B52" w:rsidRPr="005F1C8C" w:rsidRDefault="00BA5B52" w:rsidP="00BA5B52">
      <w:pPr>
        <w:tabs>
          <w:tab w:val="left" w:pos="0"/>
        </w:tabs>
        <w:spacing w:line="240" w:lineRule="auto"/>
        <w:ind w:firstLine="567"/>
        <w:jc w:val="both"/>
        <w:rPr>
          <w:rFonts w:ascii="Times New Roman" w:hAnsi="Times New Roman" w:cs="Times New Roman"/>
          <w:sz w:val="24"/>
          <w:szCs w:val="24"/>
        </w:rPr>
      </w:pPr>
      <w:r w:rsidRPr="005F1C8C">
        <w:rPr>
          <w:rFonts w:ascii="Times New Roman" w:hAnsi="Times New Roman" w:cs="Times New Roman"/>
          <w:sz w:val="24"/>
          <w:szCs w:val="24"/>
          <w:shd w:val="clear" w:color="auto" w:fill="FFFFFF"/>
        </w:rPr>
        <w:t xml:space="preserve">Penelitian ini menggunakan pendekatan kuantitatif untuk menganalisis pengaruh kualitas pelayanan, lokasi, dan harga terhadap minat beli dan kepuasan konsumen di </w:t>
      </w:r>
      <w:r w:rsidR="00081D83">
        <w:rPr>
          <w:rFonts w:ascii="Times New Roman" w:hAnsi="Times New Roman" w:cs="Times New Roman"/>
          <w:sz w:val="24"/>
          <w:szCs w:val="24"/>
          <w:shd w:val="clear" w:color="auto" w:fill="FFFFFF"/>
        </w:rPr>
        <w:t>Rumah Makan Biru Daun Situbondo.</w:t>
      </w:r>
    </w:p>
    <w:p w:rsidR="001E4C22" w:rsidRPr="001E4C22" w:rsidRDefault="001E4C22" w:rsidP="001E4C22">
      <w:pPr>
        <w:pStyle w:val="ListParagraph"/>
        <w:tabs>
          <w:tab w:val="left" w:pos="1276"/>
        </w:tabs>
        <w:spacing w:line="240" w:lineRule="auto"/>
        <w:ind w:left="0" w:firstLine="567"/>
        <w:jc w:val="both"/>
        <w:rPr>
          <w:rFonts w:ascii="Times New Roman" w:hAnsi="Times New Roman" w:cs="Times New Roman"/>
          <w:sz w:val="24"/>
          <w:szCs w:val="24"/>
        </w:rPr>
      </w:pPr>
      <w:bookmarkStart w:id="2" w:name="_Toc104699366"/>
    </w:p>
    <w:p w:rsidR="001567F9" w:rsidRPr="009F5A6F" w:rsidRDefault="001567F9" w:rsidP="001567F9">
      <w:pPr>
        <w:pStyle w:val="Heading2"/>
        <w:spacing w:before="0" w:beforeAutospacing="0" w:after="0" w:afterAutospacing="0"/>
        <w:jc w:val="both"/>
        <w:rPr>
          <w:sz w:val="24"/>
          <w:szCs w:val="24"/>
        </w:rPr>
      </w:pPr>
      <w:r w:rsidRPr="009F5A6F">
        <w:rPr>
          <w:sz w:val="24"/>
          <w:szCs w:val="24"/>
        </w:rPr>
        <w:t>Tempat dan Waktu Penelitian</w:t>
      </w:r>
      <w:bookmarkEnd w:id="2"/>
    </w:p>
    <w:p w:rsidR="00BA5B52" w:rsidRPr="00302EDB" w:rsidRDefault="00BA5B52" w:rsidP="00BA5B52">
      <w:pPr>
        <w:tabs>
          <w:tab w:val="left" w:pos="0"/>
        </w:tabs>
        <w:spacing w:after="240" w:line="240" w:lineRule="auto"/>
        <w:ind w:firstLine="567"/>
        <w:jc w:val="both"/>
        <w:rPr>
          <w:rFonts w:ascii="Times New Roman" w:hAnsi="Times New Roman" w:cs="Times New Roman"/>
          <w:sz w:val="24"/>
          <w:szCs w:val="24"/>
        </w:rPr>
      </w:pPr>
      <w:r w:rsidRPr="00302EDB">
        <w:rPr>
          <w:rFonts w:ascii="Times New Roman" w:hAnsi="Times New Roman" w:cs="Times New Roman"/>
          <w:sz w:val="24"/>
          <w:szCs w:val="24"/>
        </w:rPr>
        <w:t>Waktu penelitian ini dila</w:t>
      </w:r>
      <w:r>
        <w:rPr>
          <w:rFonts w:ascii="Times New Roman" w:hAnsi="Times New Roman" w:cs="Times New Roman"/>
          <w:sz w:val="24"/>
          <w:szCs w:val="24"/>
        </w:rPr>
        <w:t>kukan selama tiga bulan yaitu (</w:t>
      </w:r>
      <w:r w:rsidRPr="00302EDB">
        <w:rPr>
          <w:rFonts w:ascii="Times New Roman" w:hAnsi="Times New Roman" w:cs="Times New Roman"/>
          <w:sz w:val="24"/>
          <w:szCs w:val="24"/>
        </w:rPr>
        <w:t xml:space="preserve">Bulan </w:t>
      </w:r>
      <w:r>
        <w:rPr>
          <w:rFonts w:ascii="Times New Roman" w:hAnsi="Times New Roman" w:cs="Times New Roman"/>
          <w:sz w:val="24"/>
          <w:szCs w:val="24"/>
        </w:rPr>
        <w:t>Maret hingga Bulan Mei tahun 2025</w:t>
      </w:r>
      <w:r w:rsidRPr="00302EDB">
        <w:rPr>
          <w:rFonts w:ascii="Times New Roman" w:hAnsi="Times New Roman" w:cs="Times New Roman"/>
          <w:sz w:val="24"/>
          <w:szCs w:val="24"/>
        </w:rPr>
        <w:t>). Loka</w:t>
      </w:r>
      <w:r>
        <w:rPr>
          <w:rFonts w:ascii="Times New Roman" w:hAnsi="Times New Roman" w:cs="Times New Roman"/>
          <w:sz w:val="24"/>
          <w:szCs w:val="24"/>
        </w:rPr>
        <w:t>si dalam penelitian ini</w:t>
      </w:r>
      <w:r w:rsidR="007E2DA3">
        <w:rPr>
          <w:rFonts w:ascii="Times New Roman" w:hAnsi="Times New Roman" w:cs="Times New Roman"/>
          <w:sz w:val="24"/>
          <w:szCs w:val="24"/>
        </w:rPr>
        <w:t xml:space="preserve"> </w:t>
      </w:r>
      <w:r w:rsidRPr="00302EDB">
        <w:rPr>
          <w:rFonts w:ascii="Times New Roman" w:hAnsi="Times New Roman" w:cs="Times New Roman"/>
          <w:sz w:val="24"/>
          <w:szCs w:val="24"/>
        </w:rPr>
        <w:t>dilakukan di Rumah Makan Biru Daun yang berlokasi di</w:t>
      </w:r>
      <w:r>
        <w:rPr>
          <w:rFonts w:ascii="Times New Roman" w:hAnsi="Times New Roman" w:cs="Times New Roman"/>
          <w:sz w:val="24"/>
          <w:szCs w:val="24"/>
        </w:rPr>
        <w:t xml:space="preserve"> JL. Melati Desa</w:t>
      </w:r>
      <w:r w:rsidRPr="00302EDB">
        <w:rPr>
          <w:rFonts w:ascii="Times New Roman" w:hAnsi="Times New Roman" w:cs="Times New Roman"/>
          <w:sz w:val="24"/>
          <w:szCs w:val="24"/>
        </w:rPr>
        <w:t xml:space="preserve"> Curah Jeru, Kecamatan Panji, Kabupaten Situbondo, Jawa Timur.</w:t>
      </w:r>
    </w:p>
    <w:p w:rsidR="001567F9" w:rsidRPr="009F5A6F" w:rsidRDefault="001567F9" w:rsidP="001567F9">
      <w:pPr>
        <w:pStyle w:val="Heading2"/>
        <w:spacing w:before="0" w:beforeAutospacing="0" w:after="0" w:afterAutospacing="0"/>
        <w:jc w:val="left"/>
        <w:rPr>
          <w:sz w:val="24"/>
          <w:szCs w:val="24"/>
        </w:rPr>
      </w:pPr>
      <w:bookmarkStart w:id="3" w:name="_Toc104699367"/>
      <w:r w:rsidRPr="009F5A6F">
        <w:rPr>
          <w:sz w:val="24"/>
          <w:szCs w:val="24"/>
        </w:rPr>
        <w:t>Populasi dan Sampel</w:t>
      </w:r>
      <w:bookmarkEnd w:id="3"/>
    </w:p>
    <w:p w:rsidR="009154B7" w:rsidRDefault="00BA5B52" w:rsidP="00081D83">
      <w:pPr>
        <w:tabs>
          <w:tab w:val="left" w:pos="0"/>
        </w:tabs>
        <w:spacing w:line="240" w:lineRule="auto"/>
        <w:ind w:firstLine="567"/>
        <w:jc w:val="both"/>
        <w:rPr>
          <w:rFonts w:ascii="Times New Roman" w:hAnsi="Times New Roman" w:cs="Times New Roman"/>
          <w:sz w:val="24"/>
          <w:szCs w:val="24"/>
        </w:rPr>
      </w:pPr>
      <w:proofErr w:type="gramStart"/>
      <w:r w:rsidRPr="00F013EE">
        <w:rPr>
          <w:rFonts w:ascii="Times New Roman" w:hAnsi="Times New Roman" w:cs="Times New Roman"/>
          <w:sz w:val="24"/>
          <w:szCs w:val="24"/>
          <w:shd w:val="clear" w:color="auto" w:fill="FFFFFF"/>
          <w:lang w:val="en-US"/>
        </w:rPr>
        <w:t xml:space="preserve">Penelitian ini menggunakan metode </w:t>
      </w:r>
      <w:r w:rsidRPr="00F013EE">
        <w:rPr>
          <w:rFonts w:ascii="Times New Roman" w:hAnsi="Times New Roman" w:cs="Times New Roman"/>
          <w:i/>
          <w:iCs/>
          <w:sz w:val="24"/>
          <w:szCs w:val="24"/>
          <w:shd w:val="clear" w:color="auto" w:fill="FFFFFF"/>
          <w:lang w:val="en-US"/>
        </w:rPr>
        <w:t xml:space="preserve">simple random sampling </w:t>
      </w:r>
      <w:r w:rsidRPr="00F013EE">
        <w:rPr>
          <w:rFonts w:ascii="Times New Roman" w:hAnsi="Times New Roman" w:cs="Times New Roman"/>
          <w:sz w:val="24"/>
          <w:szCs w:val="24"/>
          <w:shd w:val="clear" w:color="auto" w:fill="FFFFFF"/>
          <w:lang w:val="en-US"/>
        </w:rPr>
        <w:t>dengan menyebarkan Kusienor kepada para pelanggan atau konsumen pada Rumah Makan Biru Daun.</w:t>
      </w:r>
      <w:proofErr w:type="gramEnd"/>
      <w:r w:rsidRPr="00F013EE">
        <w:rPr>
          <w:rFonts w:ascii="Times New Roman" w:hAnsi="Times New Roman" w:cs="Times New Roman"/>
          <w:sz w:val="24"/>
          <w:szCs w:val="24"/>
          <w:shd w:val="clear" w:color="auto" w:fill="FFFFFF"/>
          <w:lang w:val="en-US"/>
        </w:rPr>
        <w:t xml:space="preserve"> </w:t>
      </w:r>
      <w:proofErr w:type="gramStart"/>
      <w:r w:rsidRPr="00F013EE">
        <w:rPr>
          <w:rFonts w:ascii="Times New Roman" w:hAnsi="Times New Roman" w:cs="Times New Roman"/>
          <w:sz w:val="24"/>
          <w:szCs w:val="24"/>
          <w:shd w:val="clear" w:color="auto" w:fill="FFFFFF"/>
          <w:lang w:val="en-US"/>
        </w:rPr>
        <w:t>Dimana, popul</w:t>
      </w:r>
      <w:r w:rsidR="00081D83">
        <w:rPr>
          <w:rFonts w:ascii="Times New Roman" w:hAnsi="Times New Roman" w:cs="Times New Roman"/>
          <w:sz w:val="24"/>
          <w:szCs w:val="24"/>
          <w:shd w:val="clear" w:color="auto" w:fill="FFFFFF"/>
          <w:lang w:val="en-US"/>
        </w:rPr>
        <w:t xml:space="preserve">asi dalam penelitian ini </w:t>
      </w:r>
      <w:r w:rsidRPr="00F013EE">
        <w:rPr>
          <w:rFonts w:ascii="Times New Roman" w:hAnsi="Times New Roman" w:cs="Times New Roman"/>
          <w:sz w:val="24"/>
          <w:szCs w:val="24"/>
          <w:shd w:val="clear" w:color="auto" w:fill="FFFFFF"/>
          <w:lang w:val="en-US"/>
        </w:rPr>
        <w:t xml:space="preserve">adalah 3.950 konsumen </w:t>
      </w:r>
      <w:r w:rsidRPr="00F013EE">
        <w:rPr>
          <w:rFonts w:ascii="Times New Roman" w:hAnsi="Times New Roman" w:cs="Times New Roman"/>
          <w:sz w:val="24"/>
          <w:szCs w:val="24"/>
          <w:shd w:val="clear" w:color="auto" w:fill="FFFFFF"/>
          <w:lang w:val="en-US"/>
        </w:rPr>
        <w:lastRenderedPageBreak/>
        <w:t>yang berkunjung pada Rumah Makan Biru Daun di kabupaten Situbondo.</w:t>
      </w:r>
      <w:proofErr w:type="gramEnd"/>
      <w:r w:rsidR="00081D83">
        <w:rPr>
          <w:rFonts w:ascii="Times New Roman" w:hAnsi="Times New Roman" w:cs="Times New Roman"/>
          <w:sz w:val="24"/>
          <w:szCs w:val="24"/>
          <w:shd w:val="clear" w:color="auto" w:fill="FFFFFF"/>
        </w:rPr>
        <w:t xml:space="preserve"> </w:t>
      </w:r>
      <w:r w:rsidR="009154B7" w:rsidRPr="009154B7">
        <w:rPr>
          <w:rFonts w:ascii="Times New Roman" w:hAnsi="Times New Roman" w:cs="Times New Roman"/>
          <w:sz w:val="24"/>
          <w:szCs w:val="24"/>
        </w:rPr>
        <w:t>Penelitian ini menggunakan sampel parsial dari total populasi 3 dengan tingkat presisi 10%. Penentuan ukuran sampel mengacu pada rumus Slovin,</w:t>
      </w:r>
      <w:r w:rsidR="00081D83">
        <w:rPr>
          <w:rFonts w:ascii="Times New Roman" w:hAnsi="Times New Roman" w:cs="Times New Roman"/>
          <w:sz w:val="24"/>
          <w:szCs w:val="24"/>
        </w:rPr>
        <w:t xml:space="preserve"> sehingga diperoleh</w:t>
      </w:r>
      <w:r w:rsidR="009154B7">
        <w:rPr>
          <w:rFonts w:ascii="Times New Roman" w:hAnsi="Times New Roman" w:cs="Times New Roman"/>
          <w:sz w:val="24"/>
          <w:szCs w:val="24"/>
        </w:rPr>
        <w:t xml:space="preserve"> sebanyak 96 konsumen menjadi sampel penelitian.</w:t>
      </w:r>
    </w:p>
    <w:p w:rsidR="00081D83" w:rsidRPr="00081D83" w:rsidRDefault="00081D83" w:rsidP="00CB16B3">
      <w:pPr>
        <w:tabs>
          <w:tab w:val="left" w:pos="0"/>
        </w:tabs>
        <w:spacing w:line="240" w:lineRule="auto"/>
        <w:jc w:val="both"/>
        <w:rPr>
          <w:rFonts w:ascii="Times New Roman" w:hAnsi="Times New Roman" w:cs="Times New Roman"/>
          <w:sz w:val="24"/>
          <w:szCs w:val="24"/>
          <w:shd w:val="clear" w:color="auto" w:fill="FFFFFF"/>
        </w:rPr>
      </w:pPr>
    </w:p>
    <w:p w:rsidR="001E4C22" w:rsidRDefault="001E4C22" w:rsidP="001E4C22">
      <w:pPr>
        <w:pStyle w:val="Heading2"/>
        <w:spacing w:before="0" w:beforeAutospacing="0" w:after="0" w:afterAutospacing="0"/>
        <w:jc w:val="both"/>
        <w:rPr>
          <w:sz w:val="24"/>
          <w:szCs w:val="24"/>
        </w:rPr>
      </w:pPr>
      <w:r w:rsidRPr="001E4C22">
        <w:rPr>
          <w:sz w:val="24"/>
          <w:szCs w:val="24"/>
        </w:rPr>
        <w:t>Teknik Pengumpulan Data</w:t>
      </w:r>
    </w:p>
    <w:p w:rsidR="009154B7" w:rsidRPr="009F6C22" w:rsidRDefault="009154B7" w:rsidP="009154B7">
      <w:pPr>
        <w:tabs>
          <w:tab w:val="left" w:pos="0"/>
          <w:tab w:val="center" w:pos="4680"/>
        </w:tabs>
        <w:spacing w:line="240" w:lineRule="auto"/>
        <w:ind w:firstLine="567"/>
        <w:jc w:val="both"/>
        <w:rPr>
          <w:rFonts w:ascii="Times New Roman" w:hAnsi="Times New Roman" w:cs="Times New Roman"/>
          <w:b/>
          <w:sz w:val="24"/>
          <w:szCs w:val="24"/>
        </w:rPr>
      </w:pPr>
      <w:r w:rsidRPr="009F6C22">
        <w:rPr>
          <w:rFonts w:ascii="Times New Roman" w:hAnsi="Times New Roman" w:cs="Times New Roman"/>
          <w:sz w:val="24"/>
          <w:szCs w:val="24"/>
          <w:shd w:val="clear" w:color="auto" w:fill="FFFFFF"/>
        </w:rPr>
        <w:t>Teknik pengumpulan data merupakan komponen krusial dalam penelitian karena menentukan validitas dan reliabilitas temuan penelitian. Menurut Arikunto (2010:175), teknik pengumpulan data didefinisikan sebagai "metode sistematis yang digunakan peneliti untuk memperoleh data penelitian". Dalam penelitian ini, teknik pengumpulan data yang digunakan meliputi</w:t>
      </w:r>
      <w:r w:rsidRPr="009F6C22">
        <w:rPr>
          <w:rFonts w:ascii="Times New Roman" w:hAnsi="Times New Roman" w:cs="Times New Roman"/>
          <w:sz w:val="24"/>
          <w:szCs w:val="24"/>
        </w:rPr>
        <w:t>:</w:t>
      </w:r>
    </w:p>
    <w:p w:rsidR="001E4C22" w:rsidRDefault="001E4C22" w:rsidP="001E4C22">
      <w:pPr>
        <w:pStyle w:val="ListParagraph"/>
        <w:numPr>
          <w:ilvl w:val="0"/>
          <w:numId w:val="17"/>
        </w:numPr>
        <w:spacing w:line="240"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Observasi;</w:t>
      </w:r>
    </w:p>
    <w:p w:rsidR="009154B7" w:rsidRDefault="009154B7" w:rsidP="001E4C22">
      <w:pPr>
        <w:pStyle w:val="ListParagraph"/>
        <w:numPr>
          <w:ilvl w:val="0"/>
          <w:numId w:val="17"/>
        </w:numPr>
        <w:spacing w:line="240"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Wawancara;</w:t>
      </w:r>
    </w:p>
    <w:p w:rsidR="001E4C22" w:rsidRDefault="001E4C22" w:rsidP="001E4C22">
      <w:pPr>
        <w:pStyle w:val="ListParagraph"/>
        <w:numPr>
          <w:ilvl w:val="0"/>
          <w:numId w:val="17"/>
        </w:numPr>
        <w:spacing w:line="240"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Studi Pustaka;</w:t>
      </w:r>
    </w:p>
    <w:p w:rsidR="009154B7" w:rsidRDefault="009154B7" w:rsidP="001E4C22">
      <w:pPr>
        <w:pStyle w:val="ListParagraph"/>
        <w:numPr>
          <w:ilvl w:val="0"/>
          <w:numId w:val="17"/>
        </w:numPr>
        <w:spacing w:line="240"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Kuisioner;</w:t>
      </w:r>
    </w:p>
    <w:p w:rsidR="001E4C22" w:rsidRPr="001E4C22" w:rsidRDefault="001E4C22" w:rsidP="001E4C22">
      <w:pPr>
        <w:pStyle w:val="ListParagraph"/>
        <w:numPr>
          <w:ilvl w:val="0"/>
          <w:numId w:val="17"/>
        </w:numPr>
        <w:spacing w:line="240"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t>Dokumentasi.</w:t>
      </w:r>
    </w:p>
    <w:p w:rsidR="001567F9" w:rsidRPr="009F5A6F" w:rsidRDefault="001567F9" w:rsidP="009549C0">
      <w:pPr>
        <w:pStyle w:val="Heading2"/>
        <w:spacing w:after="0" w:afterAutospacing="0"/>
        <w:jc w:val="both"/>
        <w:rPr>
          <w:b w:val="0"/>
          <w:bCs w:val="0"/>
          <w:sz w:val="24"/>
          <w:szCs w:val="24"/>
        </w:rPr>
      </w:pPr>
      <w:r w:rsidRPr="009F5A6F">
        <w:rPr>
          <w:sz w:val="24"/>
          <w:szCs w:val="24"/>
        </w:rPr>
        <w:t>Metode Analisis Data</w:t>
      </w:r>
    </w:p>
    <w:p w:rsidR="001567F9" w:rsidRPr="009F5A6F" w:rsidRDefault="001567F9" w:rsidP="001567F9">
      <w:pPr>
        <w:spacing w:line="240" w:lineRule="auto"/>
        <w:ind w:firstLine="567"/>
        <w:jc w:val="both"/>
        <w:rPr>
          <w:rFonts w:ascii="Times New Roman" w:hAnsi="Times New Roman" w:cs="Times New Roman"/>
          <w:sz w:val="24"/>
          <w:szCs w:val="24"/>
        </w:rPr>
      </w:pPr>
      <w:r w:rsidRPr="009F5A6F">
        <w:rPr>
          <w:rFonts w:ascii="Times New Roman" w:hAnsi="Times New Roman" w:cs="Times New Roman"/>
          <w:sz w:val="24"/>
          <w:szCs w:val="24"/>
        </w:rPr>
        <w:t>Analisis data dan pengujian hipotesis d</w:t>
      </w:r>
      <w:r w:rsidR="00994AA4">
        <w:rPr>
          <w:rFonts w:ascii="Times New Roman" w:hAnsi="Times New Roman" w:cs="Times New Roman"/>
          <w:sz w:val="24"/>
          <w:szCs w:val="24"/>
        </w:rPr>
        <w:t xml:space="preserve">alam penelitian ini </w:t>
      </w:r>
      <w:r w:rsidR="001F0757">
        <w:rPr>
          <w:rFonts w:ascii="Times New Roman" w:hAnsi="Times New Roman" w:cs="Times New Roman"/>
          <w:sz w:val="24"/>
          <w:szCs w:val="24"/>
        </w:rPr>
        <w:t>dilak</w:t>
      </w:r>
      <w:r w:rsidR="001E4C22">
        <w:rPr>
          <w:rFonts w:ascii="Times New Roman" w:hAnsi="Times New Roman" w:cs="Times New Roman"/>
          <w:sz w:val="24"/>
          <w:szCs w:val="24"/>
        </w:rPr>
        <w:t>u</w:t>
      </w:r>
      <w:r w:rsidR="001F0757">
        <w:rPr>
          <w:rFonts w:ascii="Times New Roman" w:hAnsi="Times New Roman" w:cs="Times New Roman"/>
          <w:sz w:val="24"/>
          <w:szCs w:val="24"/>
        </w:rPr>
        <w:t xml:space="preserve">kan </w:t>
      </w:r>
      <w:r w:rsidR="00994AA4">
        <w:rPr>
          <w:rFonts w:ascii="Times New Roman" w:hAnsi="Times New Roman" w:cs="Times New Roman"/>
          <w:sz w:val="24"/>
          <w:szCs w:val="24"/>
        </w:rPr>
        <w:t>menggunakan</w:t>
      </w:r>
      <w:r w:rsidR="001F0757">
        <w:rPr>
          <w:rFonts w:ascii="Times New Roman" w:hAnsi="Times New Roman" w:cs="Times New Roman"/>
          <w:sz w:val="24"/>
          <w:szCs w:val="24"/>
        </w:rPr>
        <w:t xml:space="preserve"> Analisis Persamaan Struktural -</w:t>
      </w:r>
      <w:r w:rsidR="00994AA4">
        <w:rPr>
          <w:rFonts w:ascii="Times New Roman" w:hAnsi="Times New Roman" w:cs="Times New Roman"/>
          <w:sz w:val="24"/>
          <w:szCs w:val="24"/>
        </w:rPr>
        <w:t xml:space="preserve"> </w:t>
      </w:r>
      <w:r w:rsidRPr="009F5A6F">
        <w:rPr>
          <w:rFonts w:ascii="Times New Roman" w:hAnsi="Times New Roman" w:cs="Times New Roman"/>
          <w:i/>
          <w:sz w:val="24"/>
          <w:szCs w:val="24"/>
        </w:rPr>
        <w:t>Partial Least Square</w:t>
      </w:r>
      <w:r w:rsidRPr="009F5A6F">
        <w:rPr>
          <w:rFonts w:ascii="Times New Roman" w:hAnsi="Times New Roman" w:cs="Times New Roman"/>
          <w:sz w:val="24"/>
          <w:szCs w:val="24"/>
        </w:rPr>
        <w:t xml:space="preserve"> (PLS-SEM).</w:t>
      </w:r>
    </w:p>
    <w:p w:rsidR="00AD6985" w:rsidRDefault="00AD6985" w:rsidP="001567F9">
      <w:pPr>
        <w:spacing w:line="240" w:lineRule="auto"/>
        <w:jc w:val="both"/>
        <w:rPr>
          <w:rFonts w:ascii="Times New Roman" w:hAnsi="Times New Roman" w:cs="Times New Roman"/>
          <w:b/>
          <w:bCs/>
          <w:sz w:val="24"/>
          <w:szCs w:val="24"/>
        </w:rPr>
      </w:pPr>
    </w:p>
    <w:p w:rsidR="001567F9" w:rsidRPr="009F5A6F" w:rsidRDefault="004E45BD" w:rsidP="001567F9">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lang w:val="en-US"/>
        </w:rPr>
        <w:t xml:space="preserve">IV. </w:t>
      </w:r>
      <w:r w:rsidRPr="009F5A6F">
        <w:rPr>
          <w:rFonts w:ascii="Times New Roman" w:hAnsi="Times New Roman" w:cs="Times New Roman"/>
          <w:b/>
          <w:bCs/>
          <w:sz w:val="24"/>
          <w:szCs w:val="24"/>
        </w:rPr>
        <w:t>HASIL DAN PEMBAHASAN</w:t>
      </w:r>
    </w:p>
    <w:p w:rsidR="009154B7" w:rsidRDefault="009154B7" w:rsidP="001F7EA4">
      <w:pPr>
        <w:spacing w:line="240" w:lineRule="auto"/>
        <w:jc w:val="both"/>
        <w:rPr>
          <w:rFonts w:ascii="Times New Roman" w:eastAsia="Times New Roman" w:hAnsi="Times New Roman" w:cs="Times New Roman"/>
          <w:b/>
          <w:bCs/>
          <w:color w:val="000000"/>
          <w:sz w:val="24"/>
          <w:szCs w:val="28"/>
          <w:lang w:eastAsia="id-ID"/>
        </w:rPr>
      </w:pPr>
      <w:r>
        <w:rPr>
          <w:rFonts w:ascii="Times New Roman" w:eastAsia="Times New Roman" w:hAnsi="Times New Roman" w:cs="Times New Roman"/>
          <w:b/>
          <w:bCs/>
          <w:color w:val="000000"/>
          <w:sz w:val="24"/>
          <w:szCs w:val="28"/>
          <w:lang w:eastAsia="id-ID"/>
        </w:rPr>
        <w:t xml:space="preserve">Analisis Deskriptif </w:t>
      </w:r>
    </w:p>
    <w:p w:rsidR="009154B7" w:rsidRDefault="009154B7" w:rsidP="009154B7">
      <w:pPr>
        <w:spacing w:line="240" w:lineRule="auto"/>
        <w:ind w:firstLine="567"/>
        <w:jc w:val="both"/>
        <w:rPr>
          <w:rFonts w:ascii="Times New Roman" w:eastAsia="Times New Roman" w:hAnsi="Times New Roman" w:cs="Times New Roman"/>
          <w:bCs/>
          <w:color w:val="000000"/>
          <w:sz w:val="24"/>
          <w:szCs w:val="28"/>
          <w:lang w:eastAsia="id-ID"/>
        </w:rPr>
      </w:pPr>
      <w:r>
        <w:rPr>
          <w:rFonts w:ascii="Times New Roman" w:eastAsia="Times New Roman" w:hAnsi="Times New Roman" w:cs="Times New Roman"/>
          <w:bCs/>
          <w:color w:val="000000"/>
          <w:sz w:val="24"/>
          <w:szCs w:val="28"/>
          <w:lang w:eastAsia="id-ID"/>
        </w:rPr>
        <w:t>Responden yang menjadi subjek penelitian ini adalah 96 konsumen Rumah Makan Biru Daun Kabupaten Situbondo.</w:t>
      </w:r>
    </w:p>
    <w:p w:rsidR="009154B7" w:rsidRDefault="009154B7" w:rsidP="009154B7">
      <w:pPr>
        <w:spacing w:line="240" w:lineRule="auto"/>
        <w:jc w:val="both"/>
        <w:rPr>
          <w:rFonts w:ascii="Times New Roman" w:eastAsia="Times New Roman" w:hAnsi="Times New Roman" w:cs="Times New Roman"/>
          <w:bCs/>
          <w:color w:val="000000"/>
          <w:sz w:val="24"/>
          <w:szCs w:val="28"/>
          <w:lang w:eastAsia="id-ID"/>
        </w:rPr>
      </w:pPr>
    </w:p>
    <w:p w:rsidR="009154B7" w:rsidRDefault="009154B7" w:rsidP="009154B7">
      <w:pPr>
        <w:spacing w:line="240" w:lineRule="auto"/>
        <w:jc w:val="both"/>
        <w:rPr>
          <w:rFonts w:ascii="Times New Roman" w:eastAsia="Times New Roman" w:hAnsi="Times New Roman" w:cs="Times New Roman"/>
          <w:b/>
          <w:bCs/>
          <w:color w:val="000000"/>
          <w:sz w:val="24"/>
          <w:szCs w:val="28"/>
          <w:lang w:eastAsia="id-ID"/>
        </w:rPr>
      </w:pPr>
      <w:r>
        <w:rPr>
          <w:rFonts w:ascii="Times New Roman" w:eastAsia="Times New Roman" w:hAnsi="Times New Roman" w:cs="Times New Roman"/>
          <w:b/>
          <w:bCs/>
          <w:color w:val="000000"/>
          <w:sz w:val="24"/>
          <w:szCs w:val="28"/>
          <w:lang w:eastAsia="id-ID"/>
        </w:rPr>
        <w:t>Uji Validitas Konvergen</w:t>
      </w:r>
    </w:p>
    <w:p w:rsidR="009154B7" w:rsidRPr="009154B7" w:rsidRDefault="009154B7" w:rsidP="009154B7">
      <w:pPr>
        <w:spacing w:line="240" w:lineRule="auto"/>
        <w:ind w:firstLine="567"/>
        <w:jc w:val="both"/>
        <w:rPr>
          <w:rFonts w:ascii="Times New Roman" w:eastAsia="Times New Roman" w:hAnsi="Times New Roman" w:cs="Times New Roman"/>
          <w:sz w:val="24"/>
          <w:szCs w:val="24"/>
        </w:rPr>
      </w:pPr>
      <w:r w:rsidRPr="008953D8">
        <w:rPr>
          <w:rFonts w:ascii="Times New Roman" w:eastAsia="Times New Roman" w:hAnsi="Times New Roman" w:cs="Times New Roman"/>
          <w:sz w:val="24"/>
          <w:szCs w:val="24"/>
          <w:lang w:val="en-US"/>
        </w:rPr>
        <w:t xml:space="preserve">Dalam penelitian ini, validitas konvergen dianalisis menggunakan </w:t>
      </w:r>
      <w:r w:rsidRPr="008953D8">
        <w:rPr>
          <w:rFonts w:ascii="Times New Roman" w:eastAsia="Times New Roman" w:hAnsi="Times New Roman" w:cs="Times New Roman"/>
          <w:sz w:val="24"/>
          <w:szCs w:val="24"/>
          <w:lang w:val="en-US"/>
        </w:rPr>
        <w:lastRenderedPageBreak/>
        <w:t>program Smart PLS 3.0, yang mengukur nilai Average Variance Extracted (AVE). Nilai AVE yang diharapkan adalah sebesar 0</w:t>
      </w:r>
      <w:proofErr w:type="gramStart"/>
      <w:r w:rsidRPr="008953D8">
        <w:rPr>
          <w:rFonts w:ascii="Times New Roman" w:eastAsia="Times New Roman" w:hAnsi="Times New Roman" w:cs="Times New Roman"/>
          <w:sz w:val="24"/>
          <w:szCs w:val="24"/>
          <w:lang w:val="en-US"/>
        </w:rPr>
        <w:t>,5</w:t>
      </w:r>
      <w:proofErr w:type="gramEnd"/>
      <w:r w:rsidRPr="008953D8">
        <w:rPr>
          <w:rFonts w:ascii="Times New Roman" w:eastAsia="Times New Roman" w:hAnsi="Times New Roman" w:cs="Times New Roman"/>
          <w:sz w:val="24"/>
          <w:szCs w:val="24"/>
          <w:lang w:val="en-US"/>
        </w:rPr>
        <w:t xml:space="preserve">; jika nilai AVE mencapai 0,5, maka </w:t>
      </w:r>
      <w:r w:rsidRPr="008953D8">
        <w:rPr>
          <w:rFonts w:ascii="Times New Roman" w:eastAsia="Times New Roman" w:hAnsi="Times New Roman" w:cs="Times New Roman"/>
          <w:sz w:val="24"/>
          <w:szCs w:val="24"/>
          <w:lang w:val="en-US"/>
        </w:rPr>
        <w:lastRenderedPageBreak/>
        <w:t>indikator dalam penelitian ini, yang memiliki nilai 0,7, dapat dianggap valid. Oleh karena itu, nilai AVE yang harus dipenuhi dalam penelitian ini minimal harus di atas 0</w:t>
      </w:r>
      <w:proofErr w:type="gramStart"/>
      <w:r w:rsidRPr="008953D8">
        <w:rPr>
          <w:rFonts w:ascii="Times New Roman" w:eastAsia="Times New Roman" w:hAnsi="Times New Roman" w:cs="Times New Roman"/>
          <w:sz w:val="24"/>
          <w:szCs w:val="24"/>
          <w:lang w:val="en-US"/>
        </w:rPr>
        <w:t>,5</w:t>
      </w:r>
      <w:proofErr w:type="gramEnd"/>
      <w:r w:rsidRPr="000F670D">
        <w:rPr>
          <w:rFonts w:ascii="Times New Roman" w:hAnsi="Times New Roman" w:cs="Times New Roman"/>
          <w:sz w:val="24"/>
          <w:szCs w:val="24"/>
        </w:rPr>
        <w:t>.</w:t>
      </w:r>
    </w:p>
    <w:p w:rsidR="00CB16B3" w:rsidRDefault="00CB16B3" w:rsidP="001F7EA4">
      <w:pPr>
        <w:spacing w:line="240" w:lineRule="auto"/>
        <w:jc w:val="both"/>
        <w:rPr>
          <w:rFonts w:ascii="Times New Roman" w:eastAsia="Times New Roman" w:hAnsi="Times New Roman" w:cs="Times New Roman"/>
          <w:b/>
          <w:bCs/>
          <w:color w:val="000000"/>
          <w:sz w:val="24"/>
          <w:szCs w:val="28"/>
          <w:lang w:eastAsia="id-ID"/>
        </w:rPr>
        <w:sectPr w:rsidR="00CB16B3" w:rsidSect="009154B7">
          <w:type w:val="continuous"/>
          <w:pgSz w:w="11906" w:h="16838" w:code="9"/>
          <w:pgMar w:top="2268" w:right="1701" w:bottom="1701" w:left="2268" w:header="708" w:footer="708" w:gutter="0"/>
          <w:cols w:num="2" w:space="708"/>
          <w:docGrid w:linePitch="360"/>
        </w:sectPr>
      </w:pPr>
    </w:p>
    <w:p w:rsidR="00CB16B3" w:rsidRDefault="00CB16B3" w:rsidP="0066171C">
      <w:pPr>
        <w:spacing w:line="240" w:lineRule="auto"/>
        <w:rPr>
          <w:rFonts w:ascii="Times New Roman" w:eastAsia="Times New Roman" w:hAnsi="Times New Roman" w:cs="Times New Roman"/>
          <w:b/>
          <w:bCs/>
          <w:color w:val="000000"/>
          <w:sz w:val="24"/>
          <w:szCs w:val="28"/>
          <w:lang w:eastAsia="id-ID"/>
        </w:rPr>
      </w:pPr>
    </w:p>
    <w:p w:rsidR="009154B7" w:rsidRDefault="009154B7" w:rsidP="0066171C">
      <w:pPr>
        <w:spacing w:line="240" w:lineRule="auto"/>
        <w:rPr>
          <w:rFonts w:ascii="Times New Roman" w:eastAsia="Times New Roman" w:hAnsi="Times New Roman" w:cs="Times New Roman"/>
          <w:b/>
          <w:bCs/>
          <w:color w:val="000000"/>
          <w:sz w:val="24"/>
          <w:szCs w:val="28"/>
          <w:lang w:eastAsia="id-ID"/>
        </w:rPr>
      </w:pPr>
      <w:r>
        <w:rPr>
          <w:rFonts w:ascii="Times New Roman" w:eastAsia="Times New Roman" w:hAnsi="Times New Roman" w:cs="Times New Roman"/>
          <w:b/>
          <w:bCs/>
          <w:color w:val="000000"/>
          <w:sz w:val="24"/>
          <w:szCs w:val="28"/>
          <w:lang w:eastAsia="id-ID"/>
        </w:rPr>
        <w:t>Tabel 1. Uji Validitas dan Reliabilitas</w:t>
      </w:r>
    </w:p>
    <w:tbl>
      <w:tblPr>
        <w:tblStyle w:val="TableGrid"/>
        <w:tblW w:w="0" w:type="auto"/>
        <w:tblInd w:w="108" w:type="dxa"/>
        <w:tblLook w:val="04A0" w:firstRow="1" w:lastRow="0" w:firstColumn="1" w:lastColumn="0" w:noHBand="0" w:noVBand="1"/>
      </w:tblPr>
      <w:tblGrid>
        <w:gridCol w:w="2552"/>
        <w:gridCol w:w="1843"/>
        <w:gridCol w:w="2113"/>
        <w:gridCol w:w="1430"/>
      </w:tblGrid>
      <w:tr w:rsidR="006A0C2D" w:rsidTr="00FF3384">
        <w:tc>
          <w:tcPr>
            <w:tcW w:w="2552" w:type="dxa"/>
          </w:tcPr>
          <w:p w:rsidR="006A0C2D" w:rsidRPr="003A1DB6" w:rsidRDefault="006A0C2D" w:rsidP="006A0C2D">
            <w:pPr>
              <w:spacing w:line="240" w:lineRule="auto"/>
              <w:rPr>
                <w:rFonts w:ascii="Times New Roman" w:hAnsi="Times New Roman"/>
                <w:b/>
                <w:sz w:val="24"/>
                <w:szCs w:val="24"/>
              </w:rPr>
            </w:pPr>
            <w:r w:rsidRPr="003A1DB6">
              <w:rPr>
                <w:rFonts w:ascii="Times New Roman" w:hAnsi="Times New Roman"/>
                <w:b/>
                <w:sz w:val="24"/>
                <w:szCs w:val="24"/>
              </w:rPr>
              <w:t>Variabel Penelitian</w:t>
            </w:r>
          </w:p>
        </w:tc>
        <w:tc>
          <w:tcPr>
            <w:tcW w:w="1843" w:type="dxa"/>
          </w:tcPr>
          <w:p w:rsidR="006A0C2D" w:rsidRPr="003A1DB6" w:rsidRDefault="006A0C2D" w:rsidP="006A0C2D">
            <w:pPr>
              <w:spacing w:line="240" w:lineRule="auto"/>
              <w:rPr>
                <w:rFonts w:ascii="Times New Roman" w:hAnsi="Times New Roman"/>
                <w:b/>
                <w:sz w:val="24"/>
                <w:szCs w:val="24"/>
              </w:rPr>
            </w:pPr>
            <w:r w:rsidRPr="003A1DB6">
              <w:rPr>
                <w:rFonts w:ascii="Times New Roman" w:hAnsi="Times New Roman"/>
                <w:b/>
                <w:i/>
                <w:sz w:val="24"/>
                <w:szCs w:val="24"/>
              </w:rPr>
              <w:t>Cronbach’s Alpha</w:t>
            </w:r>
          </w:p>
        </w:tc>
        <w:tc>
          <w:tcPr>
            <w:tcW w:w="2113" w:type="dxa"/>
          </w:tcPr>
          <w:p w:rsidR="006A0C2D" w:rsidRPr="003A1DB6" w:rsidRDefault="006A0C2D" w:rsidP="006A0C2D">
            <w:pPr>
              <w:spacing w:line="240" w:lineRule="auto"/>
              <w:rPr>
                <w:rFonts w:ascii="Times New Roman" w:hAnsi="Times New Roman"/>
                <w:b/>
                <w:sz w:val="24"/>
                <w:szCs w:val="24"/>
              </w:rPr>
            </w:pPr>
            <w:r w:rsidRPr="003A1DB6">
              <w:rPr>
                <w:rFonts w:ascii="Times New Roman" w:hAnsi="Times New Roman"/>
                <w:b/>
                <w:i/>
                <w:sz w:val="24"/>
                <w:szCs w:val="24"/>
              </w:rPr>
              <w:t xml:space="preserve">Average Varian Extracted </w:t>
            </w:r>
            <w:r w:rsidRPr="003A1DB6">
              <w:rPr>
                <w:rFonts w:ascii="Times New Roman" w:hAnsi="Times New Roman"/>
                <w:b/>
                <w:sz w:val="24"/>
                <w:szCs w:val="24"/>
              </w:rPr>
              <w:t>(AVE)</w:t>
            </w:r>
          </w:p>
        </w:tc>
        <w:tc>
          <w:tcPr>
            <w:tcW w:w="1430" w:type="dxa"/>
          </w:tcPr>
          <w:p w:rsidR="006A0C2D" w:rsidRPr="003A1DB6" w:rsidRDefault="006A0C2D" w:rsidP="006A0C2D">
            <w:pPr>
              <w:spacing w:line="240" w:lineRule="auto"/>
              <w:rPr>
                <w:rFonts w:ascii="Times New Roman" w:hAnsi="Times New Roman"/>
                <w:b/>
                <w:sz w:val="24"/>
                <w:szCs w:val="24"/>
              </w:rPr>
            </w:pPr>
            <w:r w:rsidRPr="003A1DB6">
              <w:rPr>
                <w:rFonts w:ascii="Times New Roman" w:hAnsi="Times New Roman"/>
                <w:b/>
                <w:sz w:val="24"/>
                <w:szCs w:val="24"/>
              </w:rPr>
              <w:t>Keterangan</w:t>
            </w:r>
          </w:p>
        </w:tc>
      </w:tr>
      <w:tr w:rsidR="006A0C2D" w:rsidTr="00FF3384">
        <w:tc>
          <w:tcPr>
            <w:tcW w:w="2552" w:type="dxa"/>
          </w:tcPr>
          <w:p w:rsidR="006A0C2D" w:rsidRPr="003A1DB6" w:rsidRDefault="006A0C2D" w:rsidP="00FF3384">
            <w:pPr>
              <w:spacing w:line="240" w:lineRule="auto"/>
              <w:jc w:val="left"/>
              <w:rPr>
                <w:rFonts w:ascii="Times New Roman" w:hAnsi="Times New Roman"/>
                <w:sz w:val="24"/>
                <w:szCs w:val="24"/>
              </w:rPr>
            </w:pPr>
            <w:r w:rsidRPr="003A1DB6">
              <w:rPr>
                <w:rFonts w:ascii="Times New Roman" w:hAnsi="Times New Roman"/>
                <w:sz w:val="24"/>
                <w:szCs w:val="24"/>
              </w:rPr>
              <w:t>X</w:t>
            </w:r>
            <w:r w:rsidRPr="003A1DB6">
              <w:rPr>
                <w:rFonts w:ascii="Times New Roman" w:hAnsi="Times New Roman"/>
                <w:sz w:val="24"/>
                <w:szCs w:val="24"/>
                <w:vertAlign w:val="subscript"/>
              </w:rPr>
              <w:t xml:space="preserve">1 </w:t>
            </w:r>
            <w:r>
              <w:rPr>
                <w:rFonts w:ascii="Times New Roman" w:hAnsi="Times New Roman"/>
                <w:sz w:val="24"/>
                <w:szCs w:val="24"/>
              </w:rPr>
              <w:t>Kualitas produk</w:t>
            </w:r>
          </w:p>
        </w:tc>
        <w:tc>
          <w:tcPr>
            <w:tcW w:w="184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0,810</w:t>
            </w:r>
          </w:p>
        </w:tc>
        <w:tc>
          <w:tcPr>
            <w:tcW w:w="211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0,558</w:t>
            </w:r>
          </w:p>
        </w:tc>
        <w:tc>
          <w:tcPr>
            <w:tcW w:w="1430" w:type="dxa"/>
          </w:tcPr>
          <w:p w:rsidR="006A0C2D" w:rsidRPr="003A1DB6" w:rsidRDefault="006A0C2D" w:rsidP="006A0C2D">
            <w:pPr>
              <w:spacing w:line="240" w:lineRule="auto"/>
              <w:rPr>
                <w:rFonts w:ascii="Times New Roman" w:hAnsi="Times New Roman"/>
                <w:sz w:val="24"/>
                <w:szCs w:val="24"/>
              </w:rPr>
            </w:pPr>
            <w:r w:rsidRPr="003A1DB6">
              <w:rPr>
                <w:rFonts w:ascii="Times New Roman" w:hAnsi="Times New Roman"/>
                <w:sz w:val="24"/>
                <w:szCs w:val="24"/>
              </w:rPr>
              <w:t>Valid</w:t>
            </w:r>
          </w:p>
        </w:tc>
      </w:tr>
      <w:tr w:rsidR="006A0C2D" w:rsidTr="00FF3384">
        <w:tc>
          <w:tcPr>
            <w:tcW w:w="2552" w:type="dxa"/>
          </w:tcPr>
          <w:p w:rsidR="006A0C2D" w:rsidRPr="003A1DB6" w:rsidRDefault="006A0C2D" w:rsidP="00FF3384">
            <w:pPr>
              <w:spacing w:line="240" w:lineRule="auto"/>
              <w:jc w:val="left"/>
              <w:rPr>
                <w:rFonts w:ascii="Times New Roman" w:hAnsi="Times New Roman"/>
                <w:sz w:val="24"/>
                <w:szCs w:val="24"/>
              </w:rPr>
            </w:pPr>
            <w:r w:rsidRPr="003A1DB6">
              <w:rPr>
                <w:rFonts w:ascii="Times New Roman" w:hAnsi="Times New Roman"/>
                <w:sz w:val="24"/>
                <w:szCs w:val="24"/>
              </w:rPr>
              <w:t>X</w:t>
            </w:r>
            <w:r w:rsidRPr="003A1DB6">
              <w:rPr>
                <w:rFonts w:ascii="Times New Roman" w:hAnsi="Times New Roman"/>
                <w:sz w:val="24"/>
                <w:szCs w:val="24"/>
                <w:vertAlign w:val="subscript"/>
              </w:rPr>
              <w:t xml:space="preserve">2 </w:t>
            </w:r>
            <w:r>
              <w:rPr>
                <w:rFonts w:ascii="Times New Roman" w:hAnsi="Times New Roman"/>
                <w:sz w:val="24"/>
                <w:szCs w:val="24"/>
              </w:rPr>
              <w:t>Harga</w:t>
            </w:r>
          </w:p>
        </w:tc>
        <w:tc>
          <w:tcPr>
            <w:tcW w:w="184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0,766</w:t>
            </w:r>
          </w:p>
        </w:tc>
        <w:tc>
          <w:tcPr>
            <w:tcW w:w="211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0,587</w:t>
            </w:r>
          </w:p>
        </w:tc>
        <w:tc>
          <w:tcPr>
            <w:tcW w:w="1430" w:type="dxa"/>
          </w:tcPr>
          <w:p w:rsidR="006A0C2D" w:rsidRPr="003A1DB6" w:rsidRDefault="006A0C2D" w:rsidP="006A0C2D">
            <w:pPr>
              <w:spacing w:line="240" w:lineRule="auto"/>
              <w:rPr>
                <w:rFonts w:ascii="Times New Roman" w:hAnsi="Times New Roman"/>
                <w:sz w:val="24"/>
                <w:szCs w:val="24"/>
              </w:rPr>
            </w:pPr>
            <w:r w:rsidRPr="003A1DB6">
              <w:rPr>
                <w:rFonts w:ascii="Times New Roman" w:hAnsi="Times New Roman"/>
                <w:sz w:val="24"/>
                <w:szCs w:val="24"/>
              </w:rPr>
              <w:t>Valid</w:t>
            </w:r>
          </w:p>
        </w:tc>
      </w:tr>
      <w:tr w:rsidR="006A0C2D" w:rsidTr="00FF3384">
        <w:tc>
          <w:tcPr>
            <w:tcW w:w="2552" w:type="dxa"/>
          </w:tcPr>
          <w:p w:rsidR="006A0C2D" w:rsidRPr="003A1DB6" w:rsidRDefault="006A0C2D" w:rsidP="00FF3384">
            <w:pPr>
              <w:spacing w:line="240" w:lineRule="auto"/>
              <w:jc w:val="left"/>
              <w:rPr>
                <w:rFonts w:ascii="Times New Roman" w:hAnsi="Times New Roman"/>
                <w:sz w:val="24"/>
                <w:szCs w:val="24"/>
              </w:rPr>
            </w:pPr>
            <w:r w:rsidRPr="003A1DB6">
              <w:rPr>
                <w:rFonts w:ascii="Times New Roman" w:hAnsi="Times New Roman"/>
                <w:sz w:val="24"/>
                <w:szCs w:val="24"/>
              </w:rPr>
              <w:t>X</w:t>
            </w:r>
            <w:r w:rsidRPr="003A1DB6">
              <w:rPr>
                <w:rFonts w:ascii="Times New Roman" w:hAnsi="Times New Roman"/>
                <w:sz w:val="24"/>
                <w:szCs w:val="24"/>
                <w:vertAlign w:val="subscript"/>
              </w:rPr>
              <w:t xml:space="preserve">3 </w:t>
            </w:r>
            <w:r>
              <w:rPr>
                <w:rFonts w:ascii="Times New Roman" w:hAnsi="Times New Roman"/>
                <w:sz w:val="24"/>
                <w:szCs w:val="24"/>
              </w:rPr>
              <w:t>Citra merek</w:t>
            </w:r>
          </w:p>
        </w:tc>
        <w:tc>
          <w:tcPr>
            <w:tcW w:w="184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0,755</w:t>
            </w:r>
          </w:p>
        </w:tc>
        <w:tc>
          <w:tcPr>
            <w:tcW w:w="211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0,576</w:t>
            </w:r>
          </w:p>
        </w:tc>
        <w:tc>
          <w:tcPr>
            <w:tcW w:w="1430" w:type="dxa"/>
          </w:tcPr>
          <w:p w:rsidR="006A0C2D" w:rsidRPr="003A1DB6" w:rsidRDefault="006A0C2D" w:rsidP="006A0C2D">
            <w:pPr>
              <w:spacing w:line="240" w:lineRule="auto"/>
              <w:rPr>
                <w:rFonts w:ascii="Times New Roman" w:hAnsi="Times New Roman"/>
                <w:sz w:val="24"/>
                <w:szCs w:val="24"/>
              </w:rPr>
            </w:pPr>
            <w:r w:rsidRPr="003A1DB6">
              <w:rPr>
                <w:rFonts w:ascii="Times New Roman" w:hAnsi="Times New Roman"/>
                <w:sz w:val="24"/>
                <w:szCs w:val="24"/>
              </w:rPr>
              <w:t>Valid</w:t>
            </w:r>
          </w:p>
        </w:tc>
      </w:tr>
      <w:tr w:rsidR="006A0C2D" w:rsidTr="00FF3384">
        <w:tc>
          <w:tcPr>
            <w:tcW w:w="2552" w:type="dxa"/>
          </w:tcPr>
          <w:p w:rsidR="006A0C2D" w:rsidRPr="003A1DB6" w:rsidRDefault="006A0C2D" w:rsidP="00FF3384">
            <w:pPr>
              <w:spacing w:line="240" w:lineRule="auto"/>
              <w:jc w:val="left"/>
              <w:rPr>
                <w:rFonts w:ascii="Times New Roman" w:hAnsi="Times New Roman"/>
                <w:sz w:val="24"/>
                <w:szCs w:val="24"/>
              </w:rPr>
            </w:pPr>
            <w:r w:rsidRPr="003A1DB6">
              <w:rPr>
                <w:rFonts w:ascii="Times New Roman" w:hAnsi="Times New Roman"/>
                <w:sz w:val="24"/>
                <w:szCs w:val="24"/>
              </w:rPr>
              <w:t>Y</w:t>
            </w:r>
            <w:r w:rsidRPr="003A1DB6">
              <w:rPr>
                <w:rFonts w:ascii="Times New Roman" w:hAnsi="Times New Roman"/>
                <w:sz w:val="24"/>
                <w:szCs w:val="24"/>
                <w:vertAlign w:val="subscript"/>
              </w:rPr>
              <w:t xml:space="preserve">1 </w:t>
            </w:r>
            <w:r>
              <w:rPr>
                <w:rFonts w:ascii="Times New Roman" w:hAnsi="Times New Roman"/>
                <w:sz w:val="24"/>
                <w:szCs w:val="24"/>
              </w:rPr>
              <w:t>Loyalitas pelanggan</w:t>
            </w:r>
          </w:p>
        </w:tc>
        <w:tc>
          <w:tcPr>
            <w:tcW w:w="184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0,745</w:t>
            </w:r>
          </w:p>
        </w:tc>
        <w:tc>
          <w:tcPr>
            <w:tcW w:w="211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0,567</w:t>
            </w:r>
          </w:p>
        </w:tc>
        <w:tc>
          <w:tcPr>
            <w:tcW w:w="1430" w:type="dxa"/>
          </w:tcPr>
          <w:p w:rsidR="006A0C2D" w:rsidRPr="003A1DB6" w:rsidRDefault="006A0C2D" w:rsidP="006A0C2D">
            <w:pPr>
              <w:spacing w:line="240" w:lineRule="auto"/>
              <w:rPr>
                <w:rFonts w:ascii="Times New Roman" w:hAnsi="Times New Roman"/>
                <w:sz w:val="24"/>
                <w:szCs w:val="24"/>
              </w:rPr>
            </w:pPr>
            <w:r w:rsidRPr="003A1DB6">
              <w:rPr>
                <w:rFonts w:ascii="Times New Roman" w:hAnsi="Times New Roman"/>
                <w:sz w:val="24"/>
                <w:szCs w:val="24"/>
              </w:rPr>
              <w:t>Valid</w:t>
            </w:r>
          </w:p>
        </w:tc>
      </w:tr>
      <w:tr w:rsidR="006A0C2D" w:rsidTr="00FF3384">
        <w:tc>
          <w:tcPr>
            <w:tcW w:w="2552" w:type="dxa"/>
          </w:tcPr>
          <w:p w:rsidR="006A0C2D" w:rsidRPr="003A1DB6" w:rsidRDefault="006A0C2D" w:rsidP="00FF3384">
            <w:pPr>
              <w:spacing w:line="240" w:lineRule="auto"/>
              <w:jc w:val="left"/>
              <w:rPr>
                <w:rFonts w:ascii="Times New Roman" w:hAnsi="Times New Roman"/>
                <w:sz w:val="24"/>
                <w:szCs w:val="24"/>
              </w:rPr>
            </w:pPr>
            <w:r w:rsidRPr="003A1DB6">
              <w:rPr>
                <w:rFonts w:ascii="Times New Roman" w:hAnsi="Times New Roman"/>
                <w:sz w:val="24"/>
                <w:szCs w:val="24"/>
              </w:rPr>
              <w:t>Y</w:t>
            </w:r>
            <w:r w:rsidRPr="003A1DB6">
              <w:rPr>
                <w:rFonts w:ascii="Times New Roman" w:hAnsi="Times New Roman"/>
                <w:sz w:val="24"/>
                <w:szCs w:val="24"/>
                <w:vertAlign w:val="subscript"/>
              </w:rPr>
              <w:t xml:space="preserve">2 </w:t>
            </w:r>
            <w:r>
              <w:rPr>
                <w:rFonts w:ascii="Times New Roman" w:hAnsi="Times New Roman"/>
                <w:sz w:val="24"/>
                <w:szCs w:val="24"/>
              </w:rPr>
              <w:t>Kepuasan pelanggan</w:t>
            </w:r>
          </w:p>
        </w:tc>
        <w:tc>
          <w:tcPr>
            <w:tcW w:w="184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0,770</w:t>
            </w:r>
          </w:p>
        </w:tc>
        <w:tc>
          <w:tcPr>
            <w:tcW w:w="2113" w:type="dxa"/>
          </w:tcPr>
          <w:p w:rsidR="006A0C2D" w:rsidRPr="003028DA" w:rsidRDefault="006A0C2D" w:rsidP="006A0C2D">
            <w:pPr>
              <w:spacing w:line="240" w:lineRule="auto"/>
              <w:rPr>
                <w:rFonts w:ascii="Times New Roman" w:hAnsi="Times New Roman"/>
                <w:color w:val="00B050"/>
                <w:sz w:val="24"/>
                <w:szCs w:val="24"/>
              </w:rPr>
            </w:pPr>
            <w:r>
              <w:rPr>
                <w:rFonts w:ascii="Times New Roman" w:hAnsi="Times New Roman"/>
                <w:color w:val="00B050"/>
                <w:sz w:val="24"/>
                <w:szCs w:val="24"/>
              </w:rPr>
              <w:t>0,683</w:t>
            </w:r>
          </w:p>
        </w:tc>
        <w:tc>
          <w:tcPr>
            <w:tcW w:w="1430" w:type="dxa"/>
          </w:tcPr>
          <w:p w:rsidR="006A0C2D" w:rsidRPr="003A1DB6" w:rsidRDefault="006A0C2D" w:rsidP="006A0C2D">
            <w:pPr>
              <w:spacing w:line="240" w:lineRule="auto"/>
              <w:rPr>
                <w:rFonts w:ascii="Times New Roman" w:hAnsi="Times New Roman"/>
                <w:sz w:val="24"/>
                <w:szCs w:val="24"/>
              </w:rPr>
            </w:pPr>
            <w:r w:rsidRPr="003A1DB6">
              <w:rPr>
                <w:rFonts w:ascii="Times New Roman" w:hAnsi="Times New Roman"/>
                <w:sz w:val="24"/>
                <w:szCs w:val="24"/>
              </w:rPr>
              <w:t>Valid</w:t>
            </w:r>
          </w:p>
        </w:tc>
      </w:tr>
    </w:tbl>
    <w:p w:rsidR="009154B7" w:rsidRDefault="009154B7" w:rsidP="001F7EA4">
      <w:pPr>
        <w:spacing w:line="240" w:lineRule="auto"/>
        <w:jc w:val="both"/>
        <w:rPr>
          <w:rFonts w:ascii="Times New Roman" w:eastAsia="Times New Roman" w:hAnsi="Times New Roman" w:cs="Times New Roman"/>
          <w:b/>
          <w:bCs/>
          <w:color w:val="000000"/>
          <w:sz w:val="24"/>
          <w:szCs w:val="28"/>
          <w:lang w:eastAsia="id-ID"/>
        </w:rPr>
      </w:pPr>
    </w:p>
    <w:p w:rsidR="009154B7" w:rsidRDefault="009154B7" w:rsidP="001F7EA4">
      <w:pPr>
        <w:spacing w:line="240" w:lineRule="auto"/>
        <w:jc w:val="both"/>
        <w:rPr>
          <w:rFonts w:ascii="Times New Roman" w:eastAsia="Times New Roman" w:hAnsi="Times New Roman" w:cs="Times New Roman"/>
          <w:b/>
          <w:bCs/>
          <w:color w:val="000000"/>
          <w:sz w:val="24"/>
          <w:szCs w:val="28"/>
          <w:lang w:eastAsia="id-ID"/>
        </w:rPr>
        <w:sectPr w:rsidR="009154B7" w:rsidSect="009154B7">
          <w:type w:val="continuous"/>
          <w:pgSz w:w="11906" w:h="16838" w:code="9"/>
          <w:pgMar w:top="2268" w:right="1701" w:bottom="1701" w:left="2268" w:header="708" w:footer="708" w:gutter="0"/>
          <w:cols w:space="708"/>
          <w:docGrid w:linePitch="360"/>
        </w:sectPr>
      </w:pPr>
    </w:p>
    <w:p w:rsidR="009154B7" w:rsidRDefault="009154B7" w:rsidP="001F7EA4">
      <w:pPr>
        <w:spacing w:line="240" w:lineRule="auto"/>
        <w:jc w:val="both"/>
        <w:rPr>
          <w:rFonts w:ascii="Times New Roman" w:eastAsia="Times New Roman" w:hAnsi="Times New Roman" w:cs="Times New Roman"/>
          <w:b/>
          <w:bCs/>
          <w:color w:val="000000"/>
          <w:sz w:val="24"/>
          <w:szCs w:val="28"/>
          <w:lang w:eastAsia="id-ID"/>
        </w:rPr>
      </w:pPr>
      <w:r>
        <w:rPr>
          <w:rFonts w:ascii="Times New Roman" w:eastAsia="Times New Roman" w:hAnsi="Times New Roman" w:cs="Times New Roman"/>
          <w:b/>
          <w:bCs/>
          <w:color w:val="000000"/>
          <w:sz w:val="24"/>
          <w:szCs w:val="28"/>
          <w:lang w:eastAsia="id-ID"/>
        </w:rPr>
        <w:lastRenderedPageBreak/>
        <w:t>Uji Realibilitas</w:t>
      </w:r>
    </w:p>
    <w:p w:rsidR="009154B7" w:rsidRPr="009154B7" w:rsidRDefault="009154B7" w:rsidP="009154B7">
      <w:pPr>
        <w:spacing w:line="240" w:lineRule="auto"/>
        <w:ind w:firstLine="567"/>
        <w:jc w:val="both"/>
        <w:rPr>
          <w:rFonts w:ascii="Times New Roman" w:eastAsia="Times New Roman" w:hAnsi="Times New Roman" w:cs="Times New Roman"/>
          <w:sz w:val="24"/>
          <w:szCs w:val="24"/>
        </w:rPr>
      </w:pPr>
      <w:proofErr w:type="gramStart"/>
      <w:r w:rsidRPr="008953D8">
        <w:rPr>
          <w:rFonts w:ascii="Times New Roman" w:eastAsia="Times New Roman" w:hAnsi="Times New Roman" w:cs="Times New Roman"/>
          <w:sz w:val="24"/>
          <w:szCs w:val="24"/>
          <w:lang w:val="en-US"/>
        </w:rPr>
        <w:t>Uji reliabilitas merupakan hasil yang diperoleh peneliti melalui pengamatan berulang sebagai bukti kebenaran terhadap o</w:t>
      </w:r>
      <w:r w:rsidR="003754A0">
        <w:rPr>
          <w:rFonts w:ascii="Times New Roman" w:eastAsia="Times New Roman" w:hAnsi="Times New Roman" w:cs="Times New Roman"/>
          <w:sz w:val="24"/>
          <w:szCs w:val="24"/>
          <w:lang w:val="en-US"/>
        </w:rPr>
        <w:t>bjek yang diteliti di lapangan.</w:t>
      </w:r>
      <w:proofErr w:type="gramEnd"/>
      <w:r w:rsidR="003754A0">
        <w:rPr>
          <w:rFonts w:ascii="Times New Roman" w:eastAsia="Times New Roman" w:hAnsi="Times New Roman" w:cs="Times New Roman"/>
          <w:sz w:val="24"/>
          <w:szCs w:val="24"/>
        </w:rPr>
        <w:t xml:space="preserve"> </w:t>
      </w:r>
      <w:r w:rsidRPr="008953D8">
        <w:rPr>
          <w:rFonts w:ascii="Times New Roman" w:eastAsia="Times New Roman" w:hAnsi="Times New Roman" w:cs="Times New Roman"/>
          <w:sz w:val="24"/>
          <w:szCs w:val="24"/>
          <w:lang w:val="en-US"/>
        </w:rPr>
        <w:t>Uji reliabilitas dalam penelitian ini dianalisis menggunakan program Smart PLS 3.0, di mana data diuji dengan Cronbach's Alpha dan Composite Reliability. Nilai yang ditetapkan lebih besar dari 0</w:t>
      </w:r>
      <w:proofErr w:type="gramStart"/>
      <w:r w:rsidRPr="008953D8">
        <w:rPr>
          <w:rFonts w:ascii="Times New Roman" w:eastAsia="Times New Roman" w:hAnsi="Times New Roman" w:cs="Times New Roman"/>
          <w:sz w:val="24"/>
          <w:szCs w:val="24"/>
          <w:lang w:val="en-US"/>
        </w:rPr>
        <w:t>,70</w:t>
      </w:r>
      <w:proofErr w:type="gramEnd"/>
      <w:r w:rsidRPr="008953D8">
        <w:rPr>
          <w:rFonts w:ascii="Times New Roman" w:eastAsia="Times New Roman" w:hAnsi="Times New Roman" w:cs="Times New Roman"/>
          <w:sz w:val="24"/>
          <w:szCs w:val="24"/>
          <w:lang w:val="en-US"/>
        </w:rPr>
        <w:t xml:space="preserve"> dianggap sebagai indikasi bahwa instrumen tersebut reliabel</w:t>
      </w:r>
      <w:r w:rsidRPr="008953D8">
        <w:rPr>
          <w:rFonts w:ascii="Times New Roman" w:hAnsi="Times New Roman" w:cs="Times New Roman"/>
          <w:sz w:val="24"/>
          <w:szCs w:val="24"/>
        </w:rPr>
        <w:t>.</w:t>
      </w:r>
    </w:p>
    <w:p w:rsidR="009154B7" w:rsidRPr="009154B7" w:rsidRDefault="009154B7" w:rsidP="001F7EA4">
      <w:pPr>
        <w:spacing w:line="240" w:lineRule="auto"/>
        <w:jc w:val="both"/>
        <w:rPr>
          <w:rFonts w:ascii="Times New Roman" w:eastAsia="Times New Roman" w:hAnsi="Times New Roman" w:cs="Times New Roman"/>
          <w:b/>
          <w:bCs/>
          <w:color w:val="000000"/>
          <w:sz w:val="24"/>
          <w:szCs w:val="28"/>
          <w:lang w:eastAsia="id-ID"/>
        </w:rPr>
      </w:pPr>
    </w:p>
    <w:p w:rsidR="001F7EA4" w:rsidRPr="009F5A6F" w:rsidRDefault="001F7EA4" w:rsidP="001F7EA4">
      <w:pPr>
        <w:spacing w:line="240" w:lineRule="auto"/>
        <w:jc w:val="both"/>
        <w:rPr>
          <w:rFonts w:ascii="Times New Roman" w:eastAsia="Times New Roman" w:hAnsi="Times New Roman" w:cs="Times New Roman"/>
          <w:b/>
          <w:bCs/>
          <w:color w:val="000000"/>
          <w:sz w:val="24"/>
          <w:szCs w:val="28"/>
          <w:lang w:eastAsia="id-ID"/>
        </w:rPr>
      </w:pPr>
      <w:r w:rsidRPr="009F5A6F">
        <w:rPr>
          <w:rFonts w:ascii="Times New Roman" w:eastAsia="Times New Roman" w:hAnsi="Times New Roman" w:cs="Times New Roman"/>
          <w:b/>
          <w:bCs/>
          <w:color w:val="000000"/>
          <w:sz w:val="24"/>
          <w:szCs w:val="28"/>
          <w:lang w:eastAsia="id-ID"/>
        </w:rPr>
        <w:t>Uji Asumsi Klasik</w:t>
      </w:r>
    </w:p>
    <w:p w:rsidR="001F7EA4" w:rsidRPr="009F5A6F" w:rsidRDefault="001F7EA4" w:rsidP="001F7EA4">
      <w:pPr>
        <w:spacing w:line="240" w:lineRule="auto"/>
        <w:jc w:val="both"/>
        <w:rPr>
          <w:rFonts w:ascii="Times New Roman" w:eastAsia="Times New Roman" w:hAnsi="Times New Roman" w:cs="Times New Roman"/>
          <w:b/>
          <w:bCs/>
          <w:color w:val="000000"/>
          <w:sz w:val="24"/>
          <w:szCs w:val="28"/>
          <w:lang w:eastAsia="id-ID"/>
        </w:rPr>
      </w:pPr>
      <w:r w:rsidRPr="009F5A6F">
        <w:rPr>
          <w:rFonts w:ascii="Times New Roman" w:eastAsia="Times New Roman" w:hAnsi="Times New Roman" w:cs="Times New Roman"/>
          <w:b/>
          <w:bCs/>
          <w:color w:val="000000"/>
          <w:sz w:val="24"/>
          <w:szCs w:val="28"/>
          <w:lang w:eastAsia="id-ID"/>
        </w:rPr>
        <w:t>Uji Multikolinieritas</w:t>
      </w:r>
    </w:p>
    <w:p w:rsidR="009154B7" w:rsidRDefault="009154B7" w:rsidP="00952D5A">
      <w:pPr>
        <w:pStyle w:val="ListParagraph"/>
        <w:spacing w:line="240" w:lineRule="auto"/>
        <w:ind w:left="0" w:firstLine="426"/>
        <w:jc w:val="both"/>
        <w:rPr>
          <w:rFonts w:ascii="Times New Roman" w:hAnsi="Times New Roman" w:cs="Times New Roman"/>
          <w:sz w:val="24"/>
          <w:szCs w:val="24"/>
        </w:rPr>
      </w:pPr>
      <w:r w:rsidRPr="008953D8">
        <w:rPr>
          <w:rFonts w:ascii="Times New Roman" w:eastAsia="Times New Roman" w:hAnsi="Times New Roman" w:cs="Times New Roman"/>
          <w:sz w:val="24"/>
          <w:szCs w:val="24"/>
          <w:lang w:val="en-US"/>
        </w:rPr>
        <w:t xml:space="preserve">Menurut Ghozali (2018:107), "Multikolinieritas bertujuan untuk mengetahui apakah dalam suatu model regresi terdapat korelasi antara variabel bebas." </w:t>
      </w:r>
      <w:proofErr w:type="gramStart"/>
      <w:r w:rsidRPr="008953D8">
        <w:rPr>
          <w:rFonts w:ascii="Times New Roman" w:eastAsia="Times New Roman" w:hAnsi="Times New Roman" w:cs="Times New Roman"/>
          <w:sz w:val="24"/>
          <w:szCs w:val="24"/>
          <w:lang w:val="en-US"/>
        </w:rPr>
        <w:t>Dalam penelitian ini, uji multikolinieritas dilakukan untuk menganalisis nilai Variance Inflation Factor (VIF).</w:t>
      </w:r>
      <w:proofErr w:type="gramEnd"/>
    </w:p>
    <w:p w:rsidR="009154B7" w:rsidRDefault="00555CDC" w:rsidP="00CB16B3">
      <w:pPr>
        <w:pStyle w:val="ListParagraph"/>
        <w:spacing w:line="240" w:lineRule="auto"/>
        <w:ind w:left="0" w:firstLine="426"/>
        <w:jc w:val="both"/>
        <w:rPr>
          <w:rFonts w:ascii="Times New Roman" w:hAnsi="Times New Roman" w:cs="Times New Roman"/>
          <w:sz w:val="24"/>
          <w:szCs w:val="24"/>
        </w:rPr>
      </w:pPr>
      <w:r w:rsidRPr="00555CDC">
        <w:rPr>
          <w:rFonts w:ascii="Times New Roman" w:hAnsi="Times New Roman" w:cs="Times New Roman"/>
          <w:sz w:val="24"/>
          <w:szCs w:val="24"/>
        </w:rPr>
        <w:t xml:space="preserve">Uji multikolinieritas dalam </w:t>
      </w:r>
      <w:r w:rsidRPr="00555CDC">
        <w:rPr>
          <w:rFonts w:ascii="Times New Roman" w:hAnsi="Times New Roman" w:cs="Times New Roman"/>
          <w:i/>
          <w:sz w:val="24"/>
          <w:szCs w:val="24"/>
        </w:rPr>
        <w:t>Smart</w:t>
      </w:r>
      <w:r w:rsidRPr="00555CDC">
        <w:rPr>
          <w:rFonts w:ascii="Times New Roman" w:hAnsi="Times New Roman" w:cs="Times New Roman"/>
          <w:sz w:val="24"/>
          <w:szCs w:val="24"/>
        </w:rPr>
        <w:t xml:space="preserve"> PLS 3.0 dilakukan dengan melihat nilai VIF (</w:t>
      </w:r>
      <w:r w:rsidRPr="00555CDC">
        <w:rPr>
          <w:rFonts w:ascii="Times New Roman" w:hAnsi="Times New Roman" w:cs="Times New Roman"/>
          <w:i/>
          <w:sz w:val="24"/>
          <w:szCs w:val="24"/>
        </w:rPr>
        <w:t>Variance Inflation Factor</w:t>
      </w:r>
      <w:r w:rsidRPr="00555CDC">
        <w:rPr>
          <w:rFonts w:ascii="Times New Roman" w:hAnsi="Times New Roman" w:cs="Times New Roman"/>
          <w:sz w:val="24"/>
          <w:szCs w:val="24"/>
        </w:rPr>
        <w:t xml:space="preserve">) pada Inner VIF Values. Kriteria yang digunakan adalah nilai VIF ≤ 5,00 menunjukkan tidak </w:t>
      </w:r>
      <w:r w:rsidRPr="00555CDC">
        <w:rPr>
          <w:rFonts w:ascii="Times New Roman" w:hAnsi="Times New Roman" w:cs="Times New Roman"/>
          <w:sz w:val="24"/>
          <w:szCs w:val="24"/>
        </w:rPr>
        <w:lastRenderedPageBreak/>
        <w:t>adanya multikolinieritas, sedangkan nilai VIF &gt; 5,00 menunjukkan adanya multikolinieritas antar variabel bebas.</w:t>
      </w:r>
    </w:p>
    <w:p w:rsidR="00CB16B3" w:rsidRPr="00CB16B3" w:rsidRDefault="00CB16B3" w:rsidP="00CB16B3">
      <w:pPr>
        <w:pStyle w:val="ListParagraph"/>
        <w:spacing w:line="240" w:lineRule="auto"/>
        <w:ind w:left="0" w:firstLine="426"/>
        <w:jc w:val="both"/>
        <w:rPr>
          <w:rFonts w:ascii="Times New Roman" w:hAnsi="Times New Roman" w:cs="Times New Roman"/>
          <w:sz w:val="24"/>
          <w:szCs w:val="24"/>
        </w:rPr>
      </w:pPr>
    </w:p>
    <w:p w:rsidR="001F7EA4" w:rsidRPr="009F5A6F" w:rsidRDefault="001F7EA4" w:rsidP="001F7EA4">
      <w:pPr>
        <w:jc w:val="both"/>
        <w:rPr>
          <w:rFonts w:ascii="Times New Roman" w:hAnsi="Times New Roman" w:cs="Times New Roman"/>
          <w:b/>
          <w:bCs/>
          <w:sz w:val="24"/>
          <w:szCs w:val="28"/>
        </w:rPr>
      </w:pPr>
      <w:r w:rsidRPr="009F5A6F">
        <w:rPr>
          <w:rFonts w:ascii="Times New Roman" w:hAnsi="Times New Roman" w:cs="Times New Roman"/>
          <w:b/>
          <w:bCs/>
          <w:sz w:val="24"/>
          <w:szCs w:val="28"/>
        </w:rPr>
        <w:t>Uji Normalitas</w:t>
      </w:r>
    </w:p>
    <w:p w:rsidR="009154B7" w:rsidRPr="000F670D" w:rsidRDefault="009154B7" w:rsidP="009154B7">
      <w:pPr>
        <w:pStyle w:val="ListParagraph"/>
        <w:tabs>
          <w:tab w:val="left" w:pos="0"/>
          <w:tab w:val="left" w:pos="4320"/>
          <w:tab w:val="center" w:pos="5040"/>
          <w:tab w:val="left" w:pos="6070"/>
        </w:tabs>
        <w:spacing w:after="240" w:line="240" w:lineRule="auto"/>
        <w:ind w:left="0" w:firstLine="567"/>
        <w:contextualSpacing w:val="0"/>
        <w:jc w:val="both"/>
        <w:rPr>
          <w:rFonts w:ascii="Times New Roman" w:hAnsi="Times New Roman" w:cs="Times New Roman"/>
          <w:sz w:val="24"/>
          <w:szCs w:val="24"/>
        </w:rPr>
      </w:pPr>
      <w:r w:rsidRPr="000F670D">
        <w:rPr>
          <w:rFonts w:ascii="Times New Roman" w:hAnsi="Times New Roman" w:cs="Times New Roman"/>
          <w:sz w:val="24"/>
          <w:szCs w:val="24"/>
        </w:rPr>
        <w:t>Menurut Ghozali (2018:1</w:t>
      </w:r>
      <w:r w:rsidR="003754A0">
        <w:rPr>
          <w:rFonts w:ascii="Times New Roman" w:hAnsi="Times New Roman" w:cs="Times New Roman"/>
          <w:sz w:val="24"/>
          <w:szCs w:val="24"/>
        </w:rPr>
        <w:t xml:space="preserve">61) </w:t>
      </w:r>
      <w:r w:rsidRPr="000F670D">
        <w:rPr>
          <w:rFonts w:ascii="Times New Roman" w:hAnsi="Times New Roman" w:cs="Times New Roman"/>
          <w:sz w:val="24"/>
          <w:szCs w:val="24"/>
        </w:rPr>
        <w:t>“Uji normalitas ini bertujuan untuk mengetahui apkah masing masing variabel berdi</w:t>
      </w:r>
      <w:r w:rsidR="003754A0">
        <w:rPr>
          <w:rFonts w:ascii="Times New Roman" w:hAnsi="Times New Roman" w:cs="Times New Roman"/>
          <w:sz w:val="24"/>
          <w:szCs w:val="24"/>
        </w:rPr>
        <w:t xml:space="preserve">stribusi normal atau tidaknya”. </w:t>
      </w:r>
      <w:r w:rsidRPr="000F670D">
        <w:rPr>
          <w:rFonts w:ascii="Times New Roman" w:hAnsi="Times New Roman" w:cs="Times New Roman"/>
          <w:sz w:val="24"/>
          <w:szCs w:val="24"/>
        </w:rPr>
        <w:t xml:space="preserve">Uji normalitas bertujuan untuk mengetahui data yang akan di analisis terhadap variabel bebas dan variabel terikat apakah distribusi secara normal atau melanggar. Uji normalitas dianalisis melalui program </w:t>
      </w:r>
      <w:r w:rsidRPr="000F670D">
        <w:rPr>
          <w:rFonts w:ascii="Times New Roman" w:hAnsi="Times New Roman" w:cs="Times New Roman"/>
          <w:i/>
          <w:sz w:val="24"/>
          <w:szCs w:val="24"/>
        </w:rPr>
        <w:t xml:space="preserve">Smart </w:t>
      </w:r>
      <w:r w:rsidRPr="000F670D">
        <w:rPr>
          <w:rFonts w:ascii="Times New Roman" w:hAnsi="Times New Roman" w:cs="Times New Roman"/>
          <w:sz w:val="24"/>
          <w:szCs w:val="24"/>
        </w:rPr>
        <w:t xml:space="preserve">PLS 3.0 untuk menguji nilai </w:t>
      </w:r>
      <w:r w:rsidRPr="000F670D">
        <w:rPr>
          <w:rFonts w:ascii="Times New Roman" w:hAnsi="Times New Roman" w:cs="Times New Roman"/>
          <w:i/>
          <w:sz w:val="24"/>
          <w:szCs w:val="24"/>
        </w:rPr>
        <w:t>excess</w:t>
      </w:r>
      <w:r w:rsidRPr="000F670D">
        <w:rPr>
          <w:rFonts w:ascii="Times New Roman" w:hAnsi="Times New Roman" w:cs="Times New Roman"/>
          <w:sz w:val="24"/>
          <w:szCs w:val="24"/>
        </w:rPr>
        <w:t xml:space="preserve"> </w:t>
      </w:r>
      <w:r w:rsidRPr="000F670D">
        <w:rPr>
          <w:rFonts w:ascii="Times New Roman" w:hAnsi="Times New Roman" w:cs="Times New Roman"/>
          <w:i/>
          <w:sz w:val="24"/>
          <w:szCs w:val="24"/>
        </w:rPr>
        <w:t>kurtosis</w:t>
      </w:r>
      <w:r w:rsidRPr="000F670D">
        <w:rPr>
          <w:rFonts w:ascii="Times New Roman" w:hAnsi="Times New Roman" w:cs="Times New Roman"/>
          <w:sz w:val="24"/>
          <w:szCs w:val="24"/>
        </w:rPr>
        <w:t xml:space="preserve"> atau </w:t>
      </w:r>
      <w:r w:rsidRPr="000F670D">
        <w:rPr>
          <w:rFonts w:ascii="Times New Roman" w:hAnsi="Times New Roman" w:cs="Times New Roman"/>
          <w:i/>
          <w:sz w:val="24"/>
          <w:szCs w:val="24"/>
        </w:rPr>
        <w:t>skewnees</w:t>
      </w:r>
      <w:r w:rsidR="007E2DA3">
        <w:rPr>
          <w:rFonts w:ascii="Times New Roman" w:hAnsi="Times New Roman" w:cs="Times New Roman"/>
          <w:sz w:val="24"/>
          <w:szCs w:val="24"/>
        </w:rPr>
        <w:t>. D</w:t>
      </w:r>
      <w:r w:rsidRPr="000F670D">
        <w:rPr>
          <w:rFonts w:ascii="Times New Roman" w:hAnsi="Times New Roman" w:cs="Times New Roman"/>
          <w:sz w:val="24"/>
          <w:szCs w:val="24"/>
        </w:rPr>
        <w:t>alam penelitian ini menggunakan nilai tengah yaitu antara -2,58 hingga 2,58.</w:t>
      </w:r>
    </w:p>
    <w:p w:rsidR="00AF03F4" w:rsidRDefault="00AF03F4" w:rsidP="00AF03F4">
      <w:pPr>
        <w:spacing w:line="240" w:lineRule="auto"/>
        <w:jc w:val="both"/>
        <w:rPr>
          <w:rFonts w:ascii="Times New Roman" w:hAnsi="Times New Roman" w:cs="Times New Roman"/>
          <w:b/>
          <w:sz w:val="24"/>
          <w:szCs w:val="24"/>
        </w:rPr>
      </w:pPr>
      <w:bookmarkStart w:id="4" w:name="_Toc104699398"/>
      <w:r w:rsidRPr="00AF03F4">
        <w:rPr>
          <w:rFonts w:ascii="Times New Roman" w:hAnsi="Times New Roman" w:cs="Times New Roman"/>
          <w:b/>
          <w:sz w:val="24"/>
          <w:szCs w:val="24"/>
        </w:rPr>
        <w:t xml:space="preserve">Uji </w:t>
      </w:r>
      <w:r w:rsidRPr="00AF03F4">
        <w:rPr>
          <w:rFonts w:ascii="Times New Roman" w:hAnsi="Times New Roman" w:cs="Times New Roman"/>
          <w:b/>
          <w:i/>
          <w:sz w:val="24"/>
          <w:szCs w:val="24"/>
        </w:rPr>
        <w:t>Goodness of fit</w:t>
      </w:r>
      <w:r w:rsidRPr="00AF03F4">
        <w:rPr>
          <w:rFonts w:ascii="Times New Roman" w:hAnsi="Times New Roman" w:cs="Times New Roman"/>
          <w:b/>
          <w:sz w:val="24"/>
          <w:szCs w:val="24"/>
        </w:rPr>
        <w:t xml:space="preserve"> (GOF)</w:t>
      </w:r>
    </w:p>
    <w:p w:rsidR="00742CEE" w:rsidRDefault="009F0AE7" w:rsidP="00C6168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Ghozali (2018</w:t>
      </w:r>
      <w:r w:rsidR="00742CEE" w:rsidRPr="00324BA0">
        <w:rPr>
          <w:rFonts w:ascii="Times New Roman" w:hAnsi="Times New Roman" w:cs="Times New Roman"/>
          <w:sz w:val="24"/>
          <w:szCs w:val="24"/>
        </w:rPr>
        <w:t xml:space="preserve">:98) mengemukakan bahwa “Uji </w:t>
      </w:r>
      <w:r w:rsidR="00742CEE" w:rsidRPr="00324BA0">
        <w:rPr>
          <w:rFonts w:ascii="Times New Roman" w:hAnsi="Times New Roman" w:cs="Times New Roman"/>
          <w:i/>
          <w:sz w:val="24"/>
          <w:szCs w:val="24"/>
        </w:rPr>
        <w:t xml:space="preserve">goodness of fit </w:t>
      </w:r>
      <w:r w:rsidR="00742CEE" w:rsidRPr="00324BA0">
        <w:rPr>
          <w:rFonts w:ascii="Times New Roman" w:hAnsi="Times New Roman" w:cs="Times New Roman"/>
          <w:sz w:val="24"/>
          <w:szCs w:val="24"/>
        </w:rPr>
        <w:t xml:space="preserve">ini dilakukan dengan bertujuan untuk melihat </w:t>
      </w:r>
      <w:r w:rsidR="00742CEE" w:rsidRPr="00324BA0">
        <w:rPr>
          <w:rFonts w:ascii="Times New Roman" w:hAnsi="Times New Roman" w:cs="Times New Roman"/>
          <w:i/>
          <w:sz w:val="24"/>
          <w:szCs w:val="24"/>
        </w:rPr>
        <w:t>fit indeks</w:t>
      </w:r>
      <w:r w:rsidR="00742CEE" w:rsidRPr="00324BA0">
        <w:rPr>
          <w:rFonts w:ascii="Times New Roman" w:hAnsi="Times New Roman" w:cs="Times New Roman"/>
          <w:sz w:val="24"/>
          <w:szCs w:val="24"/>
        </w:rPr>
        <w:t xml:space="preserve"> dari sebuah hasil sampel untuk mengetahui bahwa pengaruh kelayakan model”. Uji </w:t>
      </w:r>
      <w:r w:rsidR="00742CEE" w:rsidRPr="00324BA0">
        <w:rPr>
          <w:rFonts w:ascii="Times New Roman" w:hAnsi="Times New Roman" w:cs="Times New Roman"/>
          <w:i/>
          <w:sz w:val="24"/>
          <w:szCs w:val="24"/>
        </w:rPr>
        <w:t xml:space="preserve">goodness of fit </w:t>
      </w:r>
      <w:r w:rsidR="00742CEE" w:rsidRPr="00324BA0">
        <w:rPr>
          <w:rFonts w:ascii="Times New Roman" w:hAnsi="Times New Roman" w:cs="Times New Roman"/>
          <w:sz w:val="24"/>
          <w:szCs w:val="24"/>
        </w:rPr>
        <w:t xml:space="preserve">(GOF) dapat didefinisikan sebagai </w:t>
      </w:r>
      <w:r w:rsidR="00742CEE" w:rsidRPr="00324BA0">
        <w:rPr>
          <w:rFonts w:ascii="Times New Roman" w:hAnsi="Times New Roman" w:cs="Times New Roman"/>
          <w:sz w:val="24"/>
          <w:szCs w:val="24"/>
        </w:rPr>
        <w:lastRenderedPageBreak/>
        <w:t>uji dalam mengetahui  kesesuain model persamaan struktual. Pada dasarnya bertujuan mengetahui sebuah data distribusi dari sampe penelitian apakah telah mengikuti sebuah distribusi dari sampe penelitian apakah telah mengikuti sebuah distribusi teoritas tertentu atau tidak.</w:t>
      </w:r>
    </w:p>
    <w:p w:rsidR="00C61688" w:rsidRDefault="00C61688" w:rsidP="00C6168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ini, peneliti menggunakan tiga ukuran </w:t>
      </w:r>
      <w:r>
        <w:rPr>
          <w:rFonts w:ascii="Times New Roman" w:hAnsi="Times New Roman" w:cs="Times New Roman"/>
          <w:i/>
          <w:sz w:val="24"/>
          <w:szCs w:val="24"/>
        </w:rPr>
        <w:t xml:space="preserve">fit </w:t>
      </w:r>
      <w:r>
        <w:rPr>
          <w:rFonts w:ascii="Times New Roman" w:hAnsi="Times New Roman" w:cs="Times New Roman"/>
          <w:sz w:val="24"/>
          <w:szCs w:val="24"/>
        </w:rPr>
        <w:t>model yaitu sebagai berikut:</w:t>
      </w:r>
    </w:p>
    <w:p w:rsidR="00C61688" w:rsidRPr="00C61688" w:rsidRDefault="00C61688" w:rsidP="00C61688">
      <w:pPr>
        <w:pStyle w:val="ListParagraph"/>
        <w:numPr>
          <w:ilvl w:val="0"/>
          <w:numId w:val="21"/>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Jika SMRS (</w:t>
      </w:r>
      <w:r>
        <w:rPr>
          <w:rFonts w:ascii="Times New Roman" w:hAnsi="Times New Roman" w:cs="Times New Roman"/>
          <w:i/>
          <w:sz w:val="24"/>
          <w:szCs w:val="24"/>
        </w:rPr>
        <w:t xml:space="preserve">Standardized Root Mean Square Residual) </w:t>
      </w:r>
      <w:r>
        <w:rPr>
          <w:rFonts w:ascii="Times New Roman" w:hAnsi="Times New Roman" w:cs="Times New Roman"/>
          <w:sz w:val="24"/>
          <w:szCs w:val="24"/>
        </w:rPr>
        <w:t xml:space="preserve">nilai yang diharapkan ≤ 0.09 maka dikatakan </w:t>
      </w:r>
      <w:r>
        <w:rPr>
          <w:rFonts w:ascii="Times New Roman" w:hAnsi="Times New Roman" w:cs="Times New Roman"/>
          <w:i/>
          <w:sz w:val="24"/>
          <w:szCs w:val="24"/>
        </w:rPr>
        <w:t>fit.</w:t>
      </w:r>
    </w:p>
    <w:p w:rsidR="00C61688" w:rsidRPr="00C61688" w:rsidRDefault="00C61688" w:rsidP="00C61688">
      <w:pPr>
        <w:pStyle w:val="ListParagraph"/>
        <w:numPr>
          <w:ilvl w:val="0"/>
          <w:numId w:val="21"/>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Jika </w:t>
      </w:r>
      <w:r>
        <w:rPr>
          <w:rFonts w:ascii="Times New Roman" w:hAnsi="Times New Roman" w:cs="Times New Roman"/>
          <w:i/>
          <w:sz w:val="24"/>
          <w:szCs w:val="24"/>
        </w:rPr>
        <w:t>Chi-Square</w:t>
      </w:r>
      <w:r>
        <w:rPr>
          <w:rFonts w:ascii="Times New Roman" w:hAnsi="Times New Roman" w:cs="Times New Roman"/>
          <w:sz w:val="24"/>
          <w:szCs w:val="24"/>
        </w:rPr>
        <w:t xml:space="preserve"> nilai yang diharapkan kecil maka dikatakan </w:t>
      </w:r>
      <w:r>
        <w:rPr>
          <w:rFonts w:ascii="Times New Roman" w:hAnsi="Times New Roman" w:cs="Times New Roman"/>
          <w:i/>
          <w:sz w:val="24"/>
          <w:szCs w:val="24"/>
        </w:rPr>
        <w:t>fit.</w:t>
      </w:r>
    </w:p>
    <w:p w:rsidR="00C61688" w:rsidRPr="00C61688" w:rsidRDefault="00C61688" w:rsidP="00C61688">
      <w:pPr>
        <w:pStyle w:val="ListParagraph"/>
        <w:numPr>
          <w:ilvl w:val="0"/>
          <w:numId w:val="21"/>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Jika NFL </w:t>
      </w:r>
      <w:r>
        <w:rPr>
          <w:rFonts w:ascii="Times New Roman" w:hAnsi="Times New Roman" w:cs="Times New Roman"/>
          <w:i/>
          <w:sz w:val="24"/>
          <w:szCs w:val="24"/>
        </w:rPr>
        <w:t xml:space="preserve">(Normed Fit Index) </w:t>
      </w:r>
      <w:r>
        <w:rPr>
          <w:rFonts w:ascii="Times New Roman" w:hAnsi="Times New Roman" w:cs="Times New Roman"/>
          <w:sz w:val="24"/>
          <w:szCs w:val="24"/>
        </w:rPr>
        <w:t xml:space="preserve">nilai yang diharapkan ≥ 0.5 atau (mendekati angka 1) maka dikatakan </w:t>
      </w:r>
      <w:r>
        <w:rPr>
          <w:rFonts w:ascii="Times New Roman" w:hAnsi="Times New Roman" w:cs="Times New Roman"/>
          <w:i/>
          <w:sz w:val="24"/>
          <w:szCs w:val="24"/>
        </w:rPr>
        <w:t>fit.</w:t>
      </w:r>
    </w:p>
    <w:p w:rsidR="009549C0" w:rsidRDefault="009549C0" w:rsidP="009549C0">
      <w:pPr>
        <w:tabs>
          <w:tab w:val="center" w:pos="4308"/>
        </w:tabs>
        <w:spacing w:line="240" w:lineRule="auto"/>
        <w:jc w:val="both"/>
        <w:rPr>
          <w:rFonts w:ascii="Times New Roman" w:hAnsi="Times New Roman" w:cs="Times New Roman"/>
          <w:b/>
          <w:sz w:val="24"/>
          <w:szCs w:val="24"/>
        </w:rPr>
        <w:sectPr w:rsidR="009549C0" w:rsidSect="009549C0">
          <w:type w:val="continuous"/>
          <w:pgSz w:w="11906" w:h="16838" w:code="9"/>
          <w:pgMar w:top="2268" w:right="1701" w:bottom="1701" w:left="2268" w:header="708" w:footer="708" w:gutter="0"/>
          <w:cols w:num="2" w:space="708"/>
          <w:docGrid w:linePitch="360"/>
        </w:sectPr>
      </w:pPr>
    </w:p>
    <w:p w:rsidR="009549C0" w:rsidRDefault="009549C0" w:rsidP="009549C0">
      <w:pPr>
        <w:tabs>
          <w:tab w:val="center" w:pos="4308"/>
        </w:tabs>
        <w:spacing w:line="240" w:lineRule="auto"/>
        <w:jc w:val="both"/>
        <w:rPr>
          <w:rFonts w:ascii="Times New Roman" w:hAnsi="Times New Roman" w:cs="Times New Roman"/>
          <w:b/>
          <w:sz w:val="24"/>
          <w:szCs w:val="24"/>
        </w:rPr>
      </w:pPr>
    </w:p>
    <w:p w:rsidR="009549C0" w:rsidRDefault="00742CEE" w:rsidP="005E5619">
      <w:pPr>
        <w:spacing w:line="240" w:lineRule="auto"/>
        <w:rPr>
          <w:rFonts w:ascii="Times New Roman" w:hAnsi="Times New Roman" w:cs="Times New Roman"/>
          <w:b/>
          <w:sz w:val="24"/>
          <w:szCs w:val="24"/>
        </w:rPr>
      </w:pPr>
      <w:r>
        <w:rPr>
          <w:rFonts w:ascii="Times New Roman" w:hAnsi="Times New Roman" w:cs="Times New Roman"/>
          <w:b/>
          <w:sz w:val="24"/>
          <w:szCs w:val="24"/>
        </w:rPr>
        <w:t>Tabel 2</w:t>
      </w:r>
      <w:r w:rsidR="009549C0" w:rsidRPr="00C61688">
        <w:rPr>
          <w:rFonts w:ascii="Times New Roman" w:hAnsi="Times New Roman" w:cs="Times New Roman"/>
          <w:b/>
          <w:sz w:val="24"/>
          <w:szCs w:val="24"/>
        </w:rPr>
        <w:t xml:space="preserve">. </w:t>
      </w:r>
      <w:r w:rsidR="009549C0" w:rsidRPr="00AF03F4">
        <w:rPr>
          <w:rFonts w:ascii="Times New Roman" w:hAnsi="Times New Roman" w:cs="Times New Roman"/>
          <w:b/>
          <w:sz w:val="24"/>
          <w:szCs w:val="24"/>
        </w:rPr>
        <w:t xml:space="preserve">Uji </w:t>
      </w:r>
      <w:r w:rsidR="009549C0" w:rsidRPr="00AF03F4">
        <w:rPr>
          <w:rFonts w:ascii="Times New Roman" w:hAnsi="Times New Roman" w:cs="Times New Roman"/>
          <w:b/>
          <w:i/>
          <w:sz w:val="24"/>
          <w:szCs w:val="24"/>
        </w:rPr>
        <w:t>Goodness of fit</w:t>
      </w:r>
      <w:r w:rsidR="009549C0" w:rsidRPr="00AF03F4">
        <w:rPr>
          <w:rFonts w:ascii="Times New Roman" w:hAnsi="Times New Roman" w:cs="Times New Roman"/>
          <w:b/>
          <w:sz w:val="24"/>
          <w:szCs w:val="24"/>
        </w:rPr>
        <w:t xml:space="preserve"> (GOF)</w:t>
      </w:r>
    </w:p>
    <w:tbl>
      <w:tblPr>
        <w:tblStyle w:val="TableGrid"/>
        <w:tblW w:w="0" w:type="auto"/>
        <w:tblInd w:w="108" w:type="dxa"/>
        <w:tblLook w:val="04A0" w:firstRow="1" w:lastRow="0" w:firstColumn="1" w:lastColumn="0" w:noHBand="0" w:noVBand="1"/>
      </w:tblPr>
      <w:tblGrid>
        <w:gridCol w:w="1418"/>
        <w:gridCol w:w="1276"/>
        <w:gridCol w:w="1275"/>
        <w:gridCol w:w="2410"/>
        <w:gridCol w:w="1559"/>
      </w:tblGrid>
      <w:tr w:rsidR="006A0C2D" w:rsidRPr="00A06EC4" w:rsidTr="006A0C2D">
        <w:tc>
          <w:tcPr>
            <w:tcW w:w="1418"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Kriteria</w:t>
            </w:r>
          </w:p>
        </w:tc>
        <w:tc>
          <w:tcPr>
            <w:tcW w:w="1276" w:type="dxa"/>
          </w:tcPr>
          <w:p w:rsidR="006A0C2D" w:rsidRPr="00A06EC4" w:rsidRDefault="006A0C2D" w:rsidP="006A0C2D">
            <w:pPr>
              <w:spacing w:line="240" w:lineRule="auto"/>
              <w:rPr>
                <w:rFonts w:ascii="Times New Roman" w:eastAsia="SimSun" w:hAnsi="Times New Roman"/>
                <w:b/>
                <w:i/>
                <w:sz w:val="24"/>
                <w:szCs w:val="24"/>
                <w:lang w:eastAsia="zh-CN" w:bidi="ar"/>
              </w:rPr>
            </w:pPr>
            <w:r w:rsidRPr="00A06EC4">
              <w:rPr>
                <w:rFonts w:ascii="Times New Roman" w:eastAsia="SimSun" w:hAnsi="Times New Roman"/>
                <w:b/>
                <w:i/>
                <w:sz w:val="24"/>
                <w:szCs w:val="24"/>
                <w:lang w:eastAsia="zh-CN" w:bidi="ar"/>
              </w:rPr>
              <w:t>Saturated Model</w:t>
            </w:r>
          </w:p>
        </w:tc>
        <w:tc>
          <w:tcPr>
            <w:tcW w:w="1275" w:type="dxa"/>
          </w:tcPr>
          <w:p w:rsidR="006A0C2D" w:rsidRPr="00A06EC4" w:rsidRDefault="006A0C2D" w:rsidP="006A0C2D">
            <w:pPr>
              <w:spacing w:line="240" w:lineRule="auto"/>
              <w:rPr>
                <w:rFonts w:ascii="Times New Roman" w:eastAsia="SimSun" w:hAnsi="Times New Roman"/>
                <w:b/>
                <w:i/>
                <w:sz w:val="24"/>
                <w:szCs w:val="24"/>
                <w:lang w:eastAsia="zh-CN" w:bidi="ar"/>
              </w:rPr>
            </w:pPr>
            <w:r w:rsidRPr="00A06EC4">
              <w:rPr>
                <w:rFonts w:ascii="Times New Roman" w:eastAsia="SimSun" w:hAnsi="Times New Roman"/>
                <w:b/>
                <w:i/>
                <w:sz w:val="24"/>
                <w:szCs w:val="24"/>
                <w:lang w:eastAsia="zh-CN" w:bidi="ar"/>
              </w:rPr>
              <w:t>Estimated Model</w:t>
            </w:r>
          </w:p>
        </w:tc>
        <w:tc>
          <w:tcPr>
            <w:tcW w:w="2410" w:type="dxa"/>
          </w:tcPr>
          <w:p w:rsidR="006A0C2D" w:rsidRPr="00A06EC4" w:rsidRDefault="006A0C2D" w:rsidP="006A0C2D">
            <w:pPr>
              <w:spacing w:line="240" w:lineRule="auto"/>
              <w:rPr>
                <w:rFonts w:ascii="Times New Roman" w:eastAsia="SimSun" w:hAnsi="Times New Roman"/>
                <w:b/>
                <w:i/>
                <w:sz w:val="24"/>
                <w:szCs w:val="24"/>
                <w:lang w:eastAsia="zh-CN" w:bidi="ar"/>
              </w:rPr>
            </w:pPr>
            <w:r w:rsidRPr="00A06EC4">
              <w:rPr>
                <w:rFonts w:ascii="Times New Roman" w:eastAsia="SimSun" w:hAnsi="Times New Roman"/>
                <w:b/>
                <w:i/>
                <w:sz w:val="24"/>
                <w:szCs w:val="24"/>
                <w:lang w:eastAsia="zh-CN" w:bidi="ar"/>
              </w:rPr>
              <w:t>Cut Off</w:t>
            </w:r>
          </w:p>
        </w:tc>
        <w:tc>
          <w:tcPr>
            <w:tcW w:w="1559"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Keterangan Model</w:t>
            </w:r>
          </w:p>
        </w:tc>
      </w:tr>
      <w:tr w:rsidR="006A0C2D" w:rsidRPr="00A06EC4" w:rsidTr="006A0C2D">
        <w:tc>
          <w:tcPr>
            <w:tcW w:w="1418"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SRMS</w:t>
            </w:r>
          </w:p>
        </w:tc>
        <w:tc>
          <w:tcPr>
            <w:tcW w:w="1276" w:type="dxa"/>
          </w:tcPr>
          <w:p w:rsidR="006A0C2D" w:rsidRPr="000B127D"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0.094</w:t>
            </w:r>
          </w:p>
        </w:tc>
        <w:tc>
          <w:tcPr>
            <w:tcW w:w="1275"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0.094</w:t>
            </w:r>
          </w:p>
        </w:tc>
        <w:tc>
          <w:tcPr>
            <w:tcW w:w="2410"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sz w:val="24"/>
                <w:szCs w:val="24"/>
                <w:lang w:eastAsia="zh-CN" w:bidi="ar"/>
              </w:rPr>
              <w:t>&lt; 0,10</w:t>
            </w:r>
          </w:p>
        </w:tc>
        <w:tc>
          <w:tcPr>
            <w:tcW w:w="1559" w:type="dxa"/>
          </w:tcPr>
          <w:p w:rsidR="006A0C2D" w:rsidRPr="00A06EC4" w:rsidRDefault="006A0C2D" w:rsidP="006A0C2D">
            <w:pPr>
              <w:spacing w:line="240" w:lineRule="auto"/>
              <w:rPr>
                <w:rFonts w:ascii="Times New Roman" w:eastAsia="SimSun" w:hAnsi="Times New Roman"/>
                <w:i/>
                <w:sz w:val="24"/>
                <w:szCs w:val="24"/>
                <w:lang w:eastAsia="zh-CN" w:bidi="ar"/>
              </w:rPr>
            </w:pPr>
            <w:r w:rsidRPr="00A06EC4">
              <w:rPr>
                <w:rFonts w:ascii="Times New Roman" w:eastAsia="SimSun" w:hAnsi="Times New Roman"/>
                <w:i/>
                <w:sz w:val="24"/>
                <w:szCs w:val="24"/>
                <w:lang w:eastAsia="zh-CN" w:bidi="ar"/>
              </w:rPr>
              <w:t>Good Fit</w:t>
            </w:r>
          </w:p>
        </w:tc>
      </w:tr>
      <w:tr w:rsidR="006A0C2D" w:rsidRPr="00A06EC4" w:rsidTr="006A0C2D">
        <w:tc>
          <w:tcPr>
            <w:tcW w:w="1418"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d-ULS</w:t>
            </w:r>
          </w:p>
        </w:tc>
        <w:tc>
          <w:tcPr>
            <w:tcW w:w="1276"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2.905</w:t>
            </w:r>
          </w:p>
        </w:tc>
        <w:tc>
          <w:tcPr>
            <w:tcW w:w="1275"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2.905</w:t>
            </w:r>
          </w:p>
        </w:tc>
        <w:tc>
          <w:tcPr>
            <w:tcW w:w="2410"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sz w:val="24"/>
                <w:szCs w:val="24"/>
                <w:lang w:eastAsia="zh-CN" w:bidi="ar"/>
              </w:rPr>
              <w:t>&gt; 0,05</w:t>
            </w:r>
          </w:p>
        </w:tc>
        <w:tc>
          <w:tcPr>
            <w:tcW w:w="1559"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i/>
                <w:sz w:val="24"/>
                <w:szCs w:val="24"/>
                <w:lang w:eastAsia="zh-CN" w:bidi="ar"/>
              </w:rPr>
              <w:t>Good Fit</w:t>
            </w:r>
          </w:p>
        </w:tc>
      </w:tr>
      <w:tr w:rsidR="006A0C2D" w:rsidRPr="00A06EC4" w:rsidTr="006A0C2D">
        <w:tc>
          <w:tcPr>
            <w:tcW w:w="1418"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d_G</w:t>
            </w:r>
          </w:p>
        </w:tc>
        <w:tc>
          <w:tcPr>
            <w:tcW w:w="1276" w:type="dxa"/>
          </w:tcPr>
          <w:p w:rsidR="006A0C2D" w:rsidRPr="00ED138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1.452</w:t>
            </w:r>
          </w:p>
        </w:tc>
        <w:tc>
          <w:tcPr>
            <w:tcW w:w="1275"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1.452</w:t>
            </w:r>
          </w:p>
        </w:tc>
        <w:tc>
          <w:tcPr>
            <w:tcW w:w="2410"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sz w:val="24"/>
                <w:szCs w:val="24"/>
                <w:lang w:eastAsia="zh-CN" w:bidi="ar"/>
              </w:rPr>
              <w:t>&gt; 0,05</w:t>
            </w:r>
          </w:p>
        </w:tc>
        <w:tc>
          <w:tcPr>
            <w:tcW w:w="1559"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i/>
                <w:sz w:val="24"/>
                <w:szCs w:val="24"/>
                <w:lang w:eastAsia="zh-CN" w:bidi="ar"/>
              </w:rPr>
              <w:t>Good Fit</w:t>
            </w:r>
          </w:p>
        </w:tc>
      </w:tr>
      <w:tr w:rsidR="006A0C2D" w:rsidRPr="00A06EC4" w:rsidTr="006A0C2D">
        <w:tc>
          <w:tcPr>
            <w:tcW w:w="1418" w:type="dxa"/>
          </w:tcPr>
          <w:p w:rsidR="006A0C2D" w:rsidRPr="00A06EC4" w:rsidRDefault="006A0C2D" w:rsidP="006A0C2D">
            <w:pPr>
              <w:spacing w:line="240" w:lineRule="auto"/>
              <w:rPr>
                <w:rFonts w:ascii="Times New Roman" w:eastAsia="SimSun" w:hAnsi="Times New Roman"/>
                <w:b/>
                <w:i/>
                <w:sz w:val="24"/>
                <w:szCs w:val="24"/>
                <w:lang w:eastAsia="zh-CN" w:bidi="ar"/>
              </w:rPr>
            </w:pPr>
            <w:r w:rsidRPr="00A06EC4">
              <w:rPr>
                <w:rFonts w:ascii="Times New Roman" w:eastAsia="SimSun" w:hAnsi="Times New Roman"/>
                <w:b/>
                <w:i/>
                <w:sz w:val="24"/>
                <w:szCs w:val="24"/>
                <w:lang w:eastAsia="zh-CN" w:bidi="ar"/>
              </w:rPr>
              <w:t>Chi-Square</w:t>
            </w:r>
          </w:p>
        </w:tc>
        <w:tc>
          <w:tcPr>
            <w:tcW w:w="1276" w:type="dxa"/>
          </w:tcPr>
          <w:p w:rsidR="006A0C2D" w:rsidRPr="00ED138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614.796</w:t>
            </w:r>
          </w:p>
        </w:tc>
        <w:tc>
          <w:tcPr>
            <w:tcW w:w="1275"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614.796</w:t>
            </w:r>
          </w:p>
        </w:tc>
        <w:tc>
          <w:tcPr>
            <w:tcW w:w="2410"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sz w:val="24"/>
                <w:szCs w:val="24"/>
                <w:lang w:eastAsia="zh-CN" w:bidi="ar"/>
              </w:rPr>
              <w:t>Diharapkan kecil</w:t>
            </w:r>
          </w:p>
        </w:tc>
        <w:tc>
          <w:tcPr>
            <w:tcW w:w="1559"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i/>
                <w:sz w:val="24"/>
                <w:szCs w:val="24"/>
                <w:lang w:eastAsia="zh-CN" w:bidi="ar"/>
              </w:rPr>
              <w:t>Good Fit</w:t>
            </w:r>
          </w:p>
        </w:tc>
      </w:tr>
      <w:tr w:rsidR="006A0C2D" w:rsidRPr="00A06EC4" w:rsidTr="006A0C2D">
        <w:tc>
          <w:tcPr>
            <w:tcW w:w="1418" w:type="dxa"/>
          </w:tcPr>
          <w:p w:rsidR="006A0C2D" w:rsidRPr="00A06EC4" w:rsidRDefault="006A0C2D" w:rsidP="006A0C2D">
            <w:pPr>
              <w:spacing w:line="240" w:lineRule="auto"/>
              <w:rPr>
                <w:rFonts w:ascii="Times New Roman" w:eastAsia="SimSun" w:hAnsi="Times New Roman"/>
                <w:b/>
                <w:sz w:val="24"/>
                <w:szCs w:val="24"/>
                <w:lang w:eastAsia="zh-CN" w:bidi="ar"/>
              </w:rPr>
            </w:pPr>
            <w:r w:rsidRPr="00A06EC4">
              <w:rPr>
                <w:rFonts w:ascii="Times New Roman" w:eastAsia="SimSun" w:hAnsi="Times New Roman"/>
                <w:b/>
                <w:sz w:val="24"/>
                <w:szCs w:val="24"/>
                <w:lang w:eastAsia="zh-CN" w:bidi="ar"/>
              </w:rPr>
              <w:t>NFI</w:t>
            </w:r>
          </w:p>
        </w:tc>
        <w:tc>
          <w:tcPr>
            <w:tcW w:w="1276" w:type="dxa"/>
          </w:tcPr>
          <w:p w:rsidR="006A0C2D" w:rsidRPr="00ED138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0.491</w:t>
            </w:r>
          </w:p>
        </w:tc>
        <w:tc>
          <w:tcPr>
            <w:tcW w:w="1275" w:type="dxa"/>
          </w:tcPr>
          <w:p w:rsidR="006A0C2D" w:rsidRPr="00A06EC4" w:rsidRDefault="006A0C2D" w:rsidP="006A0C2D">
            <w:pPr>
              <w:spacing w:line="240" w:lineRule="auto"/>
              <w:rPr>
                <w:rFonts w:ascii="Times New Roman" w:eastAsia="SimSun" w:hAnsi="Times New Roman"/>
                <w:sz w:val="24"/>
                <w:szCs w:val="24"/>
                <w:lang w:eastAsia="zh-CN" w:bidi="ar"/>
              </w:rPr>
            </w:pPr>
            <w:r>
              <w:rPr>
                <w:rFonts w:ascii="Times New Roman" w:eastAsia="SimSun" w:hAnsi="Times New Roman"/>
                <w:sz w:val="24"/>
                <w:szCs w:val="24"/>
                <w:lang w:eastAsia="zh-CN" w:bidi="ar"/>
              </w:rPr>
              <w:t>0.491</w:t>
            </w:r>
          </w:p>
        </w:tc>
        <w:tc>
          <w:tcPr>
            <w:tcW w:w="2410" w:type="dxa"/>
          </w:tcPr>
          <w:p w:rsidR="006A0C2D" w:rsidRPr="00A06EC4" w:rsidRDefault="006A0C2D" w:rsidP="006A0C2D">
            <w:pPr>
              <w:spacing w:line="240" w:lineRule="auto"/>
              <w:rPr>
                <w:rFonts w:ascii="Times New Roman" w:eastAsia="SimSun" w:hAnsi="Times New Roman"/>
                <w:sz w:val="24"/>
                <w:szCs w:val="24"/>
                <w:lang w:eastAsia="zh-CN" w:bidi="ar"/>
              </w:rPr>
            </w:pPr>
            <w:r w:rsidRPr="00A06EC4">
              <w:rPr>
                <w:rFonts w:ascii="Times New Roman" w:eastAsia="SimSun" w:hAnsi="Times New Roman"/>
                <w:sz w:val="24"/>
                <w:szCs w:val="24"/>
                <w:lang w:eastAsia="zh-CN" w:bidi="ar"/>
              </w:rPr>
              <w:t>&gt; 0,09 (mendekati 1)</w:t>
            </w:r>
          </w:p>
        </w:tc>
        <w:tc>
          <w:tcPr>
            <w:tcW w:w="1559" w:type="dxa"/>
          </w:tcPr>
          <w:p w:rsidR="006A0C2D" w:rsidRPr="00A06EC4" w:rsidRDefault="006A0C2D" w:rsidP="006A0C2D">
            <w:pPr>
              <w:spacing w:line="240" w:lineRule="auto"/>
              <w:rPr>
                <w:rFonts w:ascii="Times New Roman" w:eastAsia="SimSun" w:hAnsi="Times New Roman"/>
                <w:i/>
                <w:sz w:val="24"/>
                <w:szCs w:val="24"/>
                <w:lang w:eastAsia="zh-CN" w:bidi="ar"/>
              </w:rPr>
            </w:pPr>
            <w:r w:rsidRPr="00A06EC4">
              <w:rPr>
                <w:rFonts w:ascii="Times New Roman" w:eastAsia="SimSun" w:hAnsi="Times New Roman"/>
                <w:i/>
                <w:sz w:val="24"/>
                <w:szCs w:val="24"/>
                <w:lang w:eastAsia="zh-CN" w:bidi="ar"/>
              </w:rPr>
              <w:t>Marginal Fit</w:t>
            </w:r>
          </w:p>
        </w:tc>
      </w:tr>
    </w:tbl>
    <w:p w:rsidR="009549C0" w:rsidRDefault="009549C0" w:rsidP="009549C0">
      <w:pPr>
        <w:tabs>
          <w:tab w:val="center" w:pos="4308"/>
        </w:tabs>
        <w:spacing w:line="240" w:lineRule="auto"/>
        <w:jc w:val="both"/>
        <w:rPr>
          <w:rFonts w:ascii="Times New Roman" w:hAnsi="Times New Roman" w:cs="Times New Roman"/>
          <w:b/>
          <w:sz w:val="24"/>
          <w:szCs w:val="24"/>
        </w:rPr>
        <w:sectPr w:rsidR="009549C0" w:rsidSect="009549C0">
          <w:type w:val="continuous"/>
          <w:pgSz w:w="11906" w:h="16838" w:code="9"/>
          <w:pgMar w:top="2268" w:right="1701" w:bottom="1701" w:left="2268" w:header="708" w:footer="708" w:gutter="0"/>
          <w:cols w:space="708"/>
          <w:docGrid w:linePitch="360"/>
        </w:sectPr>
      </w:pPr>
    </w:p>
    <w:p w:rsidR="009549C0" w:rsidRDefault="009549C0" w:rsidP="009549C0">
      <w:pPr>
        <w:tabs>
          <w:tab w:val="center" w:pos="4308"/>
        </w:tabs>
        <w:spacing w:line="240" w:lineRule="auto"/>
        <w:jc w:val="both"/>
        <w:rPr>
          <w:rFonts w:ascii="Times New Roman" w:hAnsi="Times New Roman" w:cs="Times New Roman"/>
          <w:b/>
          <w:sz w:val="24"/>
          <w:szCs w:val="24"/>
        </w:rPr>
        <w:sectPr w:rsidR="009549C0" w:rsidSect="009549C0">
          <w:type w:val="continuous"/>
          <w:pgSz w:w="11906" w:h="16838" w:code="9"/>
          <w:pgMar w:top="2268" w:right="1701" w:bottom="1701" w:left="2268" w:header="708" w:footer="708" w:gutter="0"/>
          <w:cols w:num="2" w:space="708"/>
          <w:docGrid w:linePitch="360"/>
        </w:sectPr>
      </w:pPr>
    </w:p>
    <w:p w:rsidR="00550411" w:rsidRPr="009F5A6F" w:rsidRDefault="00550411" w:rsidP="00550411">
      <w:pPr>
        <w:pStyle w:val="Heading3"/>
        <w:spacing w:before="0" w:line="240" w:lineRule="auto"/>
        <w:jc w:val="left"/>
        <w:rPr>
          <w:rFonts w:ascii="Times New Roman" w:hAnsi="Times New Roman"/>
          <w:color w:val="auto"/>
          <w:sz w:val="24"/>
          <w:szCs w:val="24"/>
        </w:rPr>
      </w:pPr>
      <w:r w:rsidRPr="009F5A6F">
        <w:rPr>
          <w:rFonts w:ascii="Times New Roman" w:hAnsi="Times New Roman"/>
          <w:color w:val="auto"/>
          <w:sz w:val="24"/>
          <w:szCs w:val="24"/>
        </w:rPr>
        <w:lastRenderedPageBreak/>
        <w:t>Uji Koefisien Determinasi</w:t>
      </w:r>
      <w:bookmarkEnd w:id="4"/>
    </w:p>
    <w:p w:rsidR="00CD6EF2" w:rsidRDefault="00742CEE" w:rsidP="00742CEE">
      <w:pPr>
        <w:tabs>
          <w:tab w:val="center" w:pos="4308"/>
        </w:tabs>
        <w:spacing w:line="240" w:lineRule="auto"/>
        <w:ind w:firstLine="426"/>
        <w:jc w:val="both"/>
        <w:rPr>
          <w:rFonts w:ascii="Times New Roman" w:hAnsi="Times New Roman" w:cs="Times New Roman"/>
          <w:sz w:val="24"/>
          <w:szCs w:val="24"/>
        </w:rPr>
      </w:pPr>
      <w:r w:rsidRPr="000F670D">
        <w:rPr>
          <w:rFonts w:ascii="Times New Roman" w:hAnsi="Times New Roman" w:cs="Times New Roman"/>
          <w:sz w:val="24"/>
          <w:szCs w:val="24"/>
        </w:rPr>
        <w:t xml:space="preserve">Menurut Ghozali (2018:97) mengemukakan bahwa “Uji koefisien determinasi secara umum merupakan analisis dalam mengukur </w:t>
      </w:r>
      <w:r w:rsidRPr="000F670D">
        <w:rPr>
          <w:rFonts w:ascii="Times New Roman" w:hAnsi="Times New Roman" w:cs="Times New Roman"/>
          <w:sz w:val="24"/>
          <w:szCs w:val="24"/>
        </w:rPr>
        <w:lastRenderedPageBreak/>
        <w:t xml:space="preserve">persamaan struktual dengan melihat nilai </w:t>
      </w:r>
      <w:r w:rsidRPr="000F670D">
        <w:rPr>
          <w:rFonts w:ascii="Times New Roman" w:hAnsi="Times New Roman" w:cs="Times New Roman"/>
          <w:i/>
          <w:sz w:val="24"/>
          <w:szCs w:val="24"/>
        </w:rPr>
        <w:t>R-square</w:t>
      </w:r>
      <w:r w:rsidRPr="000F670D">
        <w:rPr>
          <w:rFonts w:ascii="Times New Roman" w:hAnsi="Times New Roman" w:cs="Times New Roman"/>
          <w:sz w:val="24"/>
          <w:szCs w:val="24"/>
        </w:rPr>
        <w:t>”.</w:t>
      </w:r>
      <w:r>
        <w:rPr>
          <w:rFonts w:ascii="Times New Roman" w:hAnsi="Times New Roman" w:cs="Times New Roman"/>
          <w:sz w:val="24"/>
          <w:szCs w:val="24"/>
        </w:rPr>
        <w:t xml:space="preserve"> </w:t>
      </w:r>
      <w:r w:rsidR="00952D5A">
        <w:rPr>
          <w:rFonts w:ascii="Times New Roman" w:hAnsi="Times New Roman" w:cs="Times New Roman"/>
          <w:sz w:val="24"/>
          <w:szCs w:val="24"/>
        </w:rPr>
        <w:t xml:space="preserve">Dalam penelitian ini Uji Koefisien Determinasi </w:t>
      </w:r>
      <w:r w:rsidR="00AC727B">
        <w:rPr>
          <w:rFonts w:ascii="Times New Roman" w:hAnsi="Times New Roman" w:cs="Times New Roman"/>
          <w:sz w:val="24"/>
          <w:szCs w:val="24"/>
        </w:rPr>
        <w:t xml:space="preserve">dapat </w:t>
      </w:r>
      <w:r w:rsidR="00D31211">
        <w:rPr>
          <w:rFonts w:ascii="Times New Roman" w:hAnsi="Times New Roman" w:cs="Times New Roman"/>
          <w:sz w:val="24"/>
          <w:szCs w:val="24"/>
        </w:rPr>
        <w:t>dilihat dalam tabel berikut:</w:t>
      </w:r>
    </w:p>
    <w:p w:rsidR="00CD6EF2" w:rsidRDefault="00CD6EF2" w:rsidP="00CD6EF2">
      <w:pPr>
        <w:tabs>
          <w:tab w:val="center" w:pos="4308"/>
        </w:tabs>
        <w:spacing w:line="240" w:lineRule="auto"/>
        <w:jc w:val="both"/>
        <w:rPr>
          <w:rFonts w:ascii="Times New Roman" w:hAnsi="Times New Roman" w:cs="Times New Roman"/>
          <w:sz w:val="24"/>
          <w:szCs w:val="24"/>
        </w:rPr>
        <w:sectPr w:rsidR="00CD6EF2" w:rsidSect="009549C0">
          <w:type w:val="continuous"/>
          <w:pgSz w:w="11906" w:h="16838" w:code="9"/>
          <w:pgMar w:top="2268" w:right="1701" w:bottom="1701" w:left="2268" w:header="708" w:footer="708" w:gutter="0"/>
          <w:cols w:num="2" w:space="708"/>
          <w:docGrid w:linePitch="360"/>
        </w:sectPr>
      </w:pPr>
    </w:p>
    <w:p w:rsidR="00742CEE" w:rsidRDefault="00742CEE" w:rsidP="005E5619">
      <w:pPr>
        <w:tabs>
          <w:tab w:val="center" w:pos="4308"/>
        </w:tabs>
        <w:spacing w:line="240" w:lineRule="auto"/>
        <w:rPr>
          <w:rFonts w:ascii="Times New Roman" w:hAnsi="Times New Roman" w:cs="Times New Roman"/>
          <w:b/>
          <w:sz w:val="24"/>
          <w:szCs w:val="24"/>
        </w:rPr>
      </w:pPr>
    </w:p>
    <w:p w:rsidR="00CD6EF2" w:rsidRDefault="00742CEE" w:rsidP="005E5619">
      <w:pPr>
        <w:tabs>
          <w:tab w:val="center" w:pos="4308"/>
        </w:tabs>
        <w:spacing w:line="240" w:lineRule="auto"/>
        <w:rPr>
          <w:rFonts w:ascii="Times New Roman" w:hAnsi="Times New Roman" w:cs="Times New Roman"/>
          <w:b/>
          <w:sz w:val="24"/>
          <w:szCs w:val="24"/>
        </w:rPr>
      </w:pPr>
      <w:r>
        <w:rPr>
          <w:rFonts w:ascii="Times New Roman" w:hAnsi="Times New Roman" w:cs="Times New Roman"/>
          <w:b/>
          <w:sz w:val="24"/>
          <w:szCs w:val="24"/>
        </w:rPr>
        <w:t>Tabel 3</w:t>
      </w:r>
      <w:r w:rsidR="00CD6EF2" w:rsidRPr="00CD6EF2">
        <w:rPr>
          <w:rFonts w:ascii="Times New Roman" w:hAnsi="Times New Roman" w:cs="Times New Roman"/>
          <w:b/>
          <w:sz w:val="24"/>
          <w:szCs w:val="24"/>
        </w:rPr>
        <w:t>. Uji Koefisien Determinasi</w:t>
      </w:r>
    </w:p>
    <w:tbl>
      <w:tblPr>
        <w:tblStyle w:val="TableGrid"/>
        <w:tblW w:w="0" w:type="auto"/>
        <w:tblInd w:w="108" w:type="dxa"/>
        <w:tblLook w:val="04A0" w:firstRow="1" w:lastRow="0" w:firstColumn="1" w:lastColumn="0" w:noHBand="0" w:noVBand="1"/>
      </w:tblPr>
      <w:tblGrid>
        <w:gridCol w:w="2835"/>
        <w:gridCol w:w="2268"/>
        <w:gridCol w:w="2835"/>
      </w:tblGrid>
      <w:tr w:rsidR="006A0C2D" w:rsidRPr="00ED1841" w:rsidTr="006A0C2D">
        <w:tc>
          <w:tcPr>
            <w:tcW w:w="2835" w:type="dxa"/>
          </w:tcPr>
          <w:p w:rsidR="006A0C2D" w:rsidRPr="00ED1841" w:rsidRDefault="006A0C2D" w:rsidP="00CE57E4">
            <w:pPr>
              <w:rPr>
                <w:rFonts w:ascii="Times New Roman" w:eastAsia="SimSun" w:hAnsi="Times New Roman"/>
                <w:b/>
                <w:sz w:val="24"/>
                <w:szCs w:val="24"/>
                <w:lang w:eastAsia="zh-CN" w:bidi="ar"/>
              </w:rPr>
            </w:pPr>
            <w:r w:rsidRPr="00ED1841">
              <w:rPr>
                <w:rFonts w:ascii="Times New Roman" w:eastAsia="SimSun" w:hAnsi="Times New Roman"/>
                <w:b/>
                <w:sz w:val="24"/>
                <w:szCs w:val="24"/>
                <w:lang w:eastAsia="zh-CN" w:bidi="ar"/>
              </w:rPr>
              <w:t>Variabel Terikat</w:t>
            </w:r>
          </w:p>
        </w:tc>
        <w:tc>
          <w:tcPr>
            <w:tcW w:w="2268" w:type="dxa"/>
          </w:tcPr>
          <w:p w:rsidR="006A0C2D" w:rsidRPr="00ED1841" w:rsidRDefault="006A0C2D" w:rsidP="00CE57E4">
            <w:pPr>
              <w:rPr>
                <w:rFonts w:ascii="Times New Roman" w:eastAsia="SimSun" w:hAnsi="Times New Roman"/>
                <w:b/>
                <w:sz w:val="24"/>
                <w:szCs w:val="24"/>
                <w:lang w:eastAsia="zh-CN" w:bidi="ar"/>
              </w:rPr>
            </w:pPr>
            <w:r w:rsidRPr="00ED1841">
              <w:rPr>
                <w:rFonts w:ascii="Times New Roman" w:hAnsi="Times New Roman"/>
                <w:b/>
                <w:sz w:val="24"/>
                <w:szCs w:val="24"/>
              </w:rPr>
              <w:t>R-</w:t>
            </w:r>
            <w:r w:rsidRPr="00ED1841">
              <w:rPr>
                <w:rFonts w:ascii="Times New Roman" w:hAnsi="Times New Roman"/>
                <w:b/>
                <w:i/>
                <w:sz w:val="24"/>
                <w:szCs w:val="24"/>
              </w:rPr>
              <w:t>Square</w:t>
            </w:r>
          </w:p>
        </w:tc>
        <w:tc>
          <w:tcPr>
            <w:tcW w:w="2835" w:type="dxa"/>
          </w:tcPr>
          <w:p w:rsidR="006A0C2D" w:rsidRPr="00ED1841" w:rsidRDefault="006A0C2D" w:rsidP="00CE57E4">
            <w:pPr>
              <w:rPr>
                <w:rFonts w:ascii="Times New Roman" w:eastAsia="SimSun" w:hAnsi="Times New Roman"/>
                <w:b/>
                <w:sz w:val="24"/>
                <w:szCs w:val="24"/>
                <w:lang w:eastAsia="zh-CN" w:bidi="ar"/>
              </w:rPr>
            </w:pPr>
            <w:r w:rsidRPr="00ED1841">
              <w:rPr>
                <w:rFonts w:ascii="Times New Roman" w:hAnsi="Times New Roman"/>
                <w:b/>
                <w:sz w:val="24"/>
                <w:szCs w:val="24"/>
              </w:rPr>
              <w:t>R-</w:t>
            </w:r>
            <w:r w:rsidRPr="00ED1841">
              <w:rPr>
                <w:rFonts w:ascii="Times New Roman" w:hAnsi="Times New Roman"/>
                <w:b/>
                <w:i/>
                <w:sz w:val="24"/>
                <w:szCs w:val="24"/>
              </w:rPr>
              <w:t>Square Adjusted</w:t>
            </w:r>
          </w:p>
        </w:tc>
      </w:tr>
      <w:tr w:rsidR="006A0C2D" w:rsidRPr="00654EBF" w:rsidTr="006A0C2D">
        <w:tc>
          <w:tcPr>
            <w:tcW w:w="2835" w:type="dxa"/>
          </w:tcPr>
          <w:p w:rsidR="006A0C2D" w:rsidRPr="00654EBF" w:rsidRDefault="006A0C2D" w:rsidP="006A0C2D">
            <w:pPr>
              <w:jc w:val="left"/>
              <w:rPr>
                <w:rFonts w:ascii="Times New Roman" w:eastAsia="SimSun" w:hAnsi="Times New Roman"/>
                <w:sz w:val="24"/>
                <w:szCs w:val="24"/>
                <w:lang w:eastAsia="zh-CN" w:bidi="ar"/>
              </w:rPr>
            </w:pPr>
            <w:r w:rsidRPr="00ED1841">
              <w:rPr>
                <w:rFonts w:ascii="Times New Roman" w:eastAsia="SimSun" w:hAnsi="Times New Roman"/>
                <w:sz w:val="24"/>
                <w:szCs w:val="24"/>
                <w:lang w:eastAsia="zh-CN" w:bidi="ar"/>
              </w:rPr>
              <w:t>Y</w:t>
            </w:r>
            <w:r w:rsidRPr="00ED1841">
              <w:rPr>
                <w:rFonts w:ascii="Times New Roman" w:eastAsia="SimSun" w:hAnsi="Times New Roman"/>
                <w:sz w:val="24"/>
                <w:szCs w:val="24"/>
                <w:vertAlign w:val="subscript"/>
                <w:lang w:eastAsia="zh-CN" w:bidi="ar"/>
              </w:rPr>
              <w:t xml:space="preserve">1 </w:t>
            </w:r>
            <w:r>
              <w:rPr>
                <w:rFonts w:ascii="Times New Roman" w:eastAsia="SimSun" w:hAnsi="Times New Roman"/>
                <w:sz w:val="24"/>
                <w:szCs w:val="24"/>
                <w:lang w:eastAsia="zh-CN" w:bidi="ar"/>
              </w:rPr>
              <w:t>Minat beli</w:t>
            </w:r>
          </w:p>
        </w:tc>
        <w:tc>
          <w:tcPr>
            <w:tcW w:w="2268" w:type="dxa"/>
          </w:tcPr>
          <w:p w:rsidR="006A0C2D" w:rsidRPr="00654EBF" w:rsidRDefault="006A0C2D" w:rsidP="00CE57E4">
            <w:pPr>
              <w:rPr>
                <w:rFonts w:ascii="Times New Roman" w:eastAsia="SimSun" w:hAnsi="Times New Roman"/>
                <w:sz w:val="24"/>
                <w:szCs w:val="24"/>
                <w:lang w:eastAsia="zh-CN" w:bidi="ar"/>
              </w:rPr>
            </w:pPr>
            <w:r>
              <w:rPr>
                <w:rFonts w:ascii="Times New Roman" w:eastAsia="SimSun" w:hAnsi="Times New Roman"/>
                <w:sz w:val="24"/>
                <w:szCs w:val="24"/>
                <w:lang w:eastAsia="zh-CN" w:bidi="ar"/>
              </w:rPr>
              <w:t>0,382</w:t>
            </w:r>
          </w:p>
        </w:tc>
        <w:tc>
          <w:tcPr>
            <w:tcW w:w="2835" w:type="dxa"/>
          </w:tcPr>
          <w:p w:rsidR="006A0C2D" w:rsidRPr="00654EBF" w:rsidRDefault="006A0C2D" w:rsidP="00CE57E4">
            <w:pPr>
              <w:rPr>
                <w:rFonts w:ascii="Times New Roman" w:eastAsia="SimSun" w:hAnsi="Times New Roman"/>
                <w:sz w:val="24"/>
                <w:szCs w:val="24"/>
                <w:lang w:eastAsia="zh-CN" w:bidi="ar"/>
              </w:rPr>
            </w:pPr>
            <w:r>
              <w:rPr>
                <w:rFonts w:ascii="Times New Roman" w:eastAsia="SimSun" w:hAnsi="Times New Roman"/>
                <w:sz w:val="24"/>
                <w:szCs w:val="24"/>
                <w:lang w:eastAsia="zh-CN" w:bidi="ar"/>
              </w:rPr>
              <w:t>0,362</w:t>
            </w:r>
          </w:p>
        </w:tc>
      </w:tr>
      <w:tr w:rsidR="006A0C2D" w:rsidRPr="00654EBF" w:rsidTr="006A0C2D">
        <w:tc>
          <w:tcPr>
            <w:tcW w:w="2835" w:type="dxa"/>
          </w:tcPr>
          <w:p w:rsidR="006A0C2D" w:rsidRPr="00654EBF" w:rsidRDefault="006A0C2D" w:rsidP="006A0C2D">
            <w:pPr>
              <w:jc w:val="left"/>
              <w:rPr>
                <w:rFonts w:ascii="Times New Roman" w:eastAsia="SimSun" w:hAnsi="Times New Roman"/>
                <w:sz w:val="24"/>
                <w:szCs w:val="24"/>
                <w:lang w:eastAsia="zh-CN" w:bidi="ar"/>
              </w:rPr>
            </w:pPr>
            <w:r w:rsidRPr="00ED1841">
              <w:rPr>
                <w:rFonts w:ascii="Times New Roman" w:eastAsia="SimSun" w:hAnsi="Times New Roman"/>
                <w:sz w:val="24"/>
                <w:szCs w:val="24"/>
                <w:lang w:eastAsia="zh-CN" w:bidi="ar"/>
              </w:rPr>
              <w:t>Y</w:t>
            </w:r>
            <w:r w:rsidRPr="00ED1841">
              <w:rPr>
                <w:rFonts w:ascii="Times New Roman" w:eastAsia="SimSun" w:hAnsi="Times New Roman"/>
                <w:sz w:val="24"/>
                <w:szCs w:val="24"/>
                <w:vertAlign w:val="subscript"/>
                <w:lang w:eastAsia="zh-CN" w:bidi="ar"/>
              </w:rPr>
              <w:t xml:space="preserve">2 </w:t>
            </w:r>
            <w:r>
              <w:rPr>
                <w:rFonts w:ascii="Times New Roman" w:eastAsia="SimSun" w:hAnsi="Times New Roman"/>
                <w:sz w:val="24"/>
                <w:szCs w:val="24"/>
                <w:lang w:eastAsia="zh-CN" w:bidi="ar"/>
              </w:rPr>
              <w:t>Kepuasan konsumen</w:t>
            </w:r>
          </w:p>
        </w:tc>
        <w:tc>
          <w:tcPr>
            <w:tcW w:w="2268" w:type="dxa"/>
          </w:tcPr>
          <w:p w:rsidR="006A0C2D" w:rsidRPr="00654EBF" w:rsidRDefault="006A0C2D" w:rsidP="00CE57E4">
            <w:pPr>
              <w:rPr>
                <w:rFonts w:ascii="Times New Roman" w:eastAsia="SimSun" w:hAnsi="Times New Roman"/>
                <w:sz w:val="24"/>
                <w:szCs w:val="24"/>
                <w:lang w:eastAsia="zh-CN" w:bidi="ar"/>
              </w:rPr>
            </w:pPr>
            <w:r>
              <w:rPr>
                <w:rFonts w:ascii="Times New Roman" w:eastAsia="SimSun" w:hAnsi="Times New Roman"/>
                <w:sz w:val="24"/>
                <w:szCs w:val="24"/>
                <w:lang w:eastAsia="zh-CN" w:bidi="ar"/>
              </w:rPr>
              <w:t>0,562</w:t>
            </w:r>
          </w:p>
        </w:tc>
        <w:tc>
          <w:tcPr>
            <w:tcW w:w="2835" w:type="dxa"/>
          </w:tcPr>
          <w:p w:rsidR="006A0C2D" w:rsidRPr="00654EBF" w:rsidRDefault="006A0C2D" w:rsidP="00CE57E4">
            <w:pPr>
              <w:rPr>
                <w:rFonts w:ascii="Times New Roman" w:eastAsia="SimSun" w:hAnsi="Times New Roman"/>
                <w:sz w:val="24"/>
                <w:szCs w:val="24"/>
                <w:lang w:eastAsia="zh-CN" w:bidi="ar"/>
              </w:rPr>
            </w:pPr>
            <w:r>
              <w:rPr>
                <w:rFonts w:ascii="Times New Roman" w:eastAsia="SimSun" w:hAnsi="Times New Roman"/>
                <w:sz w:val="24"/>
                <w:szCs w:val="24"/>
                <w:lang w:eastAsia="zh-CN" w:bidi="ar"/>
              </w:rPr>
              <w:t>0,542</w:t>
            </w:r>
          </w:p>
        </w:tc>
      </w:tr>
    </w:tbl>
    <w:p w:rsidR="00D31211" w:rsidRDefault="00CD6EF2" w:rsidP="00D31211">
      <w:pPr>
        <w:tabs>
          <w:tab w:val="center" w:pos="4308"/>
        </w:tabs>
        <w:spacing w:line="240" w:lineRule="auto"/>
        <w:jc w:val="both"/>
        <w:rPr>
          <w:rFonts w:ascii="Times New Roman" w:hAnsi="Times New Roman" w:cs="Times New Roman"/>
          <w:sz w:val="24"/>
          <w:szCs w:val="24"/>
        </w:rPr>
        <w:sectPr w:rsidR="00D31211" w:rsidSect="00D31211">
          <w:type w:val="continuous"/>
          <w:pgSz w:w="11906" w:h="16838" w:code="9"/>
          <w:pgMar w:top="2268" w:right="1701" w:bottom="1701" w:left="2268" w:header="708" w:footer="708" w:gutter="0"/>
          <w:cols w:space="708"/>
          <w:docGrid w:linePitch="360"/>
        </w:sectPr>
      </w:pPr>
      <w:r>
        <w:rPr>
          <w:rFonts w:ascii="Times New Roman" w:hAnsi="Times New Roman" w:cs="Times New Roman"/>
          <w:sz w:val="24"/>
          <w:szCs w:val="24"/>
        </w:rPr>
        <w:t xml:space="preserve"> </w:t>
      </w:r>
    </w:p>
    <w:p w:rsidR="00856808" w:rsidRPr="00654EBF" w:rsidRDefault="00856808" w:rsidP="00856808">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Tabel 3</w:t>
      </w:r>
      <w:r w:rsidRPr="00654EBF">
        <w:rPr>
          <w:rFonts w:ascii="Times New Roman" w:hAnsi="Times New Roman" w:cs="Times New Roman"/>
          <w:sz w:val="24"/>
          <w:szCs w:val="24"/>
        </w:rPr>
        <w:t xml:space="preserve"> tersebut, dapat diartikan bahwa:</w:t>
      </w:r>
    </w:p>
    <w:p w:rsidR="00856808" w:rsidRPr="00654EBF" w:rsidRDefault="00856808" w:rsidP="00856808">
      <w:pPr>
        <w:pStyle w:val="ListParagraph"/>
        <w:widowControl w:val="0"/>
        <w:numPr>
          <w:ilvl w:val="0"/>
          <w:numId w:val="31"/>
        </w:numPr>
        <w:autoSpaceDE w:val="0"/>
        <w:autoSpaceDN w:val="0"/>
        <w:spacing w:line="240" w:lineRule="auto"/>
        <w:ind w:left="567" w:hanging="283"/>
        <w:contextualSpacing w:val="0"/>
        <w:jc w:val="both"/>
        <w:rPr>
          <w:rFonts w:ascii="Times New Roman" w:hAnsi="Times New Roman" w:cs="Times New Roman"/>
          <w:sz w:val="24"/>
          <w:szCs w:val="24"/>
        </w:rPr>
      </w:pPr>
      <w:r w:rsidRPr="00654EBF">
        <w:rPr>
          <w:rFonts w:ascii="Times New Roman" w:hAnsi="Times New Roman" w:cs="Times New Roman"/>
          <w:sz w:val="24"/>
          <w:szCs w:val="24"/>
        </w:rPr>
        <w:t xml:space="preserve">Variabel </w:t>
      </w:r>
      <w:r>
        <w:rPr>
          <w:rFonts w:ascii="Times New Roman" w:hAnsi="Times New Roman" w:cs="Times New Roman"/>
          <w:sz w:val="24"/>
          <w:szCs w:val="24"/>
        </w:rPr>
        <w:t>Kualitas pelayanan</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1</w:t>
      </w:r>
      <w:r w:rsidRPr="00654EBF">
        <w:rPr>
          <w:rFonts w:ascii="Times New Roman" w:hAnsi="Times New Roman" w:cs="Times New Roman"/>
          <w:sz w:val="24"/>
          <w:szCs w:val="24"/>
        </w:rPr>
        <w:t xml:space="preserve">), </w:t>
      </w:r>
      <w:r>
        <w:rPr>
          <w:rFonts w:ascii="Times New Roman" w:hAnsi="Times New Roman" w:cs="Times New Roman"/>
          <w:sz w:val="24"/>
          <w:szCs w:val="24"/>
        </w:rPr>
        <w:t>Lokasi</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2</w:t>
      </w:r>
      <w:r w:rsidRPr="00654EBF">
        <w:rPr>
          <w:rFonts w:ascii="Times New Roman" w:hAnsi="Times New Roman" w:cs="Times New Roman"/>
          <w:sz w:val="24"/>
          <w:szCs w:val="24"/>
        </w:rPr>
        <w:t xml:space="preserve">), </w:t>
      </w:r>
      <w:r>
        <w:rPr>
          <w:rFonts w:ascii="Times New Roman" w:hAnsi="Times New Roman" w:cs="Times New Roman"/>
          <w:sz w:val="24"/>
          <w:szCs w:val="24"/>
        </w:rPr>
        <w:t>Harga</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3</w:t>
      </w:r>
      <w:r w:rsidRPr="00654EBF">
        <w:rPr>
          <w:rFonts w:ascii="Times New Roman" w:hAnsi="Times New Roman" w:cs="Times New Roman"/>
          <w:sz w:val="24"/>
          <w:szCs w:val="24"/>
        </w:rPr>
        <w:t xml:space="preserve">) mempengaruhi </w:t>
      </w:r>
      <w:r>
        <w:rPr>
          <w:rFonts w:ascii="Times New Roman" w:hAnsi="Times New Roman" w:cs="Times New Roman"/>
          <w:sz w:val="24"/>
          <w:szCs w:val="24"/>
        </w:rPr>
        <w:t>Minat beli</w:t>
      </w:r>
      <w:r w:rsidRPr="00654EBF">
        <w:rPr>
          <w:rFonts w:ascii="Times New Roman" w:hAnsi="Times New Roman" w:cs="Times New Roman"/>
          <w:sz w:val="24"/>
          <w:szCs w:val="24"/>
        </w:rPr>
        <w:t xml:space="preserve"> (Y</w:t>
      </w:r>
      <w:r w:rsidRPr="00654EBF">
        <w:rPr>
          <w:rFonts w:ascii="Times New Roman" w:hAnsi="Times New Roman" w:cs="Times New Roman"/>
          <w:sz w:val="24"/>
          <w:szCs w:val="24"/>
          <w:vertAlign w:val="subscript"/>
        </w:rPr>
        <w:t>1</w:t>
      </w:r>
      <w:r w:rsidRPr="00654EBF">
        <w:rPr>
          <w:rFonts w:ascii="Times New Roman" w:hAnsi="Times New Roman" w:cs="Times New Roman"/>
          <w:sz w:val="24"/>
          <w:szCs w:val="24"/>
        </w:rPr>
        <w:t>) sebesar 0,</w:t>
      </w:r>
      <w:r>
        <w:rPr>
          <w:rFonts w:ascii="Times New Roman" w:hAnsi="Times New Roman" w:cs="Times New Roman"/>
          <w:sz w:val="24"/>
          <w:szCs w:val="24"/>
        </w:rPr>
        <w:t>362</w:t>
      </w:r>
      <w:r w:rsidRPr="00654EBF">
        <w:rPr>
          <w:rFonts w:ascii="Times New Roman" w:hAnsi="Times New Roman" w:cs="Times New Roman"/>
          <w:sz w:val="24"/>
          <w:szCs w:val="24"/>
        </w:rPr>
        <w:t xml:space="preserve"> (</w:t>
      </w:r>
      <w:r>
        <w:rPr>
          <w:rFonts w:ascii="Times New Roman" w:hAnsi="Times New Roman" w:cs="Times New Roman"/>
          <w:sz w:val="24"/>
          <w:szCs w:val="24"/>
        </w:rPr>
        <w:t>36,2</w:t>
      </w:r>
      <w:r w:rsidRPr="00654EBF">
        <w:rPr>
          <w:rFonts w:ascii="Times New Roman" w:hAnsi="Times New Roman" w:cs="Times New Roman"/>
          <w:sz w:val="24"/>
          <w:szCs w:val="24"/>
        </w:rPr>
        <w:t xml:space="preserve">%) </w:t>
      </w:r>
      <w:r>
        <w:rPr>
          <w:rFonts w:ascii="Times New Roman" w:hAnsi="Times New Roman" w:cs="Times New Roman"/>
          <w:sz w:val="24"/>
          <w:szCs w:val="24"/>
        </w:rPr>
        <w:t xml:space="preserve">cukup </w:t>
      </w:r>
      <w:r w:rsidRPr="00654EBF">
        <w:rPr>
          <w:rFonts w:ascii="Times New Roman" w:hAnsi="Times New Roman" w:cs="Times New Roman"/>
          <w:sz w:val="24"/>
          <w:szCs w:val="24"/>
        </w:rPr>
        <w:t xml:space="preserve">tinggi, sedangkan sisanya </w:t>
      </w:r>
      <w:r>
        <w:rPr>
          <w:rFonts w:ascii="Times New Roman" w:hAnsi="Times New Roman" w:cs="Times New Roman"/>
          <w:sz w:val="24"/>
          <w:szCs w:val="24"/>
        </w:rPr>
        <w:t>63,8</w:t>
      </w:r>
      <w:r w:rsidRPr="00654EBF">
        <w:rPr>
          <w:rFonts w:ascii="Times New Roman" w:hAnsi="Times New Roman" w:cs="Times New Roman"/>
          <w:sz w:val="24"/>
          <w:szCs w:val="24"/>
        </w:rPr>
        <w:t xml:space="preserve">% dipengaruhi oleh variabel lain yang tidak masuk dalam penelitian ini. </w:t>
      </w:r>
    </w:p>
    <w:p w:rsidR="005749FE" w:rsidRPr="00856808" w:rsidRDefault="00856808" w:rsidP="00856808">
      <w:pPr>
        <w:pStyle w:val="ListParagraph"/>
        <w:widowControl w:val="0"/>
        <w:numPr>
          <w:ilvl w:val="0"/>
          <w:numId w:val="31"/>
        </w:numPr>
        <w:autoSpaceDE w:val="0"/>
        <w:autoSpaceDN w:val="0"/>
        <w:spacing w:after="240" w:line="240" w:lineRule="auto"/>
        <w:ind w:left="568" w:hanging="284"/>
        <w:contextualSpacing w:val="0"/>
        <w:jc w:val="both"/>
        <w:rPr>
          <w:rFonts w:ascii="Times New Roman" w:hAnsi="Times New Roman" w:cs="Times New Roman"/>
          <w:sz w:val="24"/>
          <w:szCs w:val="24"/>
        </w:rPr>
      </w:pPr>
      <w:r w:rsidRPr="00654EBF">
        <w:rPr>
          <w:rFonts w:ascii="Times New Roman" w:hAnsi="Times New Roman" w:cs="Times New Roman"/>
          <w:sz w:val="24"/>
          <w:szCs w:val="24"/>
        </w:rPr>
        <w:t xml:space="preserve">Variabel </w:t>
      </w:r>
      <w:r>
        <w:rPr>
          <w:rFonts w:ascii="Times New Roman" w:hAnsi="Times New Roman" w:cs="Times New Roman"/>
          <w:sz w:val="24"/>
          <w:szCs w:val="24"/>
        </w:rPr>
        <w:t>Kualitas pelayanan</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1</w:t>
      </w:r>
      <w:r w:rsidRPr="00654EBF">
        <w:rPr>
          <w:rFonts w:ascii="Times New Roman" w:hAnsi="Times New Roman" w:cs="Times New Roman"/>
          <w:sz w:val="24"/>
          <w:szCs w:val="24"/>
        </w:rPr>
        <w:t xml:space="preserve">), </w:t>
      </w:r>
      <w:r>
        <w:rPr>
          <w:rFonts w:ascii="Times New Roman" w:hAnsi="Times New Roman" w:cs="Times New Roman"/>
          <w:sz w:val="24"/>
          <w:szCs w:val="24"/>
        </w:rPr>
        <w:t>Lokasi</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2</w:t>
      </w:r>
      <w:r w:rsidRPr="00654EBF">
        <w:rPr>
          <w:rFonts w:ascii="Times New Roman" w:hAnsi="Times New Roman" w:cs="Times New Roman"/>
          <w:sz w:val="24"/>
          <w:szCs w:val="24"/>
        </w:rPr>
        <w:t xml:space="preserve">), </w:t>
      </w:r>
      <w:r>
        <w:rPr>
          <w:rFonts w:ascii="Times New Roman" w:hAnsi="Times New Roman" w:cs="Times New Roman"/>
          <w:sz w:val="24"/>
          <w:szCs w:val="24"/>
        </w:rPr>
        <w:t>Harga</w:t>
      </w:r>
      <w:r w:rsidRPr="00654EBF">
        <w:rPr>
          <w:rFonts w:ascii="Times New Roman" w:hAnsi="Times New Roman" w:cs="Times New Roman"/>
          <w:sz w:val="24"/>
          <w:szCs w:val="24"/>
        </w:rPr>
        <w:t xml:space="preserve"> (X</w:t>
      </w:r>
      <w:r w:rsidRPr="00654EBF">
        <w:rPr>
          <w:rFonts w:ascii="Times New Roman" w:hAnsi="Times New Roman" w:cs="Times New Roman"/>
          <w:sz w:val="24"/>
          <w:szCs w:val="24"/>
          <w:vertAlign w:val="subscript"/>
        </w:rPr>
        <w:t>3</w:t>
      </w:r>
      <w:r w:rsidRPr="00654EBF">
        <w:rPr>
          <w:rFonts w:ascii="Times New Roman" w:hAnsi="Times New Roman" w:cs="Times New Roman"/>
          <w:sz w:val="24"/>
          <w:szCs w:val="24"/>
        </w:rPr>
        <w:t xml:space="preserve">) </w:t>
      </w:r>
      <w:r w:rsidRPr="00654EBF">
        <w:rPr>
          <w:rFonts w:ascii="Times New Roman" w:hAnsi="Times New Roman" w:cs="Times New Roman"/>
          <w:sz w:val="24"/>
          <w:szCs w:val="24"/>
        </w:rPr>
        <w:lastRenderedPageBreak/>
        <w:t>mempengaruhi</w:t>
      </w:r>
      <w:r>
        <w:rPr>
          <w:rFonts w:ascii="Times New Roman" w:hAnsi="Times New Roman" w:cs="Times New Roman"/>
          <w:sz w:val="24"/>
          <w:szCs w:val="24"/>
        </w:rPr>
        <w:t xml:space="preserve"> Kepuasan konsumen</w:t>
      </w:r>
      <w:r w:rsidRPr="00654EBF">
        <w:rPr>
          <w:rFonts w:ascii="Times New Roman" w:hAnsi="Times New Roman" w:cs="Times New Roman"/>
          <w:sz w:val="24"/>
          <w:szCs w:val="24"/>
        </w:rPr>
        <w:t xml:space="preserve"> (Y</w:t>
      </w:r>
      <w:r w:rsidRPr="00654EBF">
        <w:rPr>
          <w:rFonts w:ascii="Times New Roman" w:hAnsi="Times New Roman" w:cs="Times New Roman"/>
          <w:sz w:val="24"/>
          <w:szCs w:val="24"/>
          <w:vertAlign w:val="subscript"/>
        </w:rPr>
        <w:t>2</w:t>
      </w:r>
      <w:r w:rsidRPr="00654EBF">
        <w:rPr>
          <w:rFonts w:ascii="Times New Roman" w:hAnsi="Times New Roman" w:cs="Times New Roman"/>
          <w:sz w:val="24"/>
          <w:szCs w:val="24"/>
        </w:rPr>
        <w:t>) sebesar 0,</w:t>
      </w:r>
      <w:r>
        <w:rPr>
          <w:rFonts w:ascii="Times New Roman" w:hAnsi="Times New Roman" w:cs="Times New Roman"/>
          <w:sz w:val="24"/>
          <w:szCs w:val="24"/>
        </w:rPr>
        <w:t>54</w:t>
      </w:r>
      <w:r w:rsidRPr="00654EBF">
        <w:rPr>
          <w:rFonts w:ascii="Times New Roman" w:hAnsi="Times New Roman" w:cs="Times New Roman"/>
          <w:sz w:val="24"/>
          <w:szCs w:val="24"/>
        </w:rPr>
        <w:t>2 (</w:t>
      </w:r>
      <w:r>
        <w:rPr>
          <w:rFonts w:ascii="Times New Roman" w:hAnsi="Times New Roman" w:cs="Times New Roman"/>
          <w:sz w:val="24"/>
          <w:szCs w:val="24"/>
        </w:rPr>
        <w:t>54</w:t>
      </w:r>
      <w:r w:rsidRPr="00654EBF">
        <w:rPr>
          <w:rFonts w:ascii="Times New Roman" w:hAnsi="Times New Roman" w:cs="Times New Roman"/>
          <w:sz w:val="24"/>
          <w:szCs w:val="24"/>
        </w:rPr>
        <w:t xml:space="preserve">,2%) tinggi, sedangkan sisanya </w:t>
      </w:r>
      <w:r>
        <w:rPr>
          <w:rFonts w:ascii="Times New Roman" w:hAnsi="Times New Roman" w:cs="Times New Roman"/>
          <w:sz w:val="24"/>
          <w:szCs w:val="24"/>
        </w:rPr>
        <w:t>45</w:t>
      </w:r>
      <w:r w:rsidRPr="00654EBF">
        <w:rPr>
          <w:rFonts w:ascii="Times New Roman" w:hAnsi="Times New Roman" w:cs="Times New Roman"/>
          <w:sz w:val="24"/>
          <w:szCs w:val="24"/>
        </w:rPr>
        <w:t>,8% dipengaruhi oleh variabel lain yang ti</w:t>
      </w:r>
      <w:r>
        <w:rPr>
          <w:rFonts w:ascii="Times New Roman" w:hAnsi="Times New Roman" w:cs="Times New Roman"/>
          <w:sz w:val="24"/>
          <w:szCs w:val="24"/>
        </w:rPr>
        <w:t>dak masuk dalam penelitian ini.</w:t>
      </w:r>
      <w:bookmarkStart w:id="5" w:name="_Toc104699399"/>
    </w:p>
    <w:bookmarkEnd w:id="5"/>
    <w:p w:rsidR="00550411" w:rsidRPr="009F5A6F" w:rsidRDefault="00CD6EF2" w:rsidP="00550411">
      <w:pPr>
        <w:pStyle w:val="Heading3"/>
        <w:spacing w:before="0" w:line="240" w:lineRule="auto"/>
        <w:jc w:val="left"/>
        <w:rPr>
          <w:rFonts w:ascii="Times New Roman" w:hAnsi="Times New Roman"/>
          <w:color w:val="auto"/>
          <w:sz w:val="24"/>
          <w:szCs w:val="24"/>
        </w:rPr>
      </w:pPr>
      <w:r>
        <w:rPr>
          <w:rFonts w:ascii="Times New Roman" w:hAnsi="Times New Roman"/>
          <w:color w:val="auto"/>
          <w:sz w:val="24"/>
          <w:szCs w:val="24"/>
        </w:rPr>
        <w:t>Uji Hipotesis Penelitian</w:t>
      </w:r>
    </w:p>
    <w:p w:rsidR="00CD6EF2" w:rsidRDefault="00742CEE" w:rsidP="00742CEE">
      <w:pPr>
        <w:tabs>
          <w:tab w:val="center" w:pos="4308"/>
        </w:tabs>
        <w:spacing w:line="240" w:lineRule="auto"/>
        <w:ind w:firstLine="426"/>
        <w:jc w:val="both"/>
        <w:rPr>
          <w:rFonts w:ascii="Times New Roman" w:hAnsi="Times New Roman" w:cs="Times New Roman"/>
          <w:sz w:val="24"/>
          <w:szCs w:val="24"/>
        </w:rPr>
      </w:pPr>
      <w:r w:rsidRPr="00152967">
        <w:rPr>
          <w:rFonts w:ascii="Times New Roman" w:hAnsi="Times New Roman" w:cs="Times New Roman"/>
          <w:sz w:val="24"/>
          <w:szCs w:val="24"/>
        </w:rPr>
        <w:t xml:space="preserve">Menurut Ghozali (2018:97) mengemukakan bahwa “Uji hipotesis pada dasarnya guna mengetahui pengaruh variabel bebas dan variabel </w:t>
      </w:r>
      <w:r w:rsidRPr="00152967">
        <w:rPr>
          <w:rFonts w:ascii="Times New Roman" w:hAnsi="Times New Roman" w:cs="Times New Roman"/>
          <w:sz w:val="24"/>
          <w:szCs w:val="24"/>
        </w:rPr>
        <w:lastRenderedPageBreak/>
        <w:t xml:space="preserve">terikat dalam penelitian apakah memiliki pengaruh secara signifisikan atau tidak. Uji hipotesis dilakukan guna untuk menunjukkan seberapa dalam variabel yang di pengaruhi atau memperngaruhi’. Uji hipotesis melihat original sample </w:t>
      </w:r>
      <w:r w:rsidRPr="00152967">
        <w:rPr>
          <w:rFonts w:ascii="Times New Roman" w:hAnsi="Times New Roman" w:cs="Times New Roman"/>
          <w:sz w:val="24"/>
          <w:szCs w:val="24"/>
        </w:rPr>
        <w:lastRenderedPageBreak/>
        <w:t>apakah mengatakan pengaruh secara positif atau secara negative dan menggunakan nilai P Value sebesar 0,05 untuk mengetahui pengaruh secara signifisikan antar variabel.</w:t>
      </w:r>
      <w:r>
        <w:rPr>
          <w:rFonts w:ascii="Times New Roman" w:hAnsi="Times New Roman" w:cs="Times New Roman"/>
          <w:sz w:val="24"/>
          <w:szCs w:val="24"/>
        </w:rPr>
        <w:t xml:space="preserve"> </w:t>
      </w:r>
      <w:r w:rsidR="00AC727B" w:rsidRPr="00B46ED6">
        <w:rPr>
          <w:rFonts w:ascii="Times New Roman" w:hAnsi="Times New Roman" w:cs="Times New Roman"/>
          <w:sz w:val="24"/>
          <w:szCs w:val="24"/>
        </w:rPr>
        <w:t>Dalam penelitian ini,</w:t>
      </w:r>
      <w:r w:rsidR="00AC727B">
        <w:rPr>
          <w:rFonts w:ascii="Times New Roman" w:hAnsi="Times New Roman" w:cs="Times New Roman"/>
          <w:sz w:val="24"/>
          <w:szCs w:val="24"/>
        </w:rPr>
        <w:t xml:space="preserve"> Analisis Persa</w:t>
      </w:r>
      <w:r w:rsidR="00CD6EF2">
        <w:rPr>
          <w:rFonts w:ascii="Times New Roman" w:hAnsi="Times New Roman" w:cs="Times New Roman"/>
          <w:sz w:val="24"/>
          <w:szCs w:val="24"/>
        </w:rPr>
        <w:t>maan Struktural sebagai beikut:</w:t>
      </w:r>
    </w:p>
    <w:p w:rsidR="00CD6EF2" w:rsidRDefault="00CD6EF2" w:rsidP="00CD6EF2">
      <w:pPr>
        <w:tabs>
          <w:tab w:val="center" w:pos="4308"/>
        </w:tabs>
        <w:spacing w:line="240" w:lineRule="auto"/>
        <w:jc w:val="both"/>
        <w:rPr>
          <w:rFonts w:ascii="Times New Roman" w:hAnsi="Times New Roman" w:cs="Times New Roman"/>
          <w:sz w:val="24"/>
          <w:szCs w:val="24"/>
        </w:rPr>
        <w:sectPr w:rsidR="00CD6EF2" w:rsidSect="00CD6EF2">
          <w:type w:val="continuous"/>
          <w:pgSz w:w="11906" w:h="16838" w:code="9"/>
          <w:pgMar w:top="2268" w:right="1701" w:bottom="1701" w:left="2268" w:header="708" w:footer="708" w:gutter="0"/>
          <w:cols w:num="2" w:space="708"/>
          <w:docGrid w:linePitch="360"/>
        </w:sectPr>
      </w:pPr>
    </w:p>
    <w:p w:rsidR="00856808" w:rsidRDefault="00856808" w:rsidP="00FF3384">
      <w:pPr>
        <w:tabs>
          <w:tab w:val="center" w:pos="4308"/>
        </w:tabs>
        <w:spacing w:line="240" w:lineRule="auto"/>
        <w:rPr>
          <w:rFonts w:ascii="Times New Roman" w:hAnsi="Times New Roman" w:cs="Times New Roman"/>
          <w:b/>
          <w:sz w:val="24"/>
          <w:szCs w:val="24"/>
        </w:rPr>
      </w:pPr>
    </w:p>
    <w:p w:rsidR="00CD6EF2" w:rsidRDefault="00742CEE" w:rsidP="00FF3384">
      <w:pPr>
        <w:tabs>
          <w:tab w:val="center" w:pos="4308"/>
        </w:tabs>
        <w:spacing w:line="240" w:lineRule="auto"/>
        <w:rPr>
          <w:rFonts w:ascii="Times New Roman" w:hAnsi="Times New Roman" w:cs="Times New Roman"/>
          <w:b/>
          <w:sz w:val="24"/>
          <w:szCs w:val="24"/>
        </w:rPr>
      </w:pPr>
      <w:r>
        <w:rPr>
          <w:rFonts w:ascii="Times New Roman" w:hAnsi="Times New Roman" w:cs="Times New Roman"/>
          <w:b/>
          <w:sz w:val="24"/>
          <w:szCs w:val="24"/>
        </w:rPr>
        <w:t>Tabel 4</w:t>
      </w:r>
      <w:r w:rsidR="00CD6EF2" w:rsidRPr="00CD6EF2">
        <w:rPr>
          <w:rFonts w:ascii="Times New Roman" w:hAnsi="Times New Roman" w:cs="Times New Roman"/>
          <w:b/>
          <w:sz w:val="24"/>
          <w:szCs w:val="24"/>
        </w:rPr>
        <w:t>. Uji Hipotesis Penelitian</w:t>
      </w:r>
    </w:p>
    <w:tbl>
      <w:tblPr>
        <w:tblStyle w:val="TableGrid1"/>
        <w:tblW w:w="0" w:type="auto"/>
        <w:tblInd w:w="108" w:type="dxa"/>
        <w:tblLook w:val="04A0" w:firstRow="1" w:lastRow="0" w:firstColumn="1" w:lastColumn="0" w:noHBand="0" w:noVBand="1"/>
      </w:tblPr>
      <w:tblGrid>
        <w:gridCol w:w="4678"/>
        <w:gridCol w:w="1134"/>
        <w:gridCol w:w="1134"/>
        <w:gridCol w:w="992"/>
      </w:tblGrid>
      <w:tr w:rsidR="003474E3" w:rsidRPr="00ED1841" w:rsidTr="00AA63B7">
        <w:tc>
          <w:tcPr>
            <w:tcW w:w="4678" w:type="dxa"/>
          </w:tcPr>
          <w:p w:rsidR="003474E3" w:rsidRPr="00ED1841" w:rsidRDefault="003474E3" w:rsidP="006A0C2D">
            <w:pPr>
              <w:spacing w:line="240" w:lineRule="auto"/>
              <w:jc w:val="left"/>
              <w:rPr>
                <w:rFonts w:ascii="Times New Roman" w:eastAsia="SimSun" w:hAnsi="Times New Roman" w:cs="Times New Roman"/>
                <w:b/>
                <w:sz w:val="24"/>
                <w:szCs w:val="24"/>
                <w:lang w:eastAsia="zh-CN" w:bidi="ar"/>
              </w:rPr>
            </w:pPr>
          </w:p>
        </w:tc>
        <w:tc>
          <w:tcPr>
            <w:tcW w:w="1134" w:type="dxa"/>
          </w:tcPr>
          <w:p w:rsidR="003474E3" w:rsidRPr="003474E3" w:rsidRDefault="003474E3" w:rsidP="006A0C2D">
            <w:pPr>
              <w:spacing w:line="240" w:lineRule="auto"/>
              <w:rPr>
                <w:rFonts w:ascii="Times New Roman" w:eastAsia="SimSun" w:hAnsi="Times New Roman" w:cs="Times New Roman"/>
                <w:b/>
                <w:i/>
                <w:sz w:val="24"/>
                <w:szCs w:val="24"/>
                <w:lang w:val="id-ID" w:eastAsia="zh-CN" w:bidi="ar"/>
              </w:rPr>
            </w:pPr>
            <w:r>
              <w:rPr>
                <w:rFonts w:ascii="Times New Roman" w:eastAsia="SimSun" w:hAnsi="Times New Roman" w:cs="Times New Roman"/>
                <w:b/>
                <w:i/>
                <w:sz w:val="24"/>
                <w:szCs w:val="24"/>
                <w:lang w:val="id-ID" w:eastAsia="zh-CN" w:bidi="ar"/>
              </w:rPr>
              <w:t>Original Sampel</w:t>
            </w:r>
          </w:p>
        </w:tc>
        <w:tc>
          <w:tcPr>
            <w:tcW w:w="1134" w:type="dxa"/>
          </w:tcPr>
          <w:p w:rsidR="003474E3" w:rsidRPr="00ED1841" w:rsidRDefault="003474E3" w:rsidP="006A0C2D">
            <w:pPr>
              <w:spacing w:line="240" w:lineRule="auto"/>
              <w:rPr>
                <w:rFonts w:ascii="Times New Roman" w:eastAsia="SimSun" w:hAnsi="Times New Roman" w:cs="Times New Roman"/>
                <w:b/>
                <w:i/>
                <w:sz w:val="24"/>
                <w:szCs w:val="24"/>
                <w:lang w:eastAsia="zh-CN" w:bidi="ar"/>
              </w:rPr>
            </w:pPr>
            <w:r w:rsidRPr="00ED1841">
              <w:rPr>
                <w:rFonts w:ascii="Times New Roman" w:eastAsia="SimSun" w:hAnsi="Times New Roman" w:cs="Times New Roman"/>
                <w:b/>
                <w:sz w:val="24"/>
                <w:szCs w:val="24"/>
                <w:lang w:eastAsia="zh-CN" w:bidi="ar"/>
              </w:rPr>
              <w:t xml:space="preserve">T </w:t>
            </w:r>
            <w:r w:rsidRPr="00ED1841">
              <w:rPr>
                <w:rFonts w:ascii="Times New Roman" w:eastAsia="SimSun" w:hAnsi="Times New Roman" w:cs="Times New Roman"/>
                <w:b/>
                <w:i/>
                <w:sz w:val="24"/>
                <w:szCs w:val="24"/>
                <w:lang w:eastAsia="zh-CN" w:bidi="ar"/>
              </w:rPr>
              <w:t>Statistic</w:t>
            </w:r>
          </w:p>
        </w:tc>
        <w:tc>
          <w:tcPr>
            <w:tcW w:w="992" w:type="dxa"/>
          </w:tcPr>
          <w:p w:rsidR="003474E3" w:rsidRPr="00ED1841" w:rsidRDefault="003474E3" w:rsidP="006A0C2D">
            <w:pPr>
              <w:spacing w:line="240" w:lineRule="auto"/>
              <w:rPr>
                <w:rFonts w:ascii="Times New Roman" w:eastAsia="SimSun" w:hAnsi="Times New Roman" w:cs="Times New Roman"/>
                <w:b/>
                <w:i/>
                <w:sz w:val="24"/>
                <w:szCs w:val="24"/>
                <w:lang w:eastAsia="zh-CN" w:bidi="ar"/>
              </w:rPr>
            </w:pPr>
            <w:r w:rsidRPr="00ED1841">
              <w:rPr>
                <w:rFonts w:ascii="Times New Roman" w:eastAsia="SimSun" w:hAnsi="Times New Roman" w:cs="Times New Roman"/>
                <w:b/>
                <w:sz w:val="24"/>
                <w:szCs w:val="24"/>
                <w:lang w:eastAsia="zh-CN" w:bidi="ar"/>
              </w:rPr>
              <w:t xml:space="preserve">P </w:t>
            </w:r>
            <w:r w:rsidRPr="00ED1841">
              <w:rPr>
                <w:rFonts w:ascii="Times New Roman" w:eastAsia="SimSun" w:hAnsi="Times New Roman" w:cs="Times New Roman"/>
                <w:b/>
                <w:i/>
                <w:sz w:val="24"/>
                <w:szCs w:val="24"/>
                <w:lang w:eastAsia="zh-CN" w:bidi="ar"/>
              </w:rPr>
              <w:t>Value</w:t>
            </w:r>
          </w:p>
        </w:tc>
      </w:tr>
      <w:tr w:rsidR="003474E3" w:rsidRPr="00FC51A3" w:rsidTr="00AA63B7">
        <w:tc>
          <w:tcPr>
            <w:tcW w:w="4678" w:type="dxa"/>
          </w:tcPr>
          <w:p w:rsidR="003474E3" w:rsidRPr="00654EBF" w:rsidRDefault="003474E3" w:rsidP="006A0C2D">
            <w:pPr>
              <w:spacing w:line="240" w:lineRule="auto"/>
              <w:jc w:val="left"/>
              <w:rPr>
                <w:rFonts w:ascii="Times New Roman" w:hAnsi="Times New Roman" w:cs="Times New Roman"/>
                <w:b/>
                <w:sz w:val="24"/>
                <w:szCs w:val="24"/>
                <w:lang w:val="id-ID"/>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1 </w:t>
            </w:r>
            <w:r>
              <w:rPr>
                <w:rFonts w:ascii="Times New Roman" w:eastAsia="SimSun" w:hAnsi="Times New Roman" w:cs="Times New Roman"/>
                <w:b/>
                <w:sz w:val="24"/>
                <w:szCs w:val="24"/>
                <w:lang w:eastAsia="zh-CN" w:bidi="ar"/>
              </w:rPr>
              <w:t>Kualitas</w:t>
            </w:r>
            <w:r>
              <w:rPr>
                <w:rFonts w:ascii="Times New Roman" w:eastAsia="SimSun" w:hAnsi="Times New Roman" w:cs="Times New Roman"/>
                <w:b/>
                <w:sz w:val="24"/>
                <w:szCs w:val="24"/>
                <w:lang w:val="id-ID" w:eastAsia="zh-CN" w:bidi="ar"/>
              </w:rPr>
              <w:t xml:space="preserve"> pelayanan</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224</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2,056</w:t>
            </w:r>
          </w:p>
        </w:tc>
        <w:tc>
          <w:tcPr>
            <w:tcW w:w="992" w:type="dxa"/>
          </w:tcPr>
          <w:p w:rsidR="003474E3" w:rsidRPr="00FC51A3" w:rsidRDefault="003474E3" w:rsidP="006A0C2D">
            <w:pPr>
              <w:spacing w:line="240" w:lineRule="auto"/>
              <w:rPr>
                <w:rFonts w:ascii="Times New Roman" w:eastAsia="SimSun" w:hAnsi="Times New Roman" w:cs="Times New Roman"/>
                <w:color w:val="00B050"/>
                <w:sz w:val="24"/>
                <w:szCs w:val="24"/>
                <w:lang w:val="id-ID" w:eastAsia="zh-CN" w:bidi="ar"/>
              </w:rPr>
            </w:pPr>
            <w:r>
              <w:rPr>
                <w:rFonts w:ascii="Times New Roman" w:eastAsia="SimSun" w:hAnsi="Times New Roman" w:cs="Times New Roman"/>
                <w:color w:val="00B050"/>
                <w:sz w:val="24"/>
                <w:szCs w:val="24"/>
                <w:lang w:eastAsia="zh-CN" w:bidi="ar"/>
              </w:rPr>
              <w:t>0,0</w:t>
            </w:r>
            <w:r>
              <w:rPr>
                <w:rFonts w:ascii="Times New Roman" w:eastAsia="SimSun" w:hAnsi="Times New Roman" w:cs="Times New Roman"/>
                <w:color w:val="00B050"/>
                <w:sz w:val="24"/>
                <w:szCs w:val="24"/>
                <w:lang w:val="id-ID" w:eastAsia="zh-CN" w:bidi="ar"/>
              </w:rPr>
              <w:t>40</w:t>
            </w:r>
          </w:p>
        </w:tc>
      </w:tr>
      <w:tr w:rsidR="003474E3" w:rsidRPr="00FC51A3" w:rsidTr="00AA63B7">
        <w:tc>
          <w:tcPr>
            <w:tcW w:w="4678" w:type="dxa"/>
          </w:tcPr>
          <w:p w:rsidR="003474E3" w:rsidRPr="00654EBF" w:rsidRDefault="003474E3" w:rsidP="006A0C2D">
            <w:pPr>
              <w:spacing w:line="240" w:lineRule="auto"/>
              <w:jc w:val="left"/>
              <w:rPr>
                <w:rFonts w:ascii="Times New Roman" w:hAnsi="Times New Roman" w:cs="Times New Roman"/>
                <w:b/>
                <w:sz w:val="24"/>
                <w:szCs w:val="24"/>
                <w:lang w:val="id-ID"/>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2 </w:t>
            </w:r>
            <w:r>
              <w:rPr>
                <w:rFonts w:ascii="Times New Roman" w:eastAsia="SimSun" w:hAnsi="Times New Roman" w:cs="Times New Roman"/>
                <w:b/>
                <w:sz w:val="24"/>
                <w:szCs w:val="24"/>
                <w:lang w:val="id-ID" w:eastAsia="zh-CN" w:bidi="ar"/>
              </w:rPr>
              <w:t>Lokasi</w:t>
            </w:r>
            <w:r>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113</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0,729</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FF0000"/>
                <w:sz w:val="24"/>
                <w:szCs w:val="24"/>
                <w:lang w:eastAsia="zh-CN" w:bidi="ar"/>
              </w:rPr>
              <w:t>0,</w:t>
            </w:r>
            <w:r>
              <w:rPr>
                <w:rFonts w:ascii="Times New Roman" w:eastAsia="SimSun" w:hAnsi="Times New Roman" w:cs="Times New Roman"/>
                <w:color w:val="FF0000"/>
                <w:sz w:val="24"/>
                <w:szCs w:val="24"/>
                <w:lang w:val="id-ID" w:eastAsia="zh-CN" w:bidi="ar"/>
              </w:rPr>
              <w:t>466</w:t>
            </w:r>
          </w:p>
        </w:tc>
      </w:tr>
      <w:tr w:rsidR="003474E3" w:rsidRPr="00FC51A3" w:rsidTr="00AA63B7">
        <w:tc>
          <w:tcPr>
            <w:tcW w:w="4678" w:type="dxa"/>
          </w:tcPr>
          <w:p w:rsidR="003474E3" w:rsidRPr="00654EBF" w:rsidRDefault="003474E3" w:rsidP="006A0C2D">
            <w:pPr>
              <w:spacing w:line="240" w:lineRule="auto"/>
              <w:jc w:val="left"/>
              <w:rPr>
                <w:rFonts w:ascii="Times New Roman" w:hAnsi="Times New Roman" w:cs="Times New Roman"/>
                <w:b/>
                <w:sz w:val="24"/>
                <w:szCs w:val="24"/>
                <w:lang w:val="id-ID"/>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3 </w:t>
            </w:r>
            <w:r>
              <w:rPr>
                <w:rFonts w:ascii="Times New Roman" w:eastAsia="SimSun" w:hAnsi="Times New Roman" w:cs="Times New Roman"/>
                <w:b/>
                <w:sz w:val="24"/>
                <w:szCs w:val="24"/>
                <w:lang w:val="id-ID" w:eastAsia="zh-CN" w:bidi="ar"/>
              </w:rPr>
              <w:t>Harga</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392</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3,401</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00B050"/>
                <w:sz w:val="24"/>
                <w:szCs w:val="24"/>
                <w:lang w:eastAsia="zh-CN" w:bidi="ar"/>
              </w:rPr>
              <w:t>0,00</w:t>
            </w:r>
            <w:r>
              <w:rPr>
                <w:rFonts w:ascii="Times New Roman" w:eastAsia="SimSun" w:hAnsi="Times New Roman" w:cs="Times New Roman"/>
                <w:color w:val="00B050"/>
                <w:sz w:val="24"/>
                <w:szCs w:val="24"/>
                <w:lang w:val="id-ID" w:eastAsia="zh-CN" w:bidi="ar"/>
              </w:rPr>
              <w:t>1</w:t>
            </w:r>
          </w:p>
        </w:tc>
      </w:tr>
      <w:tr w:rsidR="003474E3" w:rsidRPr="00FC51A3" w:rsidTr="00AA63B7">
        <w:tc>
          <w:tcPr>
            <w:tcW w:w="4678" w:type="dxa"/>
          </w:tcPr>
          <w:p w:rsidR="003474E3" w:rsidRPr="00654EBF" w:rsidRDefault="003474E3" w:rsidP="006A0C2D">
            <w:pPr>
              <w:spacing w:line="240" w:lineRule="auto"/>
              <w:jc w:val="left"/>
              <w:rPr>
                <w:rFonts w:ascii="Times New Roman" w:hAnsi="Times New Roman" w:cs="Times New Roman"/>
                <w:b/>
                <w:sz w:val="24"/>
                <w:szCs w:val="24"/>
                <w:lang w:val="id-ID"/>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1 </w:t>
            </w:r>
            <w:r>
              <w:rPr>
                <w:rFonts w:ascii="Times New Roman" w:eastAsia="SimSun" w:hAnsi="Times New Roman" w:cs="Times New Roman"/>
                <w:b/>
                <w:sz w:val="24"/>
                <w:szCs w:val="24"/>
                <w:lang w:eastAsia="zh-CN" w:bidi="ar"/>
              </w:rPr>
              <w:t>Kualitas p</w:t>
            </w:r>
            <w:r>
              <w:rPr>
                <w:rFonts w:ascii="Times New Roman" w:eastAsia="SimSun" w:hAnsi="Times New Roman" w:cs="Times New Roman"/>
                <w:b/>
                <w:sz w:val="24"/>
                <w:szCs w:val="24"/>
                <w:lang w:val="id-ID" w:eastAsia="zh-CN" w:bidi="ar"/>
              </w:rPr>
              <w:t>elayanan</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101</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0,718</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FF0000"/>
                <w:sz w:val="24"/>
                <w:szCs w:val="24"/>
                <w:lang w:eastAsia="zh-CN" w:bidi="ar"/>
              </w:rPr>
              <w:t>0,</w:t>
            </w:r>
            <w:r>
              <w:rPr>
                <w:rFonts w:ascii="Times New Roman" w:eastAsia="SimSun" w:hAnsi="Times New Roman" w:cs="Times New Roman"/>
                <w:color w:val="FF0000"/>
                <w:sz w:val="24"/>
                <w:szCs w:val="24"/>
                <w:lang w:val="id-ID" w:eastAsia="zh-CN" w:bidi="ar"/>
              </w:rPr>
              <w:t>473</w:t>
            </w:r>
          </w:p>
        </w:tc>
      </w:tr>
      <w:tr w:rsidR="003474E3" w:rsidRPr="00FC51A3" w:rsidTr="00AA63B7">
        <w:tc>
          <w:tcPr>
            <w:tcW w:w="4678" w:type="dxa"/>
          </w:tcPr>
          <w:p w:rsidR="003474E3" w:rsidRPr="00ED1841" w:rsidRDefault="003474E3" w:rsidP="006A0C2D">
            <w:pPr>
              <w:spacing w:line="240" w:lineRule="auto"/>
              <w:jc w:val="left"/>
              <w:rPr>
                <w:rFonts w:ascii="Times New Roman" w:eastAsia="SimSun" w:hAnsi="Times New Roman" w:cs="Times New Roman"/>
                <w:b/>
                <w:sz w:val="24"/>
                <w:szCs w:val="24"/>
                <w:lang w:eastAsia="zh-CN" w:bidi="ar"/>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2 </w:t>
            </w:r>
            <w:r>
              <w:rPr>
                <w:rFonts w:ascii="Times New Roman" w:eastAsia="SimSun" w:hAnsi="Times New Roman" w:cs="Times New Roman"/>
                <w:b/>
                <w:sz w:val="24"/>
                <w:szCs w:val="24"/>
                <w:lang w:val="id-ID" w:eastAsia="zh-CN" w:bidi="ar"/>
              </w:rPr>
              <w:t>Lokasi</w:t>
            </w:r>
            <w:r>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018</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151</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FF0000"/>
                <w:sz w:val="24"/>
                <w:szCs w:val="24"/>
                <w:lang w:eastAsia="zh-CN" w:bidi="ar"/>
              </w:rPr>
              <w:t>0,</w:t>
            </w:r>
            <w:r>
              <w:rPr>
                <w:rFonts w:ascii="Times New Roman" w:eastAsia="SimSun" w:hAnsi="Times New Roman" w:cs="Times New Roman"/>
                <w:color w:val="FF0000"/>
                <w:sz w:val="24"/>
                <w:szCs w:val="24"/>
                <w:lang w:val="id-ID" w:eastAsia="zh-CN" w:bidi="ar"/>
              </w:rPr>
              <w:t>880</w:t>
            </w:r>
          </w:p>
        </w:tc>
      </w:tr>
      <w:tr w:rsidR="003474E3" w:rsidRPr="00FC51A3" w:rsidTr="00AA63B7">
        <w:tc>
          <w:tcPr>
            <w:tcW w:w="4678" w:type="dxa"/>
          </w:tcPr>
          <w:p w:rsidR="003474E3" w:rsidRPr="00ED1841" w:rsidRDefault="003474E3" w:rsidP="006A0C2D">
            <w:pPr>
              <w:spacing w:line="240" w:lineRule="auto"/>
              <w:jc w:val="left"/>
              <w:rPr>
                <w:rFonts w:ascii="Times New Roman" w:eastAsia="SimSun" w:hAnsi="Times New Roman" w:cs="Times New Roman"/>
                <w:b/>
                <w:sz w:val="24"/>
                <w:szCs w:val="24"/>
                <w:lang w:eastAsia="zh-CN" w:bidi="ar"/>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3 </w:t>
            </w:r>
            <w:r>
              <w:rPr>
                <w:rFonts w:ascii="Times New Roman" w:eastAsia="SimSun" w:hAnsi="Times New Roman" w:cs="Times New Roman"/>
                <w:b/>
                <w:sz w:val="24"/>
                <w:szCs w:val="24"/>
                <w:lang w:val="id-ID" w:eastAsia="zh-CN" w:bidi="ar"/>
              </w:rPr>
              <w:t>Harga</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384</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2,978</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sidRPr="00FC51A3">
              <w:rPr>
                <w:rFonts w:ascii="Times New Roman" w:eastAsia="SimSun" w:hAnsi="Times New Roman" w:cs="Times New Roman"/>
                <w:color w:val="00B050"/>
                <w:sz w:val="24"/>
                <w:szCs w:val="24"/>
                <w:lang w:eastAsia="zh-CN" w:bidi="ar"/>
              </w:rPr>
              <w:t>0,</w:t>
            </w:r>
            <w:r w:rsidRPr="00FC51A3">
              <w:rPr>
                <w:rFonts w:ascii="Times New Roman" w:eastAsia="SimSun" w:hAnsi="Times New Roman" w:cs="Times New Roman"/>
                <w:color w:val="00B050"/>
                <w:sz w:val="24"/>
                <w:szCs w:val="24"/>
                <w:lang w:val="id-ID" w:eastAsia="zh-CN" w:bidi="ar"/>
              </w:rPr>
              <w:t>003</w:t>
            </w:r>
          </w:p>
        </w:tc>
      </w:tr>
      <w:tr w:rsidR="003474E3" w:rsidRPr="00ED1841" w:rsidTr="00AA63B7">
        <w:tc>
          <w:tcPr>
            <w:tcW w:w="4678" w:type="dxa"/>
          </w:tcPr>
          <w:p w:rsidR="003474E3" w:rsidRPr="00654EBF" w:rsidRDefault="003474E3" w:rsidP="006A0C2D">
            <w:pPr>
              <w:spacing w:line="240" w:lineRule="auto"/>
              <w:jc w:val="left"/>
              <w:rPr>
                <w:rFonts w:ascii="Times New Roman" w:eastAsia="SimSun" w:hAnsi="Times New Roman" w:cs="Times New Roman"/>
                <w:b/>
                <w:sz w:val="24"/>
                <w:szCs w:val="24"/>
                <w:lang w:val="id-ID" w:eastAsia="zh-CN" w:bidi="ar"/>
              </w:rPr>
            </w:pPr>
            <w:r w:rsidRPr="00ED1841">
              <w:rPr>
                <w:rFonts w:ascii="Times New Roman" w:hAnsi="Times New Roman" w:cs="Times New Roman"/>
                <w:b/>
                <w:sz w:val="24"/>
                <w:szCs w:val="24"/>
              </w:rPr>
              <w:t>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r w:rsidRPr="00ED1841">
              <w:rPr>
                <w:rFonts w:ascii="Times New Roman" w:hAnsi="Times New Roman" w:cs="Times New Roman"/>
                <w:b/>
                <w:sz w:val="24"/>
                <w:szCs w:val="24"/>
              </w:rPr>
              <w:t xml:space="preserve"> →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383</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3,673</w:t>
            </w:r>
          </w:p>
        </w:tc>
        <w:tc>
          <w:tcPr>
            <w:tcW w:w="992" w:type="dxa"/>
          </w:tcPr>
          <w:p w:rsidR="003474E3" w:rsidRPr="00ED1841" w:rsidRDefault="003474E3" w:rsidP="006A0C2D">
            <w:pPr>
              <w:spacing w:line="240" w:lineRule="auto"/>
              <w:rPr>
                <w:rFonts w:ascii="Times New Roman" w:eastAsia="SimSun" w:hAnsi="Times New Roman" w:cs="Times New Roman"/>
                <w:color w:val="FF0000"/>
                <w:sz w:val="24"/>
                <w:szCs w:val="24"/>
                <w:lang w:eastAsia="zh-CN" w:bidi="ar"/>
              </w:rPr>
            </w:pPr>
            <w:r w:rsidRPr="00E90A59">
              <w:rPr>
                <w:rFonts w:ascii="Times New Roman" w:eastAsia="SimSun" w:hAnsi="Times New Roman" w:cs="Times New Roman"/>
                <w:color w:val="00B050"/>
                <w:sz w:val="24"/>
                <w:szCs w:val="24"/>
                <w:lang w:eastAsia="zh-CN" w:bidi="ar"/>
              </w:rPr>
              <w:t>0,000</w:t>
            </w:r>
          </w:p>
        </w:tc>
      </w:tr>
      <w:tr w:rsidR="003474E3" w:rsidRPr="00FC51A3" w:rsidTr="00AA63B7">
        <w:tc>
          <w:tcPr>
            <w:tcW w:w="4678" w:type="dxa"/>
          </w:tcPr>
          <w:p w:rsidR="003474E3" w:rsidRPr="00654EBF" w:rsidRDefault="003474E3" w:rsidP="006A0C2D">
            <w:pPr>
              <w:spacing w:line="240" w:lineRule="auto"/>
              <w:jc w:val="left"/>
              <w:rPr>
                <w:rFonts w:ascii="Times New Roman" w:hAnsi="Times New Roman" w:cs="Times New Roman"/>
                <w:b/>
                <w:sz w:val="24"/>
                <w:szCs w:val="24"/>
                <w:lang w:val="id-ID"/>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1 </w:t>
            </w:r>
            <w:r>
              <w:rPr>
                <w:rFonts w:ascii="Times New Roman" w:eastAsia="SimSun" w:hAnsi="Times New Roman" w:cs="Times New Roman"/>
                <w:b/>
                <w:sz w:val="24"/>
                <w:szCs w:val="24"/>
                <w:lang w:eastAsia="zh-CN" w:bidi="ar"/>
              </w:rPr>
              <w:t>Kualitas p</w:t>
            </w:r>
            <w:r>
              <w:rPr>
                <w:rFonts w:ascii="Times New Roman" w:eastAsia="SimSun" w:hAnsi="Times New Roman" w:cs="Times New Roman"/>
                <w:b/>
                <w:sz w:val="24"/>
                <w:szCs w:val="24"/>
                <w:lang w:val="id-ID" w:eastAsia="zh-CN" w:bidi="ar"/>
              </w:rPr>
              <w:t>elayanan</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r w:rsidRPr="00ED1841">
              <w:rPr>
                <w:rFonts w:ascii="Times New Roman" w:hAnsi="Times New Roman" w:cs="Times New Roman"/>
                <w:b/>
                <w:sz w:val="24"/>
                <w:szCs w:val="24"/>
              </w:rPr>
              <w:t xml:space="preserve"> →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w:t>
            </w:r>
            <w:r>
              <w:rPr>
                <w:rFonts w:ascii="Times New Roman" w:eastAsia="SimSun" w:hAnsi="Times New Roman" w:cs="Times New Roman"/>
                <w:sz w:val="24"/>
                <w:szCs w:val="24"/>
                <w:lang w:val="id-ID" w:eastAsia="zh-CN" w:bidi="ar"/>
              </w:rPr>
              <w:t>086</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1,625</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sidRPr="00FC51A3">
              <w:rPr>
                <w:rFonts w:ascii="Times New Roman" w:eastAsia="SimSun" w:hAnsi="Times New Roman" w:cs="Times New Roman"/>
                <w:color w:val="FF0000"/>
                <w:sz w:val="24"/>
                <w:szCs w:val="24"/>
                <w:lang w:eastAsia="zh-CN" w:bidi="ar"/>
              </w:rPr>
              <w:t>0,</w:t>
            </w:r>
            <w:r w:rsidRPr="00FC51A3">
              <w:rPr>
                <w:rFonts w:ascii="Times New Roman" w:eastAsia="SimSun" w:hAnsi="Times New Roman" w:cs="Times New Roman"/>
                <w:color w:val="FF0000"/>
                <w:sz w:val="24"/>
                <w:szCs w:val="24"/>
                <w:lang w:val="id-ID" w:eastAsia="zh-CN" w:bidi="ar"/>
              </w:rPr>
              <w:t>105</w:t>
            </w:r>
          </w:p>
        </w:tc>
      </w:tr>
      <w:tr w:rsidR="003474E3" w:rsidRPr="00FC51A3" w:rsidTr="00AA63B7">
        <w:tc>
          <w:tcPr>
            <w:tcW w:w="4678" w:type="dxa"/>
          </w:tcPr>
          <w:p w:rsidR="003474E3" w:rsidRPr="00654EBF" w:rsidRDefault="003474E3" w:rsidP="006A0C2D">
            <w:pPr>
              <w:spacing w:line="240" w:lineRule="auto"/>
              <w:jc w:val="left"/>
              <w:rPr>
                <w:rFonts w:ascii="Times New Roman" w:eastAsia="SimSun" w:hAnsi="Times New Roman" w:cs="Times New Roman"/>
                <w:b/>
                <w:sz w:val="24"/>
                <w:szCs w:val="24"/>
                <w:lang w:val="id-ID" w:eastAsia="zh-CN" w:bidi="ar"/>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2 </w:t>
            </w:r>
            <w:r>
              <w:rPr>
                <w:rFonts w:ascii="Times New Roman" w:eastAsia="SimSun" w:hAnsi="Times New Roman" w:cs="Times New Roman"/>
                <w:b/>
                <w:sz w:val="24"/>
                <w:szCs w:val="24"/>
                <w:lang w:val="id-ID" w:eastAsia="zh-CN" w:bidi="ar"/>
              </w:rPr>
              <w:t>Lokasi</w:t>
            </w:r>
            <w:r w:rsidRPr="00ED1841">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r w:rsidRPr="00ED1841">
              <w:rPr>
                <w:rFonts w:ascii="Times New Roman" w:hAnsi="Times New Roman" w:cs="Times New Roman"/>
                <w:b/>
                <w:sz w:val="24"/>
                <w:szCs w:val="24"/>
              </w:rPr>
              <w:t xml:space="preserve"> →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0,0</w:t>
            </w:r>
            <w:r>
              <w:rPr>
                <w:rFonts w:ascii="Times New Roman" w:eastAsia="SimSun" w:hAnsi="Times New Roman" w:cs="Times New Roman"/>
                <w:sz w:val="24"/>
                <w:szCs w:val="24"/>
                <w:lang w:val="id-ID" w:eastAsia="zh-CN" w:bidi="ar"/>
              </w:rPr>
              <w:t>43</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val="id-ID" w:eastAsia="zh-CN" w:bidi="ar"/>
              </w:rPr>
              <w:t>0,759</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FF0000"/>
                <w:sz w:val="24"/>
                <w:szCs w:val="24"/>
                <w:lang w:eastAsia="zh-CN" w:bidi="ar"/>
              </w:rPr>
              <w:t>0,</w:t>
            </w:r>
            <w:r>
              <w:rPr>
                <w:rFonts w:ascii="Times New Roman" w:eastAsia="SimSun" w:hAnsi="Times New Roman" w:cs="Times New Roman"/>
                <w:color w:val="FF0000"/>
                <w:sz w:val="24"/>
                <w:szCs w:val="24"/>
                <w:lang w:val="id-ID" w:eastAsia="zh-CN" w:bidi="ar"/>
              </w:rPr>
              <w:t>448</w:t>
            </w:r>
          </w:p>
        </w:tc>
      </w:tr>
      <w:tr w:rsidR="003474E3" w:rsidRPr="00FC51A3" w:rsidTr="00AA63B7">
        <w:tc>
          <w:tcPr>
            <w:tcW w:w="4678" w:type="dxa"/>
          </w:tcPr>
          <w:p w:rsidR="003474E3" w:rsidRPr="00ED1841" w:rsidRDefault="003474E3" w:rsidP="006A0C2D">
            <w:pPr>
              <w:spacing w:line="240" w:lineRule="auto"/>
              <w:jc w:val="left"/>
              <w:rPr>
                <w:rFonts w:ascii="Times New Roman" w:eastAsia="SimSun" w:hAnsi="Times New Roman" w:cs="Times New Roman"/>
                <w:b/>
                <w:sz w:val="24"/>
                <w:szCs w:val="24"/>
                <w:lang w:eastAsia="zh-CN" w:bidi="ar"/>
              </w:rPr>
            </w:pPr>
            <w:r w:rsidRPr="00ED1841">
              <w:rPr>
                <w:rFonts w:ascii="Times New Roman" w:eastAsia="SimSun" w:hAnsi="Times New Roman" w:cs="Times New Roman"/>
                <w:b/>
                <w:sz w:val="24"/>
                <w:szCs w:val="24"/>
                <w:lang w:eastAsia="zh-CN" w:bidi="ar"/>
              </w:rPr>
              <w:t>X</w:t>
            </w:r>
            <w:r w:rsidRPr="00ED1841">
              <w:rPr>
                <w:rFonts w:ascii="Times New Roman" w:eastAsia="SimSun" w:hAnsi="Times New Roman" w:cs="Times New Roman"/>
                <w:b/>
                <w:sz w:val="24"/>
                <w:szCs w:val="24"/>
                <w:vertAlign w:val="subscript"/>
                <w:lang w:eastAsia="zh-CN" w:bidi="ar"/>
              </w:rPr>
              <w:t xml:space="preserve">3 </w:t>
            </w:r>
            <w:r>
              <w:rPr>
                <w:rFonts w:ascii="Times New Roman" w:eastAsia="SimSun" w:hAnsi="Times New Roman" w:cs="Times New Roman"/>
                <w:b/>
                <w:sz w:val="24"/>
                <w:szCs w:val="24"/>
                <w:lang w:val="id-ID" w:eastAsia="zh-CN" w:bidi="ar"/>
              </w:rPr>
              <w:t>Harga</w:t>
            </w:r>
            <w:r>
              <w:rPr>
                <w:rFonts w:ascii="Times New Roman" w:eastAsia="SimSun" w:hAnsi="Times New Roman" w:cs="Times New Roman"/>
                <w:b/>
                <w:sz w:val="24"/>
                <w:szCs w:val="24"/>
                <w:lang w:eastAsia="zh-CN" w:bidi="ar"/>
              </w:rPr>
              <w:t xml:space="preserve"> </w:t>
            </w:r>
            <w:r w:rsidRPr="00ED1841">
              <w:rPr>
                <w:rFonts w:ascii="Times New Roman" w:hAnsi="Times New Roman" w:cs="Times New Roman"/>
                <w:b/>
                <w:sz w:val="24"/>
                <w:szCs w:val="24"/>
              </w:rPr>
              <w:t>→ Y</w:t>
            </w:r>
            <w:r w:rsidRPr="00ED1841">
              <w:rPr>
                <w:rFonts w:ascii="Times New Roman" w:hAnsi="Times New Roman" w:cs="Times New Roman"/>
                <w:b/>
                <w:sz w:val="24"/>
                <w:szCs w:val="24"/>
                <w:vertAlign w:val="subscript"/>
              </w:rPr>
              <w:t xml:space="preserve">1 </w:t>
            </w:r>
            <w:r>
              <w:rPr>
                <w:rFonts w:ascii="Times New Roman" w:hAnsi="Times New Roman" w:cs="Times New Roman"/>
                <w:b/>
                <w:sz w:val="24"/>
                <w:szCs w:val="24"/>
                <w:lang w:val="id-ID"/>
              </w:rPr>
              <w:t>Minat beli</w:t>
            </w:r>
            <w:r w:rsidRPr="00ED1841">
              <w:rPr>
                <w:rFonts w:ascii="Times New Roman" w:hAnsi="Times New Roman" w:cs="Times New Roman"/>
                <w:b/>
                <w:sz w:val="24"/>
                <w:szCs w:val="24"/>
              </w:rPr>
              <w:t xml:space="preserve"> → Y</w:t>
            </w:r>
            <w:r w:rsidRPr="00ED1841">
              <w:rPr>
                <w:rFonts w:ascii="Times New Roman" w:hAnsi="Times New Roman" w:cs="Times New Roman"/>
                <w:b/>
                <w:sz w:val="24"/>
                <w:szCs w:val="24"/>
                <w:vertAlign w:val="subscript"/>
              </w:rPr>
              <w:t xml:space="preserve">2 </w:t>
            </w:r>
            <w:r>
              <w:rPr>
                <w:rFonts w:ascii="Times New Roman" w:hAnsi="Times New Roman" w:cs="Times New Roman"/>
                <w:b/>
                <w:sz w:val="24"/>
                <w:szCs w:val="24"/>
              </w:rPr>
              <w:t xml:space="preserve">Kepuasan </w:t>
            </w:r>
            <w:r>
              <w:rPr>
                <w:rFonts w:ascii="Times New Roman" w:hAnsi="Times New Roman" w:cs="Times New Roman"/>
                <w:b/>
                <w:sz w:val="24"/>
                <w:szCs w:val="24"/>
                <w:lang w:val="id-ID"/>
              </w:rPr>
              <w:t>konsumen</w:t>
            </w:r>
            <w:r w:rsidRPr="00ED1841">
              <w:rPr>
                <w:rFonts w:ascii="Times New Roman" w:eastAsia="SimSun" w:hAnsi="Times New Roman" w:cs="Times New Roman"/>
                <w:b/>
                <w:sz w:val="24"/>
                <w:szCs w:val="24"/>
                <w:lang w:eastAsia="zh-CN" w:bidi="ar"/>
              </w:rPr>
              <w:t xml:space="preserve"> </w:t>
            </w:r>
          </w:p>
        </w:tc>
        <w:tc>
          <w:tcPr>
            <w:tcW w:w="1134" w:type="dxa"/>
          </w:tcPr>
          <w:p w:rsidR="003474E3" w:rsidRPr="00FC51A3" w:rsidRDefault="003474E3" w:rsidP="006512A2">
            <w:pPr>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0,1</w:t>
            </w:r>
            <w:r>
              <w:rPr>
                <w:rFonts w:ascii="Times New Roman" w:eastAsia="SimSun" w:hAnsi="Times New Roman" w:cs="Times New Roman"/>
                <w:sz w:val="24"/>
                <w:szCs w:val="24"/>
                <w:lang w:val="id-ID" w:eastAsia="zh-CN" w:bidi="ar"/>
              </w:rPr>
              <w:t>50</w:t>
            </w:r>
          </w:p>
        </w:tc>
        <w:tc>
          <w:tcPr>
            <w:tcW w:w="1134" w:type="dxa"/>
          </w:tcPr>
          <w:p w:rsidR="003474E3" w:rsidRPr="00FC51A3" w:rsidRDefault="003474E3" w:rsidP="006A0C2D">
            <w:pPr>
              <w:spacing w:line="240" w:lineRule="auto"/>
              <w:rPr>
                <w:rFonts w:ascii="Times New Roman" w:eastAsia="SimSun" w:hAnsi="Times New Roman" w:cs="Times New Roman"/>
                <w:sz w:val="24"/>
                <w:szCs w:val="24"/>
                <w:lang w:val="id-ID" w:eastAsia="zh-CN" w:bidi="ar"/>
              </w:rPr>
            </w:pPr>
            <w:r>
              <w:rPr>
                <w:rFonts w:ascii="Times New Roman" w:eastAsia="SimSun" w:hAnsi="Times New Roman" w:cs="Times New Roman"/>
                <w:sz w:val="24"/>
                <w:szCs w:val="24"/>
                <w:lang w:eastAsia="zh-CN" w:bidi="ar"/>
              </w:rPr>
              <w:t>2,</w:t>
            </w:r>
            <w:r>
              <w:rPr>
                <w:rFonts w:ascii="Times New Roman" w:eastAsia="SimSun" w:hAnsi="Times New Roman" w:cs="Times New Roman"/>
                <w:sz w:val="24"/>
                <w:szCs w:val="24"/>
                <w:lang w:val="id-ID" w:eastAsia="zh-CN" w:bidi="ar"/>
              </w:rPr>
              <w:t>768</w:t>
            </w:r>
          </w:p>
        </w:tc>
        <w:tc>
          <w:tcPr>
            <w:tcW w:w="992" w:type="dxa"/>
          </w:tcPr>
          <w:p w:rsidR="003474E3" w:rsidRPr="00FC51A3" w:rsidRDefault="003474E3" w:rsidP="006A0C2D">
            <w:pPr>
              <w:spacing w:line="240" w:lineRule="auto"/>
              <w:rPr>
                <w:rFonts w:ascii="Times New Roman" w:eastAsia="SimSun" w:hAnsi="Times New Roman" w:cs="Times New Roman"/>
                <w:color w:val="FF0000"/>
                <w:sz w:val="24"/>
                <w:szCs w:val="24"/>
                <w:lang w:val="id-ID" w:eastAsia="zh-CN" w:bidi="ar"/>
              </w:rPr>
            </w:pPr>
            <w:r>
              <w:rPr>
                <w:rFonts w:ascii="Times New Roman" w:eastAsia="SimSun" w:hAnsi="Times New Roman" w:cs="Times New Roman"/>
                <w:color w:val="00B050"/>
                <w:sz w:val="24"/>
                <w:szCs w:val="24"/>
                <w:lang w:eastAsia="zh-CN" w:bidi="ar"/>
              </w:rPr>
              <w:t>0,00</w:t>
            </w:r>
            <w:r>
              <w:rPr>
                <w:rFonts w:ascii="Times New Roman" w:eastAsia="SimSun" w:hAnsi="Times New Roman" w:cs="Times New Roman"/>
                <w:color w:val="00B050"/>
                <w:sz w:val="24"/>
                <w:szCs w:val="24"/>
                <w:lang w:val="id-ID" w:eastAsia="zh-CN" w:bidi="ar"/>
              </w:rPr>
              <w:t>6</w:t>
            </w:r>
          </w:p>
        </w:tc>
      </w:tr>
    </w:tbl>
    <w:p w:rsidR="00CD6EF2" w:rsidRDefault="00CD6EF2" w:rsidP="00CD6EF2">
      <w:pPr>
        <w:tabs>
          <w:tab w:val="center" w:pos="4308"/>
        </w:tabs>
        <w:spacing w:line="240" w:lineRule="auto"/>
        <w:rPr>
          <w:rFonts w:ascii="Times New Roman" w:hAnsi="Times New Roman" w:cs="Times New Roman"/>
          <w:b/>
          <w:sz w:val="24"/>
          <w:szCs w:val="24"/>
        </w:rPr>
      </w:pPr>
    </w:p>
    <w:p w:rsidR="00CD6EF2" w:rsidRPr="00CD6EF2" w:rsidRDefault="00CD6EF2" w:rsidP="00884411">
      <w:pPr>
        <w:tabs>
          <w:tab w:val="center" w:pos="4308"/>
        </w:tabs>
        <w:spacing w:line="240" w:lineRule="auto"/>
        <w:jc w:val="both"/>
        <w:rPr>
          <w:rFonts w:ascii="Times New Roman" w:hAnsi="Times New Roman" w:cs="Times New Roman"/>
          <w:b/>
          <w:sz w:val="24"/>
          <w:szCs w:val="24"/>
        </w:rPr>
        <w:sectPr w:rsidR="00CD6EF2" w:rsidRPr="00CD6EF2" w:rsidSect="00CD6EF2">
          <w:type w:val="continuous"/>
          <w:pgSz w:w="11906" w:h="16838" w:code="9"/>
          <w:pgMar w:top="2268" w:right="1701" w:bottom="1701" w:left="2268" w:header="708" w:footer="708" w:gutter="0"/>
          <w:cols w:space="708"/>
          <w:docGrid w:linePitch="360"/>
        </w:sectPr>
      </w:pPr>
    </w:p>
    <w:p w:rsidR="00AC727B" w:rsidRPr="00884411" w:rsidRDefault="003474E3" w:rsidP="003474E3">
      <w:pPr>
        <w:spacing w:line="360" w:lineRule="auto"/>
        <w:rPr>
          <w:rFonts w:ascii="Times New Roman" w:hAnsi="Times New Roman"/>
          <w:b/>
          <w:i/>
        </w:rPr>
      </w:pPr>
      <w:r>
        <w:rPr>
          <w:rFonts w:eastAsia="SimSun"/>
          <w:b/>
          <w:noProof/>
          <w:sz w:val="24"/>
          <w:szCs w:val="24"/>
          <w:lang w:eastAsia="id-ID"/>
        </w:rPr>
        <w:lastRenderedPageBreak/>
        <w:drawing>
          <wp:inline distT="0" distB="0" distL="0" distR="0" wp14:anchorId="56DB5B0C" wp14:editId="3840B520">
            <wp:extent cx="4874503" cy="3086100"/>
            <wp:effectExtent l="0" t="0" r="2540" b="0"/>
            <wp:docPr id="46" name="Picture 46" descr="C:\Users\Rofiqi\Downloads\IMG-2025071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fiqi\Downloads\IMG-20250711-WA00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5732" cy="3086878"/>
                    </a:xfrm>
                    <a:prstGeom prst="rect">
                      <a:avLst/>
                    </a:prstGeom>
                    <a:noFill/>
                    <a:ln>
                      <a:noFill/>
                    </a:ln>
                  </pic:spPr>
                </pic:pic>
              </a:graphicData>
            </a:graphic>
          </wp:inline>
        </w:drawing>
      </w:r>
    </w:p>
    <w:p w:rsidR="00AA2AEA" w:rsidRPr="003474E3" w:rsidRDefault="0028736E" w:rsidP="003474E3">
      <w:pPr>
        <w:tabs>
          <w:tab w:val="center" w:pos="4308"/>
        </w:tabs>
        <w:spacing w:line="240" w:lineRule="auto"/>
        <w:rPr>
          <w:rFonts w:ascii="Times New Roman" w:hAnsi="Times New Roman" w:cs="Times New Roman"/>
          <w:b/>
          <w:bCs/>
          <w:sz w:val="24"/>
          <w:szCs w:val="28"/>
        </w:rPr>
      </w:pPr>
      <w:proofErr w:type="gramStart"/>
      <w:r w:rsidRPr="00CD6EF2">
        <w:rPr>
          <w:rFonts w:ascii="Times New Roman" w:hAnsi="Times New Roman" w:cs="Times New Roman"/>
          <w:b/>
          <w:bCs/>
          <w:sz w:val="24"/>
          <w:szCs w:val="28"/>
          <w:lang w:val="en-US"/>
        </w:rPr>
        <w:t>Gambar 2</w:t>
      </w:r>
      <w:r w:rsidR="00CD6EF2" w:rsidRPr="00CD6EF2">
        <w:rPr>
          <w:rFonts w:ascii="Times New Roman" w:hAnsi="Times New Roman" w:cs="Times New Roman"/>
          <w:b/>
          <w:bCs/>
          <w:sz w:val="24"/>
          <w:szCs w:val="28"/>
          <w:lang w:val="en-US"/>
        </w:rPr>
        <w:t>.</w:t>
      </w:r>
      <w:proofErr w:type="gramEnd"/>
      <w:r w:rsidR="00CD6EF2" w:rsidRPr="00CD6EF2">
        <w:rPr>
          <w:rFonts w:ascii="Times New Roman" w:hAnsi="Times New Roman" w:cs="Times New Roman"/>
          <w:b/>
          <w:bCs/>
          <w:sz w:val="24"/>
          <w:szCs w:val="28"/>
        </w:rPr>
        <w:t xml:space="preserve"> </w:t>
      </w:r>
      <w:r w:rsidR="00CD6EF2" w:rsidRPr="00CD6EF2">
        <w:rPr>
          <w:rFonts w:ascii="Times New Roman" w:hAnsi="Times New Roman" w:cs="Times New Roman"/>
          <w:b/>
          <w:bCs/>
          <w:sz w:val="24"/>
          <w:szCs w:val="28"/>
          <w:lang w:val="en-US"/>
        </w:rPr>
        <w:t>Hasil Uji Model Struktural</w:t>
      </w:r>
    </w:p>
    <w:p w:rsidR="00AA2AEA" w:rsidRPr="009F5A6F" w:rsidRDefault="00AA2AEA" w:rsidP="003754A0">
      <w:pPr>
        <w:tabs>
          <w:tab w:val="center" w:pos="4308"/>
        </w:tabs>
        <w:spacing w:line="240" w:lineRule="auto"/>
        <w:ind w:firstLine="426"/>
        <w:jc w:val="both"/>
        <w:rPr>
          <w:rFonts w:ascii="Times New Roman" w:hAnsi="Times New Roman" w:cs="Times New Roman"/>
          <w:sz w:val="24"/>
          <w:szCs w:val="24"/>
        </w:rPr>
        <w:sectPr w:rsidR="00AA2AEA" w:rsidRPr="009F5A6F" w:rsidSect="00727B1F">
          <w:type w:val="continuous"/>
          <w:pgSz w:w="11906" w:h="16838" w:code="9"/>
          <w:pgMar w:top="2268" w:right="1701" w:bottom="1701" w:left="2268" w:header="708" w:footer="708" w:gutter="0"/>
          <w:cols w:space="708"/>
          <w:docGrid w:linePitch="360"/>
        </w:sectPr>
      </w:pPr>
    </w:p>
    <w:p w:rsidR="00550411" w:rsidRDefault="00550411" w:rsidP="00550411">
      <w:pPr>
        <w:tabs>
          <w:tab w:val="center" w:pos="4308"/>
        </w:tabs>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lastRenderedPageBreak/>
        <w:t>Pembahasan</w:t>
      </w:r>
      <w:r w:rsidR="00AE276B">
        <w:rPr>
          <w:rFonts w:ascii="Times New Roman" w:hAnsi="Times New Roman" w:cs="Times New Roman"/>
          <w:b/>
          <w:bCs/>
          <w:sz w:val="24"/>
          <w:szCs w:val="24"/>
        </w:rPr>
        <w:t xml:space="preserve"> Uji Hipotesis</w:t>
      </w:r>
    </w:p>
    <w:p w:rsidR="00AC727B" w:rsidRDefault="00AC727B" w:rsidP="00550411">
      <w:pPr>
        <w:tabs>
          <w:tab w:val="center" w:pos="4308"/>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00742CEE">
        <w:rPr>
          <w:rFonts w:ascii="Times New Roman" w:hAnsi="Times New Roman" w:cs="Times New Roman"/>
          <w:b/>
          <w:bCs/>
          <w:sz w:val="24"/>
          <w:szCs w:val="24"/>
        </w:rPr>
        <w:t>Kualitas Pelayanan terhadap Minat beli</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pertama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(0,224),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2,056 (&gt;1,964),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00B050"/>
          <w:sz w:val="24"/>
          <w:szCs w:val="24"/>
          <w:lang w:eastAsia="zh-CN" w:bidi="ar"/>
        </w:rPr>
        <w:t>0,040</w:t>
      </w:r>
      <w:r w:rsidRPr="00BF7087">
        <w:rPr>
          <w:rFonts w:ascii="Times New Roman" w:eastAsia="SimSun" w:hAnsi="Times New Roman" w:cs="Times New Roman"/>
          <w:sz w:val="24"/>
          <w:szCs w:val="24"/>
          <w:lang w:eastAsia="zh-CN" w:bidi="ar"/>
        </w:rPr>
        <w:t xml:space="preserve"> (&lt;0,05), maka dapat disimpulkan bahwa 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dan signifikan terhadap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1 diterima.</w:t>
      </w:r>
    </w:p>
    <w:p w:rsidR="00742CEE" w:rsidRDefault="00742CEE" w:rsidP="00742CEE">
      <w:pPr>
        <w:spacing w:line="240" w:lineRule="auto"/>
        <w:ind w:firstLine="567"/>
        <w:jc w:val="both"/>
        <w:rPr>
          <w:rFonts w:ascii="Times New Roman" w:eastAsia="SimSun" w:hAnsi="Times New Roman" w:cs="Times New Roman"/>
          <w:sz w:val="24"/>
          <w:szCs w:val="24"/>
          <w:lang w:eastAsia="zh-CN" w:bidi="ar"/>
        </w:rPr>
      </w:pPr>
      <w:r w:rsidRPr="003F434B">
        <w:rPr>
          <w:rFonts w:ascii="Times New Roman" w:eastAsia="SimSun" w:hAnsi="Times New Roman" w:cs="Times New Roman"/>
          <w:sz w:val="24"/>
          <w:szCs w:val="24"/>
          <w:lang w:eastAsia="zh-CN" w:bidi="ar"/>
        </w:rPr>
        <w:t xml:space="preserve">Temuan ini menunjukkan bahwa kualitas pelayanan yang baik dapat meningkatkan minat beli konsumen dengan cara membuat konsumen merasa puas dan nyaman. Kualitas pelayanan yang baik dapat mencakup aspek-aspek seperti kecepatan pelayanan, keramahan staf, dan ketersediaan produk, yang semuanya dapat mempengaruhi persepsi konsumen tentang Warung Biru Daun. Dengan demikian, konsumen yang puas dengan kualitas pelayanan akan lebih cenderung untuk melakukan pembelian ulang dan merekomendasikan Warung Biru Daun kepada orang lain. Oleh karena itu, Warung Biru Daun perlu memprioritaskan kualitas pelayanan untuk meningkatkan minat beli konsumen dan mempertahankan keunggulan kompetitifnya. Strategi yang dapat dilakukan adalah meningkatkan pelatihan staf, memperbaiki sistem pelayanan, dan memantau kepuasan konsumen untuk memastikan bahwa kualitas pelayanan tetap tinggi dan sesuai dengan harapan konsumen. Dengan meningkatkan kualitas pelayanan, Warung Biru Daun dapat meningkatkan loyalitas konsumen dan mempertahankan posisinya di </w:t>
      </w:r>
      <w:r w:rsidRPr="003F434B">
        <w:rPr>
          <w:rFonts w:ascii="Times New Roman" w:eastAsia="SimSun" w:hAnsi="Times New Roman" w:cs="Times New Roman"/>
          <w:sz w:val="24"/>
          <w:szCs w:val="24"/>
          <w:lang w:eastAsia="zh-CN" w:bidi="ar"/>
        </w:rPr>
        <w:lastRenderedPageBreak/>
        <w:t>pasar yang kompetitif.</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dan signifikan terhadap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t xml:space="preserve"> sejalan dengan penelitian terdahulu yang dilakukan Umma, dkk (2023) dan Amal, dkk (2023).</w:t>
      </w:r>
    </w:p>
    <w:p w:rsidR="00CB16B3" w:rsidRDefault="00CB16B3" w:rsidP="00742CEE">
      <w:pPr>
        <w:spacing w:line="240" w:lineRule="auto"/>
        <w:ind w:firstLine="567"/>
        <w:jc w:val="both"/>
        <w:rPr>
          <w:rFonts w:ascii="Times New Roman" w:eastAsia="SimSun" w:hAnsi="Times New Roman" w:cs="Times New Roman"/>
          <w:sz w:val="24"/>
          <w:szCs w:val="24"/>
          <w:lang w:eastAsia="zh-CN" w:bidi="ar"/>
        </w:rPr>
      </w:pPr>
    </w:p>
    <w:p w:rsidR="000E698F" w:rsidRDefault="00AC727B" w:rsidP="000E698F">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Pengaruh </w:t>
      </w:r>
      <w:r w:rsidR="00742CEE">
        <w:rPr>
          <w:rFonts w:ascii="Times New Roman" w:hAnsi="Times New Roman" w:cs="Times New Roman"/>
          <w:b/>
          <w:bCs/>
          <w:sz w:val="24"/>
          <w:szCs w:val="24"/>
        </w:rPr>
        <w:t>Lokasi terhadap Minat beli</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kedua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(0,113),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0,729 (&lt;1,964),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FF0000"/>
          <w:sz w:val="24"/>
          <w:szCs w:val="24"/>
          <w:lang w:eastAsia="zh-CN" w:bidi="ar"/>
        </w:rPr>
        <w:t>0,466</w:t>
      </w:r>
      <w:r w:rsidRPr="00BF7087">
        <w:rPr>
          <w:rFonts w:ascii="Times New Roman" w:eastAsia="SimSun" w:hAnsi="Times New Roman" w:cs="Times New Roman"/>
          <w:sz w:val="24"/>
          <w:szCs w:val="24"/>
          <w:lang w:eastAsia="zh-CN" w:bidi="ar"/>
        </w:rPr>
        <w:t xml:space="preserve"> (&gt;0,05), maka dapat disimpulkan bahwa 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positif namun tidak signifikan terhadap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2 ditolak.</w:t>
      </w:r>
    </w:p>
    <w:p w:rsidR="00742CEE" w:rsidRPr="003F434B" w:rsidRDefault="00742CEE" w:rsidP="00742CEE">
      <w:pPr>
        <w:spacing w:line="240" w:lineRule="auto"/>
        <w:ind w:firstLine="567"/>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T</w:t>
      </w:r>
      <w:r w:rsidRPr="003F434B">
        <w:rPr>
          <w:rFonts w:ascii="Times New Roman" w:eastAsia="SimSun" w:hAnsi="Times New Roman" w:cs="Times New Roman"/>
          <w:sz w:val="24"/>
          <w:szCs w:val="24"/>
          <w:lang w:eastAsia="zh-CN" w:bidi="ar"/>
        </w:rPr>
        <w:t xml:space="preserve">emuan ini menunjukkan bahwa lokasi yang strategis dapat meningkatkan minat beli konsumen, namun pengaruhnya tidak terlalu besar. Hal ini dapat disebabkan oleh beberapa faktor, seperti konsumen Warung Biru Daun lebih mengutamakan faktor-faktor lain seperti kualitas produk, harga, dan kualitas pelayanan daripada lokasi. Selain itu, lokasi Warung Biru Daun yang sudah dikenal dan mudah dijangkau mungkin tidak lagi menjadi faktor yang sangat berpengaruh terhadap minat beli konsumen. Oleh karena itu, Warung Biru Daun perlu mempertahankan lokasi yang strategis dan memprioritaskan faktor-faktor lain seperti kualitas produk, harga, dan kualitas pelayanan untuk meningkatkan minat beli konsumen. Dengan demikian, Warung Biru Daun dapat meningkatkan penjualan dan mempertahankan pelanggan setia. Strategi yang dapat dilakukan </w:t>
      </w:r>
      <w:r w:rsidRPr="003F434B">
        <w:rPr>
          <w:rFonts w:ascii="Times New Roman" w:eastAsia="SimSun" w:hAnsi="Times New Roman" w:cs="Times New Roman"/>
          <w:sz w:val="24"/>
          <w:szCs w:val="24"/>
          <w:lang w:eastAsia="zh-CN" w:bidi="ar"/>
        </w:rPr>
        <w:lastRenderedPageBreak/>
        <w:t>adalah mempertahankan lokasi yang strategis dan meningkatkan promosi serta kualitas produk untuk menarik konsumen.</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positif namun tidak signifikan terhadap Minat beli (Y</w:t>
      </w:r>
      <w:r w:rsidRPr="00BF7087">
        <w:rPr>
          <w:rFonts w:ascii="Times New Roman" w:eastAsia="SimSun" w:hAnsi="Times New Roman" w:cs="Times New Roman"/>
          <w:sz w:val="24"/>
          <w:szCs w:val="24"/>
          <w:vertAlign w:val="subscript"/>
          <w:lang w:eastAsia="zh-CN" w:bidi="ar"/>
        </w:rPr>
        <w:t>1</w:t>
      </w:r>
      <w:r>
        <w:rPr>
          <w:rFonts w:ascii="Times New Roman" w:eastAsia="SimSun" w:hAnsi="Times New Roman" w:cs="Times New Roman"/>
          <w:sz w:val="24"/>
          <w:szCs w:val="24"/>
          <w:lang w:eastAsia="zh-CN" w:bidi="ar"/>
        </w:rPr>
        <w:t>) menolak penelitian terdahulu yang dilakukan Marham, dkk (2023).</w:t>
      </w:r>
    </w:p>
    <w:p w:rsidR="00742CEE" w:rsidRDefault="00742CEE" w:rsidP="00550411">
      <w:pPr>
        <w:tabs>
          <w:tab w:val="center" w:pos="4308"/>
        </w:tabs>
        <w:spacing w:line="240" w:lineRule="auto"/>
        <w:jc w:val="both"/>
        <w:rPr>
          <w:rFonts w:ascii="Times New Roman" w:hAnsi="Times New Roman" w:cs="Times New Roman"/>
          <w:sz w:val="24"/>
          <w:szCs w:val="24"/>
        </w:rPr>
      </w:pPr>
    </w:p>
    <w:p w:rsidR="00AC727B" w:rsidRDefault="00AC727B" w:rsidP="00550411">
      <w:pPr>
        <w:tabs>
          <w:tab w:val="center" w:pos="4308"/>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Pengaruh </w:t>
      </w:r>
      <w:r w:rsidR="00742CEE">
        <w:rPr>
          <w:rFonts w:ascii="Times New Roman" w:hAnsi="Times New Roman" w:cs="Times New Roman"/>
          <w:b/>
          <w:bCs/>
          <w:sz w:val="24"/>
          <w:szCs w:val="24"/>
        </w:rPr>
        <w:t>Harga terhadap Minat beli</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ketiga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(0,392),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3,401 (&gt;1,964),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00B050"/>
          <w:sz w:val="24"/>
          <w:szCs w:val="24"/>
          <w:lang w:eastAsia="zh-CN" w:bidi="ar"/>
        </w:rPr>
        <w:t>0,001</w:t>
      </w:r>
      <w:r w:rsidRPr="00BF7087">
        <w:rPr>
          <w:rFonts w:ascii="Times New Roman" w:eastAsia="SimSun" w:hAnsi="Times New Roman" w:cs="Times New Roman"/>
          <w:sz w:val="24"/>
          <w:szCs w:val="24"/>
          <w:lang w:eastAsia="zh-CN" w:bidi="ar"/>
        </w:rPr>
        <w:t xml:space="preserve"> (&lt;0,05), maka dapat disimpulkan bahwa 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positif dan signifikan terhadap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3 diterima.</w:t>
      </w:r>
    </w:p>
    <w:p w:rsidR="00742CEE" w:rsidRPr="00BF7087" w:rsidRDefault="00742CEE" w:rsidP="00742CEE">
      <w:pPr>
        <w:spacing w:line="240" w:lineRule="auto"/>
        <w:ind w:firstLine="567"/>
        <w:jc w:val="both"/>
        <w:rPr>
          <w:rFonts w:ascii="Times New Roman" w:eastAsia="SimSun" w:hAnsi="Times New Roman" w:cs="Times New Roman"/>
          <w:sz w:val="24"/>
          <w:szCs w:val="24"/>
          <w:lang w:eastAsia="zh-CN" w:bidi="ar"/>
        </w:rPr>
      </w:pPr>
      <w:r w:rsidRPr="003F434B">
        <w:rPr>
          <w:rFonts w:ascii="Times New Roman" w:eastAsia="SimSun" w:hAnsi="Times New Roman" w:cs="Times New Roman"/>
          <w:sz w:val="24"/>
          <w:szCs w:val="24"/>
          <w:lang w:eastAsia="zh-CN" w:bidi="ar"/>
        </w:rPr>
        <w:t xml:space="preserve">Temuan ini menunjukkan bahwa harga yang kompetitif dan sesuai dengan kualitas produk dapat meningkatkan minat beli konsumen. Harga yang sesuai dapat membuat konsumen merasa bahwa produk yang ditawarkan memiliki nilai yang baik, sehingga mereka lebih cenderung untuk melakukan pembelian. Warung Biru Daun perlu mempertahankan harga yang kompetitif dan sesuai dengan kualitas produk untuk meningkatkan minat beli konsumen. Selain itu, penetapan harga yang tepat juga dapat mempengaruhi persepsi konsumen tentang kualitas produk dan nilai yang ditawarkan. Dengan demikian, Warung Biru Daun dapat meningkatkan minat beli konsumen dan mempertahankan posisinya di pasar yang kompetitif dengan menawarkan harga yang sesuai dengan kualitas produk. Strategi </w:t>
      </w:r>
      <w:r w:rsidRPr="003F434B">
        <w:rPr>
          <w:rFonts w:ascii="Times New Roman" w:eastAsia="SimSun" w:hAnsi="Times New Roman" w:cs="Times New Roman"/>
          <w:sz w:val="24"/>
          <w:szCs w:val="24"/>
          <w:lang w:eastAsia="zh-CN" w:bidi="ar"/>
        </w:rPr>
        <w:lastRenderedPageBreak/>
        <w:t>penetapan harga yang efektif dapat membantu Warung Biru Daun meningkatkan penjualan dan mempertahankan pelanggan setia.</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positif dan signifikan terhadap Minat beli (Y</w:t>
      </w:r>
      <w:r w:rsidRPr="00BF7087">
        <w:rPr>
          <w:rFonts w:ascii="Times New Roman" w:eastAsia="SimSun" w:hAnsi="Times New Roman" w:cs="Times New Roman"/>
          <w:sz w:val="24"/>
          <w:szCs w:val="24"/>
          <w:vertAlign w:val="subscript"/>
          <w:lang w:eastAsia="zh-CN" w:bidi="ar"/>
        </w:rPr>
        <w:t>1</w:t>
      </w:r>
      <w:r>
        <w:rPr>
          <w:rFonts w:ascii="Times New Roman" w:eastAsia="SimSun" w:hAnsi="Times New Roman" w:cs="Times New Roman"/>
          <w:sz w:val="24"/>
          <w:szCs w:val="24"/>
          <w:lang w:eastAsia="zh-CN" w:bidi="ar"/>
        </w:rPr>
        <w:t>) sejalan dengan penelitian terdahulu yang dilakukan Maydona, dkk (2022).</w:t>
      </w:r>
    </w:p>
    <w:p w:rsidR="00742CEE" w:rsidRDefault="00742CEE" w:rsidP="00550411">
      <w:pPr>
        <w:tabs>
          <w:tab w:val="center" w:pos="4308"/>
        </w:tabs>
        <w:spacing w:line="240" w:lineRule="auto"/>
        <w:jc w:val="both"/>
        <w:rPr>
          <w:rFonts w:ascii="Times New Roman" w:hAnsi="Times New Roman" w:cs="Times New Roman"/>
          <w:sz w:val="24"/>
          <w:szCs w:val="24"/>
        </w:rPr>
      </w:pPr>
    </w:p>
    <w:p w:rsidR="00AC727B" w:rsidRDefault="00742CEE" w:rsidP="00550411">
      <w:pPr>
        <w:tabs>
          <w:tab w:val="center" w:pos="4308"/>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AC727B">
        <w:rPr>
          <w:rFonts w:ascii="Times New Roman" w:hAnsi="Times New Roman" w:cs="Times New Roman"/>
          <w:b/>
          <w:bCs/>
          <w:sz w:val="24"/>
          <w:szCs w:val="24"/>
        </w:rPr>
        <w:t>engaruh</w:t>
      </w:r>
      <w:r>
        <w:rPr>
          <w:rFonts w:ascii="Times New Roman" w:hAnsi="Times New Roman" w:cs="Times New Roman"/>
          <w:b/>
          <w:bCs/>
          <w:sz w:val="24"/>
          <w:szCs w:val="24"/>
        </w:rPr>
        <w:t xml:space="preserve"> Kualitas pelayanan terhadap Kepuasan konsumen</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keempat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(0,101),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0,718 (&lt;1,964),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FF0000"/>
          <w:sz w:val="24"/>
          <w:szCs w:val="24"/>
          <w:lang w:eastAsia="zh-CN" w:bidi="ar"/>
        </w:rPr>
        <w:t>0,473</w:t>
      </w:r>
      <w:r w:rsidRPr="00BF7087">
        <w:rPr>
          <w:rFonts w:ascii="Times New Roman" w:eastAsia="SimSun" w:hAnsi="Times New Roman" w:cs="Times New Roman"/>
          <w:sz w:val="24"/>
          <w:szCs w:val="24"/>
          <w:lang w:eastAsia="zh-CN" w:bidi="ar"/>
        </w:rPr>
        <w:t xml:space="preserve"> (&gt;0,05), maka dapat disimpulkan bahwa 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4 ditolak.</w:t>
      </w:r>
    </w:p>
    <w:p w:rsidR="00742CEE" w:rsidRPr="00BF7087" w:rsidRDefault="00742CEE" w:rsidP="00742CEE">
      <w:pPr>
        <w:spacing w:line="240" w:lineRule="auto"/>
        <w:ind w:firstLine="567"/>
        <w:jc w:val="both"/>
        <w:rPr>
          <w:rFonts w:ascii="Times New Roman" w:eastAsia="SimSun" w:hAnsi="Times New Roman" w:cs="Times New Roman"/>
          <w:sz w:val="24"/>
          <w:szCs w:val="24"/>
          <w:lang w:eastAsia="zh-CN" w:bidi="ar"/>
        </w:rPr>
      </w:pPr>
      <w:r w:rsidRPr="003F434B">
        <w:rPr>
          <w:rFonts w:ascii="Times New Roman" w:eastAsia="SimSun" w:hAnsi="Times New Roman" w:cs="Times New Roman"/>
          <w:sz w:val="24"/>
          <w:szCs w:val="24"/>
          <w:lang w:eastAsia="zh-CN" w:bidi="ar"/>
        </w:rPr>
        <w:t xml:space="preserve">Temuan ini menunjukkan bahwa kualitas pelayanan yang baik dapat meningkatkan kepuasan konsumen, namun pengaruhnya tidak terlalu besar. Hal ini dapat disebabkan oleh beberapa faktor, seperti konsumen Warung Biru Daun lebih mengutamakan faktor-faktor lain seperti harga dan kualitas produk daripada kualitas pelayanan. Selain itu, kualitas pelayanan yang sudah baik mungkin tidak lagi menjadi faktor yang sangat berpengaruh terhadap kepuasan konsumen, karena konsumen telah memiliki harapan yang tinggi terhadap kualitas pelayanan. Oleh karena itu, Warung Biru Daun perlu mempertahankan kualitas pelayanan yang baik dan memprioritaskan faktor-faktor lain seperti harga dan kualitas produk untuk meningkatkan kepuasan </w:t>
      </w:r>
      <w:r w:rsidRPr="003F434B">
        <w:rPr>
          <w:rFonts w:ascii="Times New Roman" w:eastAsia="SimSun" w:hAnsi="Times New Roman" w:cs="Times New Roman"/>
          <w:sz w:val="24"/>
          <w:szCs w:val="24"/>
          <w:lang w:eastAsia="zh-CN" w:bidi="ar"/>
        </w:rPr>
        <w:lastRenderedPageBreak/>
        <w:t>konsumen. Dengan demikian, Warung Biru Daun dapat mempertahankan pelanggan setia dan meningkatkan reputasi yang baik di pasar. Strategi yang dapat dilakukan adalah mempertahankan kualitas pelayanan yang baik dan memantau kepuasan konsumen untuk memastikan bahwa kualitas pelayanan tetap sesuai dengan harapan konsumen.</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namun tidak signifikan terhadap Kepuasan konsumen (Y</w:t>
      </w:r>
      <w:r w:rsidRPr="00BF7087">
        <w:rPr>
          <w:rFonts w:ascii="Times New Roman" w:eastAsia="SimSun" w:hAnsi="Times New Roman" w:cs="Times New Roman"/>
          <w:sz w:val="24"/>
          <w:szCs w:val="24"/>
          <w:vertAlign w:val="subscript"/>
          <w:lang w:eastAsia="zh-CN" w:bidi="ar"/>
        </w:rPr>
        <w:t>2</w:t>
      </w:r>
      <w:r>
        <w:rPr>
          <w:rFonts w:ascii="Times New Roman" w:eastAsia="SimSun" w:hAnsi="Times New Roman" w:cs="Times New Roman"/>
          <w:sz w:val="24"/>
          <w:szCs w:val="24"/>
          <w:lang w:eastAsia="zh-CN" w:bidi="ar"/>
        </w:rPr>
        <w:t>) menolak penelitian terdahulu yang dilakukan Syafitri, dkk (2024), Umma, dkk (2023), Feriyanto, dkk (2023) dan Maydona, dkk (2022).</w:t>
      </w:r>
    </w:p>
    <w:p w:rsidR="00742CEE" w:rsidRDefault="00742CEE" w:rsidP="00550411">
      <w:pPr>
        <w:autoSpaceDE w:val="0"/>
        <w:autoSpaceDN w:val="0"/>
        <w:adjustRightInd w:val="0"/>
        <w:spacing w:line="240" w:lineRule="auto"/>
        <w:jc w:val="both"/>
        <w:rPr>
          <w:rFonts w:ascii="Times New Roman" w:hAnsi="Times New Roman" w:cs="Times New Roman"/>
          <w:sz w:val="24"/>
          <w:szCs w:val="24"/>
        </w:rPr>
      </w:pP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Pengaruh Lokasi terhadap Kepuasan konsumen</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kelima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(0,018),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0,151 (&lt;1,964),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FF0000"/>
          <w:sz w:val="24"/>
          <w:szCs w:val="24"/>
          <w:lang w:eastAsia="zh-CN" w:bidi="ar"/>
        </w:rPr>
        <w:t>0,880</w:t>
      </w:r>
      <w:r w:rsidRPr="00BF7087">
        <w:rPr>
          <w:rFonts w:ascii="Times New Roman" w:eastAsia="SimSun" w:hAnsi="Times New Roman" w:cs="Times New Roman"/>
          <w:sz w:val="24"/>
          <w:szCs w:val="24"/>
          <w:lang w:eastAsia="zh-CN" w:bidi="ar"/>
        </w:rPr>
        <w:t xml:space="preserve"> (&gt;0,05), maka dapat disimpulkan bahwa 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5 ditolak.</w:t>
      </w:r>
    </w:p>
    <w:p w:rsidR="00742CEE" w:rsidRPr="00BF7087" w:rsidRDefault="00742CEE" w:rsidP="00742CEE">
      <w:pPr>
        <w:spacing w:line="240" w:lineRule="auto"/>
        <w:ind w:firstLine="567"/>
        <w:jc w:val="both"/>
        <w:rPr>
          <w:rFonts w:ascii="Times New Roman" w:eastAsia="SimSun" w:hAnsi="Times New Roman" w:cs="Times New Roman"/>
          <w:sz w:val="24"/>
          <w:szCs w:val="24"/>
          <w:lang w:eastAsia="zh-CN" w:bidi="ar"/>
        </w:rPr>
      </w:pPr>
      <w:r w:rsidRPr="003F434B">
        <w:rPr>
          <w:rFonts w:ascii="Times New Roman" w:eastAsia="SimSun" w:hAnsi="Times New Roman" w:cs="Times New Roman"/>
          <w:sz w:val="24"/>
          <w:szCs w:val="24"/>
          <w:lang w:eastAsia="zh-CN" w:bidi="ar"/>
        </w:rPr>
        <w:t xml:space="preserve">Temuan ini menunjukkan bahwa lokasi yang strategis dapat meningkatkan kepuasan konsumen, namun pengaruhnya tidak terlalu besar. Hal ini dapat disebabkan oleh beberapa faktor, seperti konsumen Warung Biru Daun lebih mengutamakan faktor-faktor lain seperti kualitas produk, harga, dan kualitas pelayanan daripada lokasi. Selain itu, lokasi Warung Biru Daun yang sudah dikenal dan mudah dijangkau mungkin tidak lagi menjadi faktor yang sangat </w:t>
      </w:r>
      <w:r w:rsidRPr="003F434B">
        <w:rPr>
          <w:rFonts w:ascii="Times New Roman" w:eastAsia="SimSun" w:hAnsi="Times New Roman" w:cs="Times New Roman"/>
          <w:sz w:val="24"/>
          <w:szCs w:val="24"/>
          <w:lang w:eastAsia="zh-CN" w:bidi="ar"/>
        </w:rPr>
        <w:lastRenderedPageBreak/>
        <w:t>berpengaruh terhadap kepuasan konsumen. Oleh karena itu, Warung Biru Daun perlu mempertahankan lokasi yang strategis dan memprioritaskan faktor-faktor lain seperti kualitas produk, harga, dan kualitas pelayanan untuk meningkatkan kepuasan konsumen. Dengan demikian, Warung Biru Daun dapat mempertahankan pelanggan setia dan meningkatkan reputasi yang baik di pasar. Strategi yang dapat dilakukan adalah mempertahankan lokasi yang strategis dan memantau kepuasan konsumen untuk memastikan bahwa lokasi tetap sesuai dengan harapan konsumen.</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positif namun tidak signifikan terhadap Kepuasan konsumen (Y</w:t>
      </w:r>
      <w:r w:rsidRPr="00BF7087">
        <w:rPr>
          <w:rFonts w:ascii="Times New Roman" w:eastAsia="SimSun" w:hAnsi="Times New Roman" w:cs="Times New Roman"/>
          <w:sz w:val="24"/>
          <w:szCs w:val="24"/>
          <w:vertAlign w:val="subscript"/>
          <w:lang w:eastAsia="zh-CN" w:bidi="ar"/>
        </w:rPr>
        <w:t>2</w:t>
      </w:r>
      <w:r>
        <w:rPr>
          <w:rFonts w:ascii="Times New Roman" w:eastAsia="SimSun" w:hAnsi="Times New Roman" w:cs="Times New Roman"/>
          <w:sz w:val="24"/>
          <w:szCs w:val="24"/>
          <w:lang w:eastAsia="zh-CN" w:bidi="ar"/>
        </w:rPr>
        <w:t>) menolak penelitian terdahulu yang dilakukan Marham, dkk (2023) dan Feriyanto, dkk (2023).</w:t>
      </w:r>
    </w:p>
    <w:p w:rsidR="00742CEE" w:rsidRPr="00742CEE" w:rsidRDefault="00742CEE" w:rsidP="00550411">
      <w:pPr>
        <w:autoSpaceDE w:val="0"/>
        <w:autoSpaceDN w:val="0"/>
        <w:adjustRightInd w:val="0"/>
        <w:spacing w:line="240" w:lineRule="auto"/>
        <w:jc w:val="both"/>
        <w:rPr>
          <w:rFonts w:ascii="Times New Roman" w:hAnsi="Times New Roman" w:cs="Times New Roman"/>
          <w:sz w:val="24"/>
          <w:szCs w:val="24"/>
        </w:rPr>
      </w:pP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Pengaruh Harga terhadap Kepuasan konsumen</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keenam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(0,384),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2,978 (&gt;1,964),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00B050"/>
          <w:sz w:val="24"/>
          <w:szCs w:val="24"/>
          <w:lang w:eastAsia="zh-CN" w:bidi="ar"/>
        </w:rPr>
        <w:t xml:space="preserve">0,003 </w:t>
      </w:r>
      <w:r w:rsidRPr="00BF7087">
        <w:rPr>
          <w:rFonts w:ascii="Times New Roman" w:eastAsia="SimSun" w:hAnsi="Times New Roman" w:cs="Times New Roman"/>
          <w:sz w:val="24"/>
          <w:szCs w:val="24"/>
          <w:lang w:eastAsia="zh-CN" w:bidi="ar"/>
        </w:rPr>
        <w:t>(&lt;0,05), maka dapat disimpulkan bahwa 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positif dan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6 diterima.</w:t>
      </w:r>
    </w:p>
    <w:p w:rsidR="00742CEE" w:rsidRPr="00BF7087" w:rsidRDefault="00742CEE" w:rsidP="00742CEE">
      <w:pPr>
        <w:spacing w:line="240" w:lineRule="auto"/>
        <w:ind w:firstLine="567"/>
        <w:jc w:val="both"/>
        <w:rPr>
          <w:rFonts w:ascii="Times New Roman" w:eastAsia="SimSun" w:hAnsi="Times New Roman" w:cs="Times New Roman"/>
          <w:sz w:val="24"/>
          <w:szCs w:val="24"/>
          <w:lang w:eastAsia="zh-CN" w:bidi="ar"/>
        </w:rPr>
      </w:pPr>
      <w:r w:rsidRPr="003F434B">
        <w:rPr>
          <w:rFonts w:ascii="Times New Roman" w:eastAsia="SimSun" w:hAnsi="Times New Roman" w:cs="Times New Roman"/>
          <w:sz w:val="24"/>
          <w:szCs w:val="24"/>
          <w:lang w:eastAsia="zh-CN" w:bidi="ar"/>
        </w:rPr>
        <w:t xml:space="preserve">Temuan ini menunjukkan bahwa harga yang kompetitif dan sesuai dengan kualitas produk dapat meningkatkan kepuasan konsumen. Harga yang sesuai dapat membuat konsumen merasa bahwa produk yang ditawarkan memiliki nilai yang baik, sehingga mereka merasa puas dengan pembelian yang telah </w:t>
      </w:r>
      <w:r w:rsidRPr="003F434B">
        <w:rPr>
          <w:rFonts w:ascii="Times New Roman" w:eastAsia="SimSun" w:hAnsi="Times New Roman" w:cs="Times New Roman"/>
          <w:sz w:val="24"/>
          <w:szCs w:val="24"/>
          <w:lang w:eastAsia="zh-CN" w:bidi="ar"/>
        </w:rPr>
        <w:lastRenderedPageBreak/>
        <w:t>dilakukan. Kepuasan konsumen yang tinggi dapat membuat konsumen loyal dan melakukan pembelian ulang di Warung Biru Daun. Oleh karena itu, Warung Biru Daun perlu mempertahankan harga yang kompetitif dan sesuai dengan kualitas produk untuk meningkatkan kepuasan konsumen. Dengan demikian, Warung Biru Daun dapat mempertahankan pelanggan setia dan meningkatkan reputasi yang baik di pasar. Strategi penetapan harga yang efektif dapat membantu Warung Biru Daun meningkatkan kepuasan konsumen dan mempertahankan keunggulan kompetitifnya.</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positif dan signifikan terhadap Kepuasan konsumen (Y</w:t>
      </w:r>
      <w:r w:rsidRPr="00BF7087">
        <w:rPr>
          <w:rFonts w:ascii="Times New Roman" w:eastAsia="SimSun" w:hAnsi="Times New Roman" w:cs="Times New Roman"/>
          <w:sz w:val="24"/>
          <w:szCs w:val="24"/>
          <w:vertAlign w:val="subscript"/>
          <w:lang w:eastAsia="zh-CN" w:bidi="ar"/>
        </w:rPr>
        <w:t>2</w:t>
      </w:r>
      <w:r>
        <w:rPr>
          <w:rFonts w:ascii="Times New Roman" w:eastAsia="SimSun" w:hAnsi="Times New Roman" w:cs="Times New Roman"/>
          <w:sz w:val="24"/>
          <w:szCs w:val="24"/>
          <w:lang w:eastAsia="zh-CN" w:bidi="ar"/>
        </w:rPr>
        <w:t>) sejalan dengan penelitian terdahulu yang dilakukan Pratiwi, dkk (2023) dan Maydona, dkk (2022).</w:t>
      </w: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Pengaruh Minat beli terhadap Kepuasan konsumen</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ketujuh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(0,383),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3,673 (&gt;1,964),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00B050"/>
          <w:sz w:val="24"/>
          <w:szCs w:val="24"/>
          <w:lang w:eastAsia="zh-CN" w:bidi="ar"/>
        </w:rPr>
        <w:t>0,000</w:t>
      </w:r>
      <w:r w:rsidRPr="00BF7087">
        <w:rPr>
          <w:rFonts w:ascii="Times New Roman" w:eastAsia="SimSun" w:hAnsi="Times New Roman" w:cs="Times New Roman"/>
          <w:sz w:val="24"/>
          <w:szCs w:val="24"/>
          <w:lang w:eastAsia="zh-CN" w:bidi="ar"/>
        </w:rPr>
        <w:t xml:space="preserve"> (&lt;0,05), maka dapat disimpulkan bahwa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dan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7 diterima.</w:t>
      </w:r>
    </w:p>
    <w:p w:rsidR="00742CEE" w:rsidRPr="00561CC7" w:rsidRDefault="00742CEE" w:rsidP="00742CEE">
      <w:pPr>
        <w:spacing w:line="240" w:lineRule="auto"/>
        <w:ind w:firstLine="567"/>
        <w:jc w:val="both"/>
        <w:rPr>
          <w:rFonts w:ascii="Times New Roman" w:eastAsia="SimSun" w:hAnsi="Times New Roman" w:cs="Times New Roman"/>
          <w:sz w:val="24"/>
          <w:szCs w:val="24"/>
          <w:lang w:eastAsia="zh-CN" w:bidi="ar"/>
        </w:rPr>
      </w:pPr>
      <w:r w:rsidRPr="00561CC7">
        <w:rPr>
          <w:rFonts w:ascii="Times New Roman" w:eastAsia="SimSun" w:hAnsi="Times New Roman" w:cs="Times New Roman"/>
          <w:sz w:val="24"/>
          <w:szCs w:val="24"/>
          <w:lang w:eastAsia="zh-CN" w:bidi="ar"/>
        </w:rPr>
        <w:t xml:space="preserve">Temuan ini menunjukkan bahwa konsumen yang memiliki minat beli yang tinggi terhadap produk Warung Biru Daun cenderung merasa puas dengan pembelian yang telah dilakukan. Minat beli yang tinggi dapat membuat konsumen memiliki harapan yang positif terhadap produk dan merasa yakin bahwa produk </w:t>
      </w:r>
      <w:r w:rsidRPr="00561CC7">
        <w:rPr>
          <w:rFonts w:ascii="Times New Roman" w:eastAsia="SimSun" w:hAnsi="Times New Roman" w:cs="Times New Roman"/>
          <w:sz w:val="24"/>
          <w:szCs w:val="24"/>
          <w:lang w:eastAsia="zh-CN" w:bidi="ar"/>
        </w:rPr>
        <w:lastRenderedPageBreak/>
        <w:t>tersebut dapat memenuhi kebutuhan mereka. Oleh karena itu, konsumen yang memiliki minat beli yang tinggi cenderung merasa puas dengan produk dan layanan yang diberikan oleh Warung Biru Daun. Warung Biru Daun perlu mempertahankan dan meningkatkan minat beli konsumen dengan menawarkan produk yang berkualitas, harga yang kompetitif, dan layanan yang baik. Dengan demikian, Warung Biru Daun dapat meningkatkan kepuasan konsumen dan mempertahankan pelanggan setia. Strategi pemasaran yang efektif dapat membantu Warung Biru Daun meningkatkan minat beli konsumen dan mempertahankan keunggulan kompetitifnya.</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positif dan signifikan terhadap Kepuasan konsumen (Y</w:t>
      </w:r>
      <w:r w:rsidRPr="00BF7087">
        <w:rPr>
          <w:rFonts w:ascii="Times New Roman" w:eastAsia="SimSun" w:hAnsi="Times New Roman" w:cs="Times New Roman"/>
          <w:sz w:val="24"/>
          <w:szCs w:val="24"/>
          <w:vertAlign w:val="subscript"/>
          <w:lang w:eastAsia="zh-CN" w:bidi="ar"/>
        </w:rPr>
        <w:t>2</w:t>
      </w:r>
      <w:r>
        <w:rPr>
          <w:rFonts w:ascii="Times New Roman" w:eastAsia="SimSun" w:hAnsi="Times New Roman" w:cs="Times New Roman"/>
          <w:sz w:val="24"/>
          <w:szCs w:val="24"/>
          <w:lang w:eastAsia="zh-CN" w:bidi="ar"/>
        </w:rPr>
        <w:t>) sejalan dengan penelitian terdahulu yang dilakukan Amal, dkk (2023) dan Marham, dkk (2023).</w:t>
      </w:r>
    </w:p>
    <w:p w:rsidR="00742CEE" w:rsidRPr="00742CEE" w:rsidRDefault="00742CEE" w:rsidP="00550411">
      <w:pPr>
        <w:autoSpaceDE w:val="0"/>
        <w:autoSpaceDN w:val="0"/>
        <w:adjustRightInd w:val="0"/>
        <w:spacing w:line="240" w:lineRule="auto"/>
        <w:jc w:val="both"/>
        <w:rPr>
          <w:rFonts w:ascii="Times New Roman" w:hAnsi="Times New Roman" w:cs="Times New Roman"/>
          <w:b/>
          <w:sz w:val="24"/>
          <w:szCs w:val="24"/>
        </w:rPr>
      </w:pP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Pengaruh Kualitas pelayanan terhadap Kepuasan konsumen melalui Minat beli</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kedelapan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(0,086),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1,625 (&lt;1,964),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FF0000"/>
          <w:sz w:val="24"/>
          <w:szCs w:val="24"/>
          <w:lang w:eastAsia="zh-CN" w:bidi="ar"/>
        </w:rPr>
        <w:t>0,105</w:t>
      </w:r>
      <w:r w:rsidRPr="00BF7087">
        <w:rPr>
          <w:rFonts w:ascii="Times New Roman" w:eastAsia="SimSun" w:hAnsi="Times New Roman" w:cs="Times New Roman"/>
          <w:sz w:val="24"/>
          <w:szCs w:val="24"/>
          <w:lang w:eastAsia="zh-CN" w:bidi="ar"/>
        </w:rPr>
        <w:t xml:space="preserve"> (&gt;0,05), maka dapat disimpulkan bahwa 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secara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melalui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8 ditolak.</w:t>
      </w:r>
    </w:p>
    <w:p w:rsidR="00742CEE" w:rsidRPr="00561CC7" w:rsidRDefault="00742CEE" w:rsidP="00742CEE">
      <w:pPr>
        <w:spacing w:line="240" w:lineRule="auto"/>
        <w:ind w:firstLine="567"/>
        <w:jc w:val="both"/>
        <w:rPr>
          <w:rFonts w:ascii="Times New Roman" w:eastAsia="SimSun" w:hAnsi="Times New Roman" w:cs="Times New Roman"/>
          <w:sz w:val="24"/>
          <w:szCs w:val="24"/>
          <w:lang w:eastAsia="zh-CN" w:bidi="ar"/>
        </w:rPr>
      </w:pPr>
      <w:r w:rsidRPr="00561CC7">
        <w:rPr>
          <w:rFonts w:ascii="Times New Roman" w:eastAsia="SimSun" w:hAnsi="Times New Roman" w:cs="Times New Roman"/>
          <w:sz w:val="24"/>
          <w:szCs w:val="24"/>
          <w:lang w:eastAsia="zh-CN" w:bidi="ar"/>
        </w:rPr>
        <w:t xml:space="preserve">Temuan ini menunjukkan bahwa kualitas pelayanan yang baik dapat meningkatkan minat beli konsumen, yang pada akhirnya dapat meningkatkan kepuasan konsumen, </w:t>
      </w:r>
      <w:r w:rsidRPr="00561CC7">
        <w:rPr>
          <w:rFonts w:ascii="Times New Roman" w:eastAsia="SimSun" w:hAnsi="Times New Roman" w:cs="Times New Roman"/>
          <w:sz w:val="24"/>
          <w:szCs w:val="24"/>
          <w:lang w:eastAsia="zh-CN" w:bidi="ar"/>
        </w:rPr>
        <w:lastRenderedPageBreak/>
        <w:t>namun pengaruhnya tidak terlalu besar. Hal ini dapat disebabkan oleh beberapa faktor, seperti konsumen Warung Biru Daun lebih mengutamakan faktor-faktor lain seperti kualitas produk dan harga daripada kualitas pelayanan. Selain itu, minat beli konsumen yang sudah tinggi mungkin tidak terlalu dipengaruhi oleh kualitas pelayanan. Oleh karena itu, Warung Biru Daun perlu mempertahankan kualitas pelayanan yang baik dan memprioritaskan faktor-faktor lain seperti kualitas produk dan harga untuk meningkatkan minat beli dan kepuasan konsumen. Dengan demikian, Warung Biru Daun dapat meningkatkan penjualan dan mempertahankan pelanggan setia. Strategi yang dapat dilakukan adalah mempertahankan kualitas pelayanan yang baik dan meningkatkan kualitas produk serta harga yang kompetitif untuk meningkatkan minat beli dan kepuasan konsumen.</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Kualitas pelayanan (X</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berpengaruh secara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melalui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t xml:space="preserve"> menolak penelitian terdahulu yang dilakukan Amal, dkk (2023).</w:t>
      </w: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p>
    <w:p w:rsidR="00742CEE" w:rsidRDefault="00742CEE" w:rsidP="00550411">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Pengaruh Lokasi terhadap Kepuasan konsumen melalui Minat beli</w:t>
      </w:r>
    </w:p>
    <w:p w:rsidR="00742CEE" w:rsidRDefault="00742CEE" w:rsidP="00742CEE">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kesembilan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(0,043),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0,759 (&lt;1,964),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FF0000"/>
          <w:sz w:val="24"/>
          <w:szCs w:val="24"/>
          <w:lang w:eastAsia="zh-CN" w:bidi="ar"/>
        </w:rPr>
        <w:t>0,448</w:t>
      </w:r>
      <w:r w:rsidRPr="00BF7087">
        <w:rPr>
          <w:rFonts w:ascii="Times New Roman" w:eastAsia="SimSun" w:hAnsi="Times New Roman" w:cs="Times New Roman"/>
          <w:sz w:val="24"/>
          <w:szCs w:val="24"/>
          <w:lang w:eastAsia="zh-CN" w:bidi="ar"/>
        </w:rPr>
        <w:t xml:space="preserve"> (&gt;0,05), maka dapat disimpulkan bahwa 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secara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xml:space="preserve">) </w:t>
      </w:r>
      <w:r w:rsidRPr="00BF7087">
        <w:rPr>
          <w:rFonts w:ascii="Times New Roman" w:eastAsia="SimSun" w:hAnsi="Times New Roman" w:cs="Times New Roman"/>
          <w:sz w:val="24"/>
          <w:szCs w:val="24"/>
          <w:lang w:eastAsia="zh-CN" w:bidi="ar"/>
        </w:rPr>
        <w:lastRenderedPageBreak/>
        <w:t>melalui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9 ditolak.</w:t>
      </w:r>
    </w:p>
    <w:p w:rsidR="00CB16B3" w:rsidRDefault="00742CEE" w:rsidP="00742CEE">
      <w:pPr>
        <w:spacing w:line="240" w:lineRule="auto"/>
        <w:ind w:firstLine="567"/>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T</w:t>
      </w:r>
      <w:r w:rsidRPr="00561CC7">
        <w:rPr>
          <w:rFonts w:ascii="Times New Roman" w:eastAsia="SimSun" w:hAnsi="Times New Roman" w:cs="Times New Roman"/>
          <w:sz w:val="24"/>
          <w:szCs w:val="24"/>
          <w:lang w:eastAsia="zh-CN" w:bidi="ar"/>
        </w:rPr>
        <w:t>emuan ini menunjukkan bahwa lokasi yang strategis dapat meningkatkan minat beli konsumen, yang pada akhirnya dapat meningkatkan kepuasan konsumen, namun pengaruhnya tidak terlalu besar. Hal ini dapat disebabkan oleh beberapa faktor, seperti konsumen Warung Biru Daun lebih mengutamakan faktor-faktor lain seperti kualitas produk, harga, dan kualitas pelayanan daripada lokasi. Selain itu, lokasi Warung Biru Daun yang sudah dikenal dan mudah dijangkau mungkin tidak lagi menjadi faktor yang sangat berpengaruh terhadap minat beli dan kepuasan konsumen. Oleh karena itu, Warung Biru Daun perlu mempertahankan lokasi yang strategis dan memprioritaskan faktor-faktor lain seperti kualitas produk, harga, dan kualitas pelayanan untuk meningkatkan minat beli dan kepuasan konsumen. Dengan demikian, Warung Biru Daun dapat meningkatkan penjualan dan mempertahankan pelanggan setia. Strategi yang dapat dilakukan adalah mempertahankan lokasi yang strategis dan meningkatkan kualitas produk, harga, serta kualitas pelayanan untuk meningkatkan minat beli dan kepuasan konsumen.</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Lokasi (X</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berpengaruh secara positif namun tidak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melalui Minat beli (Y</w:t>
      </w:r>
      <w:r w:rsidRPr="00BF7087">
        <w:rPr>
          <w:rFonts w:ascii="Times New Roman" w:eastAsia="SimSun" w:hAnsi="Times New Roman" w:cs="Times New Roman"/>
          <w:sz w:val="24"/>
          <w:szCs w:val="24"/>
          <w:vertAlign w:val="subscript"/>
          <w:lang w:eastAsia="zh-CN" w:bidi="ar"/>
        </w:rPr>
        <w:t>1</w:t>
      </w:r>
      <w:r>
        <w:rPr>
          <w:rFonts w:ascii="Times New Roman" w:eastAsia="SimSun" w:hAnsi="Times New Roman" w:cs="Times New Roman"/>
          <w:sz w:val="24"/>
          <w:szCs w:val="24"/>
          <w:lang w:eastAsia="zh-CN" w:bidi="ar"/>
        </w:rPr>
        <w:t>) menolak penelitian terdahulu yang dilakukan Marham, dkk (2023).</w:t>
      </w:r>
    </w:p>
    <w:p w:rsidR="00742CEE" w:rsidRDefault="00742CEE" w:rsidP="003474E3">
      <w:pPr>
        <w:spacing w:line="240" w:lineRule="auto"/>
        <w:ind w:firstLine="567"/>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 </w:t>
      </w:r>
    </w:p>
    <w:p w:rsidR="003474E3" w:rsidRDefault="003474E3" w:rsidP="003474E3">
      <w:pPr>
        <w:spacing w:line="240" w:lineRule="auto"/>
        <w:ind w:firstLine="567"/>
        <w:jc w:val="both"/>
        <w:rPr>
          <w:rFonts w:ascii="Times New Roman" w:eastAsia="SimSun" w:hAnsi="Times New Roman" w:cs="Times New Roman"/>
          <w:sz w:val="24"/>
          <w:szCs w:val="24"/>
          <w:lang w:eastAsia="zh-CN" w:bidi="ar"/>
        </w:rPr>
      </w:pPr>
    </w:p>
    <w:p w:rsidR="006A0C2D" w:rsidRDefault="006A0C2D" w:rsidP="00742CEE">
      <w:pPr>
        <w:spacing w:line="240" w:lineRule="auto"/>
        <w:jc w:val="both"/>
        <w:rPr>
          <w:rFonts w:ascii="Times New Roman" w:eastAsia="SimSun" w:hAnsi="Times New Roman" w:cs="Times New Roman"/>
          <w:b/>
          <w:sz w:val="24"/>
          <w:szCs w:val="24"/>
          <w:lang w:eastAsia="zh-CN" w:bidi="ar"/>
        </w:rPr>
      </w:pPr>
      <w:r>
        <w:rPr>
          <w:rFonts w:ascii="Times New Roman" w:eastAsia="SimSun" w:hAnsi="Times New Roman" w:cs="Times New Roman"/>
          <w:b/>
          <w:sz w:val="24"/>
          <w:szCs w:val="24"/>
          <w:lang w:eastAsia="zh-CN" w:bidi="ar"/>
        </w:rPr>
        <w:lastRenderedPageBreak/>
        <w:t>Pengaruh Harga terhadap Kepuasan konsumen melalui Minat beli</w:t>
      </w:r>
    </w:p>
    <w:p w:rsidR="006A0C2D" w:rsidRDefault="006A0C2D" w:rsidP="006A0C2D">
      <w:pPr>
        <w:spacing w:line="240" w:lineRule="auto"/>
        <w:ind w:firstLine="567"/>
        <w:jc w:val="both"/>
        <w:rPr>
          <w:rFonts w:ascii="Times New Roman" w:eastAsia="SimSun" w:hAnsi="Times New Roman" w:cs="Times New Roman"/>
          <w:b/>
          <w:sz w:val="24"/>
          <w:szCs w:val="24"/>
          <w:lang w:eastAsia="zh-CN" w:bidi="ar"/>
        </w:rPr>
      </w:pPr>
      <w:r w:rsidRPr="00BF7087">
        <w:rPr>
          <w:rFonts w:ascii="Times New Roman" w:eastAsia="SimSun" w:hAnsi="Times New Roman" w:cs="Times New Roman"/>
          <w:sz w:val="24"/>
          <w:szCs w:val="24"/>
          <w:lang w:eastAsia="zh-CN" w:bidi="ar"/>
        </w:rPr>
        <w:t xml:space="preserve">Hasil uji hipotesis kesepuluh dengan mengacu pada nilai </w:t>
      </w:r>
      <w:r w:rsidRPr="00BF7087">
        <w:rPr>
          <w:rFonts w:ascii="Times New Roman" w:eastAsia="SimSun" w:hAnsi="Times New Roman" w:cs="Times New Roman"/>
          <w:i/>
          <w:sz w:val="24"/>
          <w:szCs w:val="24"/>
          <w:lang w:eastAsia="zh-CN" w:bidi="ar"/>
        </w:rPr>
        <w:t xml:space="preserve">original sample </w:t>
      </w:r>
      <w:r w:rsidRPr="00BF7087">
        <w:rPr>
          <w:rFonts w:ascii="Times New Roman" w:eastAsia="SimSun" w:hAnsi="Times New Roman" w:cs="Times New Roman"/>
          <w:sz w:val="24"/>
          <w:szCs w:val="24"/>
          <w:lang w:eastAsia="zh-CN" w:bidi="ar"/>
        </w:rPr>
        <w:t xml:space="preserve">yaitu positif (0,150), Nilai T </w:t>
      </w:r>
      <w:r w:rsidRPr="00BF7087">
        <w:rPr>
          <w:rFonts w:ascii="Times New Roman" w:eastAsia="SimSun" w:hAnsi="Times New Roman" w:cs="Times New Roman"/>
          <w:i/>
          <w:sz w:val="24"/>
          <w:szCs w:val="24"/>
          <w:lang w:eastAsia="zh-CN" w:bidi="ar"/>
        </w:rPr>
        <w:t xml:space="preserve">Statistic </w:t>
      </w:r>
      <w:r w:rsidRPr="00BF7087">
        <w:rPr>
          <w:rFonts w:ascii="Times New Roman" w:eastAsia="SimSun" w:hAnsi="Times New Roman" w:cs="Times New Roman"/>
          <w:sz w:val="24"/>
          <w:szCs w:val="24"/>
          <w:lang w:eastAsia="zh-CN" w:bidi="ar"/>
        </w:rPr>
        <w:t xml:space="preserve">2,768 (&gt;1,964), dan nilai P </w:t>
      </w:r>
      <w:r w:rsidRPr="00BF7087">
        <w:rPr>
          <w:rFonts w:ascii="Times New Roman" w:eastAsia="SimSun" w:hAnsi="Times New Roman" w:cs="Times New Roman"/>
          <w:i/>
          <w:sz w:val="24"/>
          <w:szCs w:val="24"/>
          <w:lang w:eastAsia="zh-CN" w:bidi="ar"/>
        </w:rPr>
        <w:t xml:space="preserve">Value </w:t>
      </w:r>
      <w:r w:rsidRPr="00BF7087">
        <w:rPr>
          <w:rFonts w:ascii="Times New Roman" w:eastAsia="SimSun" w:hAnsi="Times New Roman" w:cs="Times New Roman"/>
          <w:sz w:val="24"/>
          <w:szCs w:val="24"/>
          <w:lang w:eastAsia="zh-CN" w:bidi="ar"/>
        </w:rPr>
        <w:t xml:space="preserve">yaitu sebesar </w:t>
      </w:r>
      <w:r w:rsidRPr="00BF7087">
        <w:rPr>
          <w:rFonts w:ascii="Times New Roman" w:eastAsia="SimSun" w:hAnsi="Times New Roman" w:cs="Times New Roman"/>
          <w:color w:val="00B050"/>
          <w:sz w:val="24"/>
          <w:szCs w:val="24"/>
          <w:lang w:eastAsia="zh-CN" w:bidi="ar"/>
        </w:rPr>
        <w:t xml:space="preserve">0,006 </w:t>
      </w:r>
      <w:r w:rsidRPr="00BF7087">
        <w:rPr>
          <w:rFonts w:ascii="Times New Roman" w:eastAsia="SimSun" w:hAnsi="Times New Roman" w:cs="Times New Roman"/>
          <w:sz w:val="24"/>
          <w:szCs w:val="24"/>
          <w:lang w:eastAsia="zh-CN" w:bidi="ar"/>
        </w:rPr>
        <w:t>(&lt;0,05), maka dapat disimpulkan bahwa 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secara positif dan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melalui Minat beli (Y</w:t>
      </w:r>
      <w:r w:rsidRPr="00BF7087">
        <w:rPr>
          <w:rFonts w:ascii="Times New Roman" w:eastAsia="SimSun" w:hAnsi="Times New Roman" w:cs="Times New Roman"/>
          <w:sz w:val="24"/>
          <w:szCs w:val="24"/>
          <w:vertAlign w:val="subscript"/>
          <w:lang w:eastAsia="zh-CN" w:bidi="ar"/>
        </w:rPr>
        <w:t>1</w:t>
      </w:r>
      <w:r w:rsidRPr="00BF7087">
        <w:rPr>
          <w:rFonts w:ascii="Times New Roman" w:eastAsia="SimSun" w:hAnsi="Times New Roman" w:cs="Times New Roman"/>
          <w:sz w:val="24"/>
          <w:szCs w:val="24"/>
          <w:lang w:eastAsia="zh-CN" w:bidi="ar"/>
        </w:rPr>
        <w:t xml:space="preserve">), dengan demikian </w:t>
      </w:r>
      <w:r w:rsidRPr="00BF7087">
        <w:rPr>
          <w:rFonts w:ascii="Times New Roman" w:eastAsia="SimSun" w:hAnsi="Times New Roman" w:cs="Times New Roman"/>
          <w:b/>
          <w:sz w:val="24"/>
          <w:szCs w:val="24"/>
          <w:lang w:eastAsia="zh-CN" w:bidi="ar"/>
        </w:rPr>
        <w:t>Hipotesis ke 10 diterima.</w:t>
      </w:r>
    </w:p>
    <w:p w:rsidR="00742CEE" w:rsidRPr="006A0C2D" w:rsidRDefault="006A0C2D" w:rsidP="006A0C2D">
      <w:pPr>
        <w:spacing w:after="240" w:line="240" w:lineRule="auto"/>
        <w:ind w:firstLine="567"/>
        <w:jc w:val="both"/>
        <w:rPr>
          <w:rFonts w:ascii="Times New Roman" w:eastAsia="SimSun" w:hAnsi="Times New Roman" w:cs="Times New Roman"/>
          <w:sz w:val="24"/>
          <w:szCs w:val="24"/>
          <w:lang w:eastAsia="zh-CN" w:bidi="ar"/>
        </w:rPr>
      </w:pPr>
      <w:r w:rsidRPr="00561CC7">
        <w:rPr>
          <w:rFonts w:ascii="Times New Roman" w:eastAsia="SimSun" w:hAnsi="Times New Roman" w:cs="Times New Roman"/>
          <w:sz w:val="24"/>
          <w:szCs w:val="24"/>
          <w:lang w:eastAsia="zh-CN" w:bidi="ar"/>
        </w:rPr>
        <w:t xml:space="preserve">Temuan ini menunjukkan bahwa harga yang kompetitif dan sesuai dengan kualitas produk dapat meningkatkan minat beli konsumen, yang pada akhirnya dapat meningkatkan kepuasan konsumen. Hal ini dapat disebabkan oleh konsumen Warung Biru Daun yang sangat memperhatikan harga dan nilai yang ditawarkan. Harga yang sesuai dapat membuat konsumen merasa bahwa produk yang ditawarkan memiliki nilai yang baik, sehingga mereka lebih cenderung untuk melakukan pembelian dan merasa puas. Oleh karena itu, Warung Biru Daun perlu mempertahankan harga yang kompetitif dan sesuai dengan kualitas produk untuk meningkatkan minat beli dan kepuasan konsumen. Dengan demikian, Warung Biru Daun dapat meningkatkan penjualan dan mempertahankan pelanggan setia. Strategi yang dapat dilakukan adalah mempertahankan harga yang kompetitif dan meningkatkan kualitas produk serta promosi untuk meningkatkan minat beli dan kepuasan konsumen. Dengan strategi ini, Warung Biru Daun dapat meningkatkan keunggulan </w:t>
      </w:r>
      <w:r w:rsidRPr="00561CC7">
        <w:rPr>
          <w:rFonts w:ascii="Times New Roman" w:eastAsia="SimSun" w:hAnsi="Times New Roman" w:cs="Times New Roman"/>
          <w:sz w:val="24"/>
          <w:szCs w:val="24"/>
          <w:lang w:eastAsia="zh-CN" w:bidi="ar"/>
        </w:rPr>
        <w:lastRenderedPageBreak/>
        <w:t>kompetitifnya dan mempertahankan posisinya di pasar.</w:t>
      </w:r>
      <w:r>
        <w:rPr>
          <w:rFonts w:ascii="Times New Roman" w:eastAsia="SimSun" w:hAnsi="Times New Roman" w:cs="Times New Roman"/>
          <w:sz w:val="24"/>
          <w:szCs w:val="24"/>
          <w:lang w:eastAsia="zh-CN" w:bidi="ar"/>
        </w:rPr>
        <w:t xml:space="preserve"> Maka dari itu, hasil penelitian </w:t>
      </w:r>
      <w:r w:rsidRPr="00BF7087">
        <w:rPr>
          <w:rFonts w:ascii="Times New Roman" w:eastAsia="SimSun" w:hAnsi="Times New Roman" w:cs="Times New Roman"/>
          <w:sz w:val="24"/>
          <w:szCs w:val="24"/>
          <w:lang w:eastAsia="zh-CN" w:bidi="ar"/>
        </w:rPr>
        <w:t>Harga (X</w:t>
      </w:r>
      <w:r w:rsidRPr="00BF7087">
        <w:rPr>
          <w:rFonts w:ascii="Times New Roman" w:eastAsia="SimSun" w:hAnsi="Times New Roman" w:cs="Times New Roman"/>
          <w:sz w:val="24"/>
          <w:szCs w:val="24"/>
          <w:vertAlign w:val="subscript"/>
          <w:lang w:eastAsia="zh-CN" w:bidi="ar"/>
        </w:rPr>
        <w:t>3</w:t>
      </w:r>
      <w:r w:rsidRPr="00BF7087">
        <w:rPr>
          <w:rFonts w:ascii="Times New Roman" w:eastAsia="SimSun" w:hAnsi="Times New Roman" w:cs="Times New Roman"/>
          <w:sz w:val="24"/>
          <w:szCs w:val="24"/>
          <w:lang w:eastAsia="zh-CN" w:bidi="ar"/>
        </w:rPr>
        <w:t>)  berpengaruh secara positif dan signifikan terhadap Kepuasan konsumen (Y</w:t>
      </w:r>
      <w:r w:rsidRPr="00BF7087">
        <w:rPr>
          <w:rFonts w:ascii="Times New Roman" w:eastAsia="SimSun" w:hAnsi="Times New Roman" w:cs="Times New Roman"/>
          <w:sz w:val="24"/>
          <w:szCs w:val="24"/>
          <w:vertAlign w:val="subscript"/>
          <w:lang w:eastAsia="zh-CN" w:bidi="ar"/>
        </w:rPr>
        <w:t>2</w:t>
      </w:r>
      <w:r w:rsidRPr="00BF7087">
        <w:rPr>
          <w:rFonts w:ascii="Times New Roman" w:eastAsia="SimSun" w:hAnsi="Times New Roman" w:cs="Times New Roman"/>
          <w:sz w:val="24"/>
          <w:szCs w:val="24"/>
          <w:lang w:eastAsia="zh-CN" w:bidi="ar"/>
        </w:rPr>
        <w:t>) melalui Minat beli (Y</w:t>
      </w:r>
      <w:r w:rsidRPr="00BF7087">
        <w:rPr>
          <w:rFonts w:ascii="Times New Roman" w:eastAsia="SimSun" w:hAnsi="Times New Roman" w:cs="Times New Roman"/>
          <w:sz w:val="24"/>
          <w:szCs w:val="24"/>
          <w:vertAlign w:val="subscript"/>
          <w:lang w:eastAsia="zh-CN" w:bidi="ar"/>
        </w:rPr>
        <w:t>1</w:t>
      </w:r>
      <w:r>
        <w:rPr>
          <w:rFonts w:ascii="Times New Roman" w:eastAsia="SimSun" w:hAnsi="Times New Roman" w:cs="Times New Roman"/>
          <w:sz w:val="24"/>
          <w:szCs w:val="24"/>
          <w:lang w:eastAsia="zh-CN" w:bidi="ar"/>
        </w:rPr>
        <w:t>) sejalan dengan penelitian terdahulu yang dilakukan Maydona, dkk (2023).</w:t>
      </w:r>
    </w:p>
    <w:p w:rsidR="001567F9" w:rsidRDefault="001A499C" w:rsidP="00550411">
      <w:pPr>
        <w:autoSpaceDE w:val="0"/>
        <w:autoSpaceDN w:val="0"/>
        <w:adjustRightInd w:val="0"/>
        <w:spacing w:line="240" w:lineRule="auto"/>
        <w:jc w:val="both"/>
        <w:rPr>
          <w:rFonts w:ascii="Times New Roman" w:hAnsi="Times New Roman" w:cs="Times New Roman"/>
          <w:b/>
          <w:bCs/>
          <w:sz w:val="24"/>
          <w:szCs w:val="28"/>
        </w:rPr>
      </w:pPr>
      <w:r w:rsidRPr="009F5A6F">
        <w:rPr>
          <w:rFonts w:ascii="Times New Roman" w:hAnsi="Times New Roman" w:cs="Times New Roman"/>
          <w:b/>
          <w:bCs/>
          <w:sz w:val="24"/>
          <w:szCs w:val="28"/>
          <w:lang w:val="en-US"/>
        </w:rPr>
        <w:t xml:space="preserve">V. </w:t>
      </w:r>
      <w:r w:rsidR="007173C0" w:rsidRPr="009F5A6F">
        <w:rPr>
          <w:rFonts w:ascii="Times New Roman" w:hAnsi="Times New Roman" w:cs="Times New Roman"/>
          <w:b/>
          <w:bCs/>
          <w:sz w:val="24"/>
          <w:szCs w:val="28"/>
        </w:rPr>
        <w:t>KESIMPULAN</w:t>
      </w:r>
      <w:r w:rsidRPr="009F5A6F">
        <w:rPr>
          <w:rFonts w:ascii="Times New Roman" w:hAnsi="Times New Roman" w:cs="Times New Roman"/>
          <w:b/>
          <w:bCs/>
          <w:sz w:val="24"/>
          <w:szCs w:val="28"/>
          <w:lang w:val="en-US"/>
        </w:rPr>
        <w:t xml:space="preserve"> </w:t>
      </w:r>
      <w:r w:rsidR="00AE276B">
        <w:rPr>
          <w:rFonts w:ascii="Times New Roman" w:hAnsi="Times New Roman" w:cs="Times New Roman"/>
          <w:b/>
          <w:bCs/>
          <w:sz w:val="24"/>
          <w:szCs w:val="28"/>
        </w:rPr>
        <w:t>DAN SARAN</w:t>
      </w:r>
    </w:p>
    <w:p w:rsidR="00AE276B" w:rsidRPr="00AE276B" w:rsidRDefault="00AE276B" w:rsidP="00550411">
      <w:pPr>
        <w:autoSpaceDE w:val="0"/>
        <w:autoSpaceDN w:val="0"/>
        <w:adjustRightInd w:val="0"/>
        <w:spacing w:line="240" w:lineRule="auto"/>
        <w:jc w:val="both"/>
        <w:rPr>
          <w:rFonts w:ascii="Times New Roman" w:hAnsi="Times New Roman" w:cs="Times New Roman"/>
          <w:b/>
          <w:bCs/>
          <w:sz w:val="24"/>
          <w:szCs w:val="28"/>
        </w:rPr>
      </w:pPr>
      <w:r>
        <w:rPr>
          <w:rFonts w:ascii="Times New Roman" w:hAnsi="Times New Roman" w:cs="Times New Roman"/>
          <w:b/>
          <w:bCs/>
          <w:sz w:val="24"/>
          <w:szCs w:val="28"/>
        </w:rPr>
        <w:t>Kesimpulan</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sidRPr="009B2ECE">
        <w:rPr>
          <w:rFonts w:ascii="Times New Roman" w:hAnsi="Times New Roman" w:cs="Times New Roman"/>
          <w:sz w:val="24"/>
          <w:szCs w:val="24"/>
        </w:rPr>
        <w:t>Kualitas pelayanan berpengaruh positif dan signifikan terhadap Minat beli (H</w:t>
      </w:r>
      <w:r w:rsidRPr="009B2ECE">
        <w:rPr>
          <w:rFonts w:ascii="Times New Roman" w:hAnsi="Times New Roman" w:cs="Times New Roman"/>
          <w:sz w:val="24"/>
          <w:szCs w:val="24"/>
          <w:vertAlign w:val="subscript"/>
        </w:rPr>
        <w:t xml:space="preserve">1 </w:t>
      </w:r>
      <w:r w:rsidRPr="009B2ECE">
        <w:rPr>
          <w:rFonts w:ascii="Times New Roman" w:hAnsi="Times New Roman" w:cs="Times New Roman"/>
          <w:sz w:val="24"/>
          <w:szCs w:val="24"/>
        </w:rPr>
        <w:t>diterima);</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Lokasi </w:t>
      </w:r>
      <w:r w:rsidRPr="009B2ECE">
        <w:rPr>
          <w:rFonts w:ascii="Times New Roman" w:hAnsi="Times New Roman" w:cs="Times New Roman"/>
          <w:sz w:val="24"/>
          <w:szCs w:val="24"/>
        </w:rPr>
        <w:t xml:space="preserve">berpengaruh positif namun tidak signifikan terhadap </w:t>
      </w:r>
      <w:r>
        <w:rPr>
          <w:rFonts w:ascii="Times New Roman" w:hAnsi="Times New Roman" w:cs="Times New Roman"/>
          <w:sz w:val="24"/>
          <w:szCs w:val="24"/>
        </w:rPr>
        <w:t xml:space="preserve">Minat beli </w:t>
      </w:r>
      <w:r w:rsidRPr="009B2ECE">
        <w:rPr>
          <w:rFonts w:ascii="Times New Roman" w:hAnsi="Times New Roman" w:cs="Times New Roman"/>
          <w:sz w:val="24"/>
          <w:szCs w:val="24"/>
        </w:rPr>
        <w:t>(H</w:t>
      </w:r>
      <w:r w:rsidRPr="009B2ECE">
        <w:rPr>
          <w:rFonts w:ascii="Times New Roman" w:hAnsi="Times New Roman" w:cs="Times New Roman"/>
          <w:sz w:val="24"/>
          <w:szCs w:val="24"/>
          <w:vertAlign w:val="subscript"/>
        </w:rPr>
        <w:t xml:space="preserve">2 </w:t>
      </w:r>
      <w:r w:rsidRPr="009B2ECE">
        <w:rPr>
          <w:rFonts w:ascii="Times New Roman" w:hAnsi="Times New Roman" w:cs="Times New Roman"/>
          <w:sz w:val="24"/>
          <w:szCs w:val="24"/>
        </w:rPr>
        <w:t>ditolak);</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Harga</w:t>
      </w:r>
      <w:r w:rsidRPr="009B2ECE">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Minat beli (</w:t>
      </w:r>
      <w:r w:rsidRPr="009B2ECE">
        <w:rPr>
          <w:rFonts w:ascii="Times New Roman" w:hAnsi="Times New Roman" w:cs="Times New Roman"/>
          <w:sz w:val="24"/>
          <w:szCs w:val="24"/>
        </w:rPr>
        <w:t>H</w:t>
      </w:r>
      <w:r w:rsidRPr="009B2ECE">
        <w:rPr>
          <w:rFonts w:ascii="Times New Roman" w:hAnsi="Times New Roman" w:cs="Times New Roman"/>
          <w:sz w:val="24"/>
          <w:szCs w:val="24"/>
          <w:vertAlign w:val="subscript"/>
        </w:rPr>
        <w:t xml:space="preserve">3 </w:t>
      </w:r>
      <w:r w:rsidRPr="009B2ECE">
        <w:rPr>
          <w:rFonts w:ascii="Times New Roman" w:hAnsi="Times New Roman" w:cs="Times New Roman"/>
          <w:sz w:val="24"/>
          <w:szCs w:val="24"/>
        </w:rPr>
        <w:t>diterima);</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sidRPr="009B2ECE">
        <w:rPr>
          <w:rFonts w:ascii="Times New Roman" w:hAnsi="Times New Roman" w:cs="Times New Roman"/>
          <w:sz w:val="24"/>
          <w:szCs w:val="24"/>
        </w:rPr>
        <w:t xml:space="preserve">Kualitas </w:t>
      </w:r>
      <w:r>
        <w:rPr>
          <w:rFonts w:ascii="Times New Roman" w:hAnsi="Times New Roman" w:cs="Times New Roman"/>
          <w:sz w:val="24"/>
          <w:szCs w:val="24"/>
        </w:rPr>
        <w:t xml:space="preserve">pelayanan </w:t>
      </w:r>
      <w:r w:rsidRPr="009B2ECE">
        <w:rPr>
          <w:rFonts w:ascii="Times New Roman" w:hAnsi="Times New Roman" w:cs="Times New Roman"/>
          <w:sz w:val="24"/>
          <w:szCs w:val="24"/>
        </w:rPr>
        <w:t>berpengaruh positif namun tidak signif</w:t>
      </w:r>
      <w:r>
        <w:rPr>
          <w:rFonts w:ascii="Times New Roman" w:hAnsi="Times New Roman" w:cs="Times New Roman"/>
          <w:sz w:val="24"/>
          <w:szCs w:val="24"/>
        </w:rPr>
        <w:t>ikan terhadap Kepuasan konsumen</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4 </w:t>
      </w:r>
      <w:r w:rsidRPr="009B2ECE">
        <w:rPr>
          <w:rFonts w:ascii="Times New Roman" w:hAnsi="Times New Roman" w:cs="Times New Roman"/>
          <w:sz w:val="24"/>
          <w:szCs w:val="24"/>
        </w:rPr>
        <w:t>ditolak);</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Lokasi</w:t>
      </w:r>
      <w:r w:rsidRPr="009B2ECE">
        <w:rPr>
          <w:rFonts w:ascii="Times New Roman" w:hAnsi="Times New Roman" w:cs="Times New Roman"/>
          <w:sz w:val="24"/>
          <w:szCs w:val="24"/>
        </w:rPr>
        <w:t xml:space="preserve"> berpengaruh positif namun tidak signifikan terha</w:t>
      </w:r>
      <w:r>
        <w:rPr>
          <w:rFonts w:ascii="Times New Roman" w:hAnsi="Times New Roman" w:cs="Times New Roman"/>
          <w:sz w:val="24"/>
          <w:szCs w:val="24"/>
        </w:rPr>
        <w:t>dap Kepuasan konsumen</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5 </w:t>
      </w:r>
      <w:r w:rsidRPr="009B2ECE">
        <w:rPr>
          <w:rFonts w:ascii="Times New Roman" w:hAnsi="Times New Roman" w:cs="Times New Roman"/>
          <w:sz w:val="24"/>
          <w:szCs w:val="24"/>
        </w:rPr>
        <w:t>ditolak);</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Harga berpengaruh positif dan</w:t>
      </w:r>
      <w:r w:rsidRPr="009B2ECE">
        <w:rPr>
          <w:rFonts w:ascii="Times New Roman" w:hAnsi="Times New Roman" w:cs="Times New Roman"/>
          <w:sz w:val="24"/>
          <w:szCs w:val="24"/>
        </w:rPr>
        <w:t xml:space="preserve"> signifikan terhadap Kepuasan</w:t>
      </w:r>
      <w:r>
        <w:rPr>
          <w:rFonts w:ascii="Times New Roman" w:hAnsi="Times New Roman" w:cs="Times New Roman"/>
          <w:sz w:val="24"/>
          <w:szCs w:val="24"/>
        </w:rPr>
        <w:t xml:space="preserve"> konsumen </w:t>
      </w:r>
      <w:r w:rsidRPr="009B2ECE">
        <w:rPr>
          <w:rFonts w:ascii="Times New Roman" w:hAnsi="Times New Roman" w:cs="Times New Roman"/>
          <w:sz w:val="24"/>
          <w:szCs w:val="24"/>
        </w:rPr>
        <w:t>(H</w:t>
      </w:r>
      <w:r w:rsidRPr="009B2ECE">
        <w:rPr>
          <w:rFonts w:ascii="Times New Roman" w:hAnsi="Times New Roman" w:cs="Times New Roman"/>
          <w:sz w:val="24"/>
          <w:szCs w:val="24"/>
          <w:vertAlign w:val="subscript"/>
        </w:rPr>
        <w:t xml:space="preserve">6 </w:t>
      </w:r>
      <w:r>
        <w:rPr>
          <w:rFonts w:ascii="Times New Roman" w:hAnsi="Times New Roman" w:cs="Times New Roman"/>
          <w:sz w:val="24"/>
          <w:szCs w:val="24"/>
        </w:rPr>
        <w:t>diterima</w:t>
      </w:r>
      <w:r w:rsidRPr="009B2ECE">
        <w:rPr>
          <w:rFonts w:ascii="Times New Roman" w:hAnsi="Times New Roman" w:cs="Times New Roman"/>
          <w:sz w:val="24"/>
          <w:szCs w:val="24"/>
        </w:rPr>
        <w:t>);</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Minat beli</w:t>
      </w:r>
      <w:r w:rsidRPr="009B2ECE">
        <w:rPr>
          <w:rFonts w:ascii="Times New Roman" w:hAnsi="Times New Roman" w:cs="Times New Roman"/>
          <w:sz w:val="24"/>
          <w:szCs w:val="24"/>
        </w:rPr>
        <w:t xml:space="preserve"> berpengaruh positif dan signifikan terhadap Kepuasan</w:t>
      </w:r>
      <w:r>
        <w:rPr>
          <w:rFonts w:ascii="Times New Roman" w:hAnsi="Times New Roman" w:cs="Times New Roman"/>
          <w:sz w:val="24"/>
          <w:szCs w:val="24"/>
        </w:rPr>
        <w:t xml:space="preserve"> konsumen</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7 </w:t>
      </w:r>
      <w:r w:rsidRPr="009B2ECE">
        <w:rPr>
          <w:rFonts w:ascii="Times New Roman" w:hAnsi="Times New Roman" w:cs="Times New Roman"/>
          <w:sz w:val="24"/>
          <w:szCs w:val="24"/>
        </w:rPr>
        <w:t>diterima);</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sidRPr="009B2ECE">
        <w:rPr>
          <w:rFonts w:ascii="Times New Roman" w:hAnsi="Times New Roman" w:cs="Times New Roman"/>
          <w:sz w:val="24"/>
          <w:szCs w:val="24"/>
        </w:rPr>
        <w:t xml:space="preserve">Kualitas produk </w:t>
      </w:r>
      <w:r>
        <w:rPr>
          <w:rFonts w:ascii="Times New Roman" w:hAnsi="Times New Roman" w:cs="Times New Roman"/>
          <w:sz w:val="24"/>
          <w:szCs w:val="24"/>
        </w:rPr>
        <w:t>berpengaruh secara positif namun tidak</w:t>
      </w:r>
      <w:r w:rsidRPr="009B2ECE">
        <w:rPr>
          <w:rFonts w:ascii="Times New Roman" w:hAnsi="Times New Roman" w:cs="Times New Roman"/>
          <w:sz w:val="24"/>
          <w:szCs w:val="24"/>
        </w:rPr>
        <w:t xml:space="preserve"> signifikan terhadap Kepuasan </w:t>
      </w:r>
      <w:r>
        <w:rPr>
          <w:rFonts w:ascii="Times New Roman" w:hAnsi="Times New Roman" w:cs="Times New Roman"/>
          <w:sz w:val="24"/>
          <w:szCs w:val="24"/>
        </w:rPr>
        <w:t>konsumen</w:t>
      </w:r>
      <w:r w:rsidRPr="009B2ECE">
        <w:rPr>
          <w:rFonts w:ascii="Times New Roman" w:hAnsi="Times New Roman" w:cs="Times New Roman"/>
          <w:sz w:val="24"/>
          <w:szCs w:val="24"/>
        </w:rPr>
        <w:t xml:space="preserve"> melalui </w:t>
      </w:r>
      <w:r>
        <w:rPr>
          <w:rFonts w:ascii="Times New Roman" w:hAnsi="Times New Roman" w:cs="Times New Roman"/>
          <w:sz w:val="24"/>
          <w:szCs w:val="24"/>
        </w:rPr>
        <w:t>Minat beli</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8 </w:t>
      </w:r>
      <w:r>
        <w:rPr>
          <w:rFonts w:ascii="Times New Roman" w:hAnsi="Times New Roman" w:cs="Times New Roman"/>
          <w:sz w:val="24"/>
          <w:szCs w:val="24"/>
        </w:rPr>
        <w:t>ditolak</w:t>
      </w:r>
      <w:r w:rsidRPr="009B2ECE">
        <w:rPr>
          <w:rFonts w:ascii="Times New Roman" w:hAnsi="Times New Roman" w:cs="Times New Roman"/>
          <w:sz w:val="24"/>
          <w:szCs w:val="24"/>
        </w:rPr>
        <w:t>);</w:t>
      </w:r>
    </w:p>
    <w:p w:rsidR="006A0C2D" w:rsidRPr="009B2ECE" w:rsidRDefault="006A0C2D" w:rsidP="006A0C2D">
      <w:pPr>
        <w:pStyle w:val="ListParagraph"/>
        <w:widowControl w:val="0"/>
        <w:numPr>
          <w:ilvl w:val="6"/>
          <w:numId w:val="30"/>
        </w:numPr>
        <w:autoSpaceDE w:val="0"/>
        <w:autoSpaceDN w:val="0"/>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Lokasi</w:t>
      </w:r>
      <w:r w:rsidRPr="009B2ECE">
        <w:rPr>
          <w:rFonts w:ascii="Times New Roman" w:hAnsi="Times New Roman" w:cs="Times New Roman"/>
          <w:sz w:val="24"/>
          <w:szCs w:val="24"/>
        </w:rPr>
        <w:t xml:space="preserve"> berpengaruh secara positif namun tidak signifikan terhadap Kepuasan </w:t>
      </w:r>
      <w:r>
        <w:rPr>
          <w:rFonts w:ascii="Times New Roman" w:hAnsi="Times New Roman" w:cs="Times New Roman"/>
          <w:sz w:val="24"/>
          <w:szCs w:val="24"/>
        </w:rPr>
        <w:t>konsumen</w:t>
      </w:r>
      <w:r w:rsidRPr="009B2ECE">
        <w:rPr>
          <w:rFonts w:ascii="Times New Roman" w:hAnsi="Times New Roman" w:cs="Times New Roman"/>
          <w:sz w:val="24"/>
          <w:szCs w:val="24"/>
        </w:rPr>
        <w:t xml:space="preserve"> melalui </w:t>
      </w:r>
      <w:r>
        <w:rPr>
          <w:rFonts w:ascii="Times New Roman" w:hAnsi="Times New Roman" w:cs="Times New Roman"/>
          <w:sz w:val="24"/>
          <w:szCs w:val="24"/>
        </w:rPr>
        <w:t>Minat beli</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9 </w:t>
      </w:r>
      <w:r w:rsidRPr="009B2ECE">
        <w:rPr>
          <w:rFonts w:ascii="Times New Roman" w:hAnsi="Times New Roman" w:cs="Times New Roman"/>
          <w:sz w:val="24"/>
          <w:szCs w:val="24"/>
        </w:rPr>
        <w:t>ditolak);</w:t>
      </w:r>
    </w:p>
    <w:p w:rsidR="006A0C2D" w:rsidRPr="009B2ECE" w:rsidRDefault="006A0C2D" w:rsidP="006A0C2D">
      <w:pPr>
        <w:pStyle w:val="ListParagraph"/>
        <w:widowControl w:val="0"/>
        <w:numPr>
          <w:ilvl w:val="6"/>
          <w:numId w:val="30"/>
        </w:numPr>
        <w:autoSpaceDE w:val="0"/>
        <w:autoSpaceDN w:val="0"/>
        <w:spacing w:after="24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Harga </w:t>
      </w:r>
      <w:r w:rsidRPr="009B2ECE">
        <w:rPr>
          <w:rFonts w:ascii="Times New Roman" w:hAnsi="Times New Roman" w:cs="Times New Roman"/>
          <w:sz w:val="24"/>
          <w:szCs w:val="24"/>
        </w:rPr>
        <w:t xml:space="preserve">berpengaruh secara positif </w:t>
      </w:r>
      <w:r w:rsidRPr="009B2ECE">
        <w:rPr>
          <w:rFonts w:ascii="Times New Roman" w:hAnsi="Times New Roman" w:cs="Times New Roman"/>
          <w:sz w:val="24"/>
          <w:szCs w:val="24"/>
        </w:rPr>
        <w:lastRenderedPageBreak/>
        <w:t xml:space="preserve">dan signifikan terhadap Kepuasan </w:t>
      </w:r>
      <w:r>
        <w:rPr>
          <w:rFonts w:ascii="Times New Roman" w:hAnsi="Times New Roman" w:cs="Times New Roman"/>
          <w:sz w:val="24"/>
          <w:szCs w:val="24"/>
        </w:rPr>
        <w:t>konsumen</w:t>
      </w:r>
      <w:r w:rsidRPr="009B2ECE">
        <w:rPr>
          <w:rFonts w:ascii="Times New Roman" w:hAnsi="Times New Roman" w:cs="Times New Roman"/>
          <w:sz w:val="24"/>
          <w:szCs w:val="24"/>
        </w:rPr>
        <w:t xml:space="preserve"> melalui</w:t>
      </w:r>
      <w:r>
        <w:rPr>
          <w:rFonts w:ascii="Times New Roman" w:hAnsi="Times New Roman" w:cs="Times New Roman"/>
          <w:sz w:val="24"/>
          <w:szCs w:val="24"/>
        </w:rPr>
        <w:t xml:space="preserve"> Minat beli</w:t>
      </w:r>
      <w:r w:rsidRPr="009B2ECE">
        <w:rPr>
          <w:rFonts w:ascii="Times New Roman" w:hAnsi="Times New Roman" w:cs="Times New Roman"/>
          <w:sz w:val="24"/>
          <w:szCs w:val="24"/>
        </w:rPr>
        <w:t xml:space="preserve"> (H</w:t>
      </w:r>
      <w:r w:rsidRPr="009B2ECE">
        <w:rPr>
          <w:rFonts w:ascii="Times New Roman" w:hAnsi="Times New Roman" w:cs="Times New Roman"/>
          <w:sz w:val="24"/>
          <w:szCs w:val="24"/>
          <w:vertAlign w:val="subscript"/>
        </w:rPr>
        <w:t xml:space="preserve">10 </w:t>
      </w:r>
      <w:r w:rsidRPr="009B2ECE">
        <w:rPr>
          <w:rFonts w:ascii="Times New Roman" w:hAnsi="Times New Roman" w:cs="Times New Roman"/>
          <w:sz w:val="24"/>
          <w:szCs w:val="24"/>
        </w:rPr>
        <w:t>diterima).</w:t>
      </w:r>
    </w:p>
    <w:p w:rsidR="00550411" w:rsidRPr="009F5A6F" w:rsidRDefault="00550411" w:rsidP="00550411">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t>Saran</w:t>
      </w:r>
    </w:p>
    <w:p w:rsidR="006A0C2D" w:rsidRDefault="006A0C2D" w:rsidP="006A0C2D">
      <w:pPr>
        <w:tabs>
          <w:tab w:val="left" w:pos="1276"/>
        </w:tabs>
        <w:spacing w:line="240" w:lineRule="auto"/>
        <w:jc w:val="both"/>
        <w:rPr>
          <w:rFonts w:ascii="Times New Roman" w:hAnsi="Times New Roman" w:cs="Times New Roman"/>
          <w:b/>
          <w:sz w:val="24"/>
          <w:szCs w:val="24"/>
        </w:rPr>
      </w:pPr>
      <w:r>
        <w:rPr>
          <w:rFonts w:ascii="Times New Roman" w:hAnsi="Times New Roman" w:cs="Times New Roman"/>
          <w:b/>
          <w:sz w:val="24"/>
          <w:szCs w:val="24"/>
        </w:rPr>
        <w:t>Bagi Rumah Makan Biru Daun</w:t>
      </w:r>
    </w:p>
    <w:p w:rsidR="006A0C2D" w:rsidRDefault="006A0C2D" w:rsidP="006A0C2D">
      <w:pPr>
        <w:tabs>
          <w:tab w:val="left" w:pos="0"/>
          <w:tab w:val="center" w:pos="4680"/>
        </w:tabs>
        <w:spacing w:after="240" w:line="240" w:lineRule="auto"/>
        <w:ind w:firstLine="567"/>
        <w:jc w:val="both"/>
        <w:rPr>
          <w:rFonts w:ascii="Times New Roman" w:hAnsi="Times New Roman" w:cs="Times New Roman"/>
          <w:sz w:val="24"/>
          <w:szCs w:val="24"/>
        </w:rPr>
      </w:pPr>
      <w:r w:rsidRPr="00BF7245">
        <w:rPr>
          <w:rFonts w:ascii="Times New Roman" w:hAnsi="Times New Roman" w:cs="Times New Roman"/>
          <w:sz w:val="24"/>
          <w:szCs w:val="24"/>
        </w:rPr>
        <w:t>Berdasarkan hasil penelitian, lokasi tidak berpengaruh signifikan terhadap minat beli dan kepuasan konsumen pada Rumah Makan Biru Daun. Oleh karena itu, saran untuk Rumah Makan Biru Daun adalah tidak perlu melakukan perubahan besar pada lokasi saat ini, namun lebih fokus pada meningkatkan kualitas produk, harga yang kompetitif, dan kualitas pelayanan yang baik untuk meningkatkan minat beli dan kepuasan konsumen. Rumah Makan Biru Daun dapat mempertahankan lokasi yang strategis dan memprioritaskan faktor-faktor lain seperti promosi, kualitas produk, dan harga yang kompetitif untuk meningkatkan keunggulan kompetitifnya. Selain itu, Rumah Makan Biru Daun dapat melakukan evaluasi internal untuk meningkatkan kualitas pelayanan dan produk yang ditawarkan, sehingga dapat meningkatkan minat beli dan kepuasan konsumen. Dengan demikian, Rumah Makan Biru Daun dapat mempertahankan posisinya di pasar dan meningkatkan penjualan.</w:t>
      </w:r>
    </w:p>
    <w:p w:rsidR="006A0C2D" w:rsidRDefault="006A0C2D" w:rsidP="006A0C2D">
      <w:pPr>
        <w:tabs>
          <w:tab w:val="left" w:pos="0"/>
          <w:tab w:val="center" w:pos="46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Bagi Universitas Abdurachman Saleh Situbondo</w:t>
      </w:r>
    </w:p>
    <w:p w:rsidR="006A0C2D" w:rsidRDefault="006A0C2D" w:rsidP="006A0C2D">
      <w:pPr>
        <w:tabs>
          <w:tab w:val="left" w:pos="0"/>
          <w:tab w:val="center" w:pos="4680"/>
        </w:tabs>
        <w:spacing w:line="240" w:lineRule="auto"/>
        <w:ind w:firstLine="567"/>
        <w:jc w:val="both"/>
        <w:rPr>
          <w:rFonts w:ascii="Times New Roman" w:hAnsi="Times New Roman" w:cs="Times New Roman"/>
          <w:sz w:val="24"/>
          <w:szCs w:val="24"/>
        </w:rPr>
      </w:pPr>
      <w:bookmarkStart w:id="6" w:name="_GoBack"/>
      <w:bookmarkEnd w:id="6"/>
      <w:r w:rsidRPr="00BF7245">
        <w:rPr>
          <w:rFonts w:ascii="Times New Roman" w:hAnsi="Times New Roman" w:cs="Times New Roman"/>
          <w:sz w:val="24"/>
          <w:szCs w:val="24"/>
        </w:rPr>
        <w:t xml:space="preserve">Temuan penelitian ini dapat menjadi referensi berharga bagi Universitas dalam mengembangkan kurikulum Manajemen </w:t>
      </w:r>
      <w:r>
        <w:rPr>
          <w:rFonts w:ascii="Times New Roman" w:hAnsi="Times New Roman" w:cs="Times New Roman"/>
          <w:sz w:val="24"/>
          <w:szCs w:val="24"/>
        </w:rPr>
        <w:t>Pemasaran</w:t>
      </w:r>
      <w:r w:rsidRPr="00BF7245">
        <w:rPr>
          <w:rFonts w:ascii="Times New Roman" w:hAnsi="Times New Roman" w:cs="Times New Roman"/>
          <w:sz w:val="24"/>
          <w:szCs w:val="24"/>
        </w:rPr>
        <w:t>, khususnya dalam memperkaya kajian</w:t>
      </w:r>
      <w:r>
        <w:rPr>
          <w:rFonts w:ascii="Times New Roman" w:hAnsi="Times New Roman" w:cs="Times New Roman"/>
          <w:sz w:val="24"/>
          <w:szCs w:val="24"/>
        </w:rPr>
        <w:t xml:space="preserve"> tentang strategi meningkatkan K</w:t>
      </w:r>
      <w:r w:rsidRPr="00BF7245">
        <w:rPr>
          <w:rFonts w:ascii="Times New Roman" w:hAnsi="Times New Roman" w:cs="Times New Roman"/>
          <w:sz w:val="24"/>
          <w:szCs w:val="24"/>
        </w:rPr>
        <w:t xml:space="preserve">epuasan </w:t>
      </w:r>
      <w:r>
        <w:rPr>
          <w:rFonts w:ascii="Times New Roman" w:hAnsi="Times New Roman" w:cs="Times New Roman"/>
          <w:sz w:val="24"/>
          <w:szCs w:val="24"/>
        </w:rPr>
        <w:t>konsumen</w:t>
      </w:r>
      <w:r w:rsidRPr="00BF7245">
        <w:rPr>
          <w:rFonts w:ascii="Times New Roman" w:hAnsi="Times New Roman" w:cs="Times New Roman"/>
          <w:sz w:val="24"/>
          <w:szCs w:val="24"/>
        </w:rPr>
        <w:t xml:space="preserve"> melalui variabel-variabel seperti </w:t>
      </w:r>
      <w:r>
        <w:rPr>
          <w:rFonts w:ascii="Times New Roman" w:hAnsi="Times New Roman" w:cs="Times New Roman"/>
          <w:sz w:val="24"/>
          <w:szCs w:val="24"/>
        </w:rPr>
        <w:t xml:space="preserve">Kualitas </w:t>
      </w:r>
      <w:r>
        <w:rPr>
          <w:rFonts w:ascii="Times New Roman" w:hAnsi="Times New Roman" w:cs="Times New Roman"/>
          <w:sz w:val="24"/>
          <w:szCs w:val="24"/>
        </w:rPr>
        <w:lastRenderedPageBreak/>
        <w:t>pelayanan, Lokasi, Harga dan Minat beli</w:t>
      </w:r>
      <w:r w:rsidRPr="00BF7245">
        <w:rPr>
          <w:rFonts w:ascii="Times New Roman" w:hAnsi="Times New Roman" w:cs="Times New Roman"/>
          <w:sz w:val="24"/>
          <w:szCs w:val="24"/>
        </w:rPr>
        <w:t xml:space="preserve">. Hasil penelitian ini juga dapat menjadi sumber informasi dan wacana bagi mahasiswa dan pihak lain yang berkepentingan, sehingga dapat memperluas pengetahuan dan pemahaman tentang manajemen usaha yang efektif. Dengan demikian, penelitian ini dapat berkontribusi pada pengembangan ilmu pengetahuan dan praktik </w:t>
      </w:r>
      <w:r>
        <w:rPr>
          <w:rFonts w:ascii="Times New Roman" w:hAnsi="Times New Roman" w:cs="Times New Roman"/>
          <w:sz w:val="24"/>
          <w:szCs w:val="24"/>
        </w:rPr>
        <w:t>pemasaran</w:t>
      </w:r>
      <w:r w:rsidRPr="00BF7245">
        <w:rPr>
          <w:rFonts w:ascii="Times New Roman" w:hAnsi="Times New Roman" w:cs="Times New Roman"/>
          <w:sz w:val="24"/>
          <w:szCs w:val="24"/>
        </w:rPr>
        <w:t xml:space="preserve"> yang lebih baik.</w:t>
      </w:r>
    </w:p>
    <w:p w:rsidR="006A0C2D" w:rsidRDefault="006A0C2D" w:rsidP="006A0C2D">
      <w:pPr>
        <w:tabs>
          <w:tab w:val="left" w:pos="0"/>
          <w:tab w:val="center" w:pos="4680"/>
        </w:tabs>
        <w:spacing w:line="240" w:lineRule="auto"/>
        <w:jc w:val="both"/>
        <w:rPr>
          <w:rFonts w:ascii="Times New Roman" w:hAnsi="Times New Roman" w:cs="Times New Roman"/>
          <w:sz w:val="24"/>
          <w:szCs w:val="24"/>
        </w:rPr>
      </w:pPr>
    </w:p>
    <w:p w:rsidR="006A0C2D" w:rsidRDefault="006A0C2D" w:rsidP="006A0C2D">
      <w:pPr>
        <w:tabs>
          <w:tab w:val="left" w:pos="0"/>
          <w:tab w:val="center" w:pos="46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Bagi Peneliti Lainnya</w:t>
      </w:r>
    </w:p>
    <w:p w:rsidR="006A0C2D" w:rsidRPr="00BF7245" w:rsidRDefault="006A0C2D" w:rsidP="006A0C2D">
      <w:pPr>
        <w:pStyle w:val="ListParagraph"/>
        <w:tabs>
          <w:tab w:val="left" w:pos="0"/>
          <w:tab w:val="center" w:pos="4680"/>
        </w:tabs>
        <w:spacing w:line="240" w:lineRule="auto"/>
        <w:ind w:left="0" w:firstLine="567"/>
        <w:jc w:val="both"/>
        <w:rPr>
          <w:rFonts w:ascii="Times New Roman" w:hAnsi="Times New Roman" w:cs="Times New Roman"/>
          <w:sz w:val="24"/>
          <w:szCs w:val="24"/>
        </w:rPr>
      </w:pPr>
      <w:r w:rsidRPr="00BF7245">
        <w:rPr>
          <w:rFonts w:ascii="Times New Roman" w:hAnsi="Times New Roman" w:cs="Times New Roman"/>
          <w:sz w:val="24"/>
          <w:szCs w:val="24"/>
        </w:rPr>
        <w:t xml:space="preserve">Penelitian ini diharapkan dapat menjadi acuan penting bagi peneliti lain yang ingin melanjutkan studi tentang faktor-faktor yang mempengaruhi </w:t>
      </w:r>
      <w:r>
        <w:rPr>
          <w:rFonts w:ascii="Times New Roman" w:hAnsi="Times New Roman" w:cs="Times New Roman"/>
          <w:sz w:val="24"/>
          <w:szCs w:val="24"/>
        </w:rPr>
        <w:t>K</w:t>
      </w:r>
      <w:r w:rsidRPr="00BF7245">
        <w:rPr>
          <w:rFonts w:ascii="Times New Roman" w:hAnsi="Times New Roman" w:cs="Times New Roman"/>
          <w:sz w:val="24"/>
          <w:szCs w:val="24"/>
        </w:rPr>
        <w:t xml:space="preserve">epuasan </w:t>
      </w:r>
      <w:r>
        <w:rPr>
          <w:rFonts w:ascii="Times New Roman" w:hAnsi="Times New Roman" w:cs="Times New Roman"/>
          <w:sz w:val="24"/>
          <w:szCs w:val="24"/>
        </w:rPr>
        <w:t>konsumen</w:t>
      </w:r>
      <w:r w:rsidRPr="00BF7245">
        <w:rPr>
          <w:rFonts w:ascii="Times New Roman" w:hAnsi="Times New Roman" w:cs="Times New Roman"/>
          <w:sz w:val="24"/>
          <w:szCs w:val="24"/>
        </w:rPr>
        <w:t xml:space="preserve">, dengan mempertimbangkan peran </w:t>
      </w:r>
      <w:r>
        <w:rPr>
          <w:rFonts w:ascii="Times New Roman" w:hAnsi="Times New Roman" w:cs="Times New Roman"/>
          <w:sz w:val="24"/>
          <w:szCs w:val="24"/>
        </w:rPr>
        <w:t>Minat beli</w:t>
      </w:r>
      <w:r w:rsidRPr="00BF7245">
        <w:rPr>
          <w:rFonts w:ascii="Times New Roman" w:hAnsi="Times New Roman" w:cs="Times New Roman"/>
          <w:sz w:val="24"/>
          <w:szCs w:val="24"/>
        </w:rPr>
        <w:t xml:space="preserve"> variabel intervening. Dengan demikian, penelitian ini dapat berkontribusi pada pengembangan teori dan praktik manajemen </w:t>
      </w:r>
      <w:r>
        <w:rPr>
          <w:rFonts w:ascii="Times New Roman" w:hAnsi="Times New Roman" w:cs="Times New Roman"/>
          <w:sz w:val="24"/>
          <w:szCs w:val="24"/>
        </w:rPr>
        <w:t xml:space="preserve">pemasaran </w:t>
      </w:r>
      <w:r w:rsidRPr="00BF7245">
        <w:rPr>
          <w:rFonts w:ascii="Times New Roman" w:hAnsi="Times New Roman" w:cs="Times New Roman"/>
          <w:sz w:val="24"/>
          <w:szCs w:val="24"/>
        </w:rPr>
        <w:t>yang lebih maju dan efektif.</w:t>
      </w:r>
    </w:p>
    <w:p w:rsidR="00F92228" w:rsidRPr="00F92228" w:rsidRDefault="00F92228" w:rsidP="00F92228">
      <w:pPr>
        <w:tabs>
          <w:tab w:val="left" w:pos="1276"/>
        </w:tabs>
        <w:spacing w:line="240" w:lineRule="auto"/>
        <w:ind w:firstLine="567"/>
        <w:jc w:val="both"/>
        <w:rPr>
          <w:rFonts w:ascii="Times New Roman" w:hAnsi="Times New Roman" w:cs="Times New Roman"/>
          <w:sz w:val="24"/>
          <w:szCs w:val="24"/>
        </w:rPr>
      </w:pPr>
    </w:p>
    <w:p w:rsidR="00550411" w:rsidRPr="009F5A6F" w:rsidRDefault="00BA17E3" w:rsidP="00550411">
      <w:pPr>
        <w:spacing w:line="240" w:lineRule="auto"/>
        <w:jc w:val="both"/>
        <w:rPr>
          <w:rFonts w:ascii="Times New Roman" w:hAnsi="Times New Roman" w:cs="Times New Roman"/>
          <w:b/>
          <w:bCs/>
          <w:sz w:val="24"/>
          <w:szCs w:val="24"/>
        </w:rPr>
      </w:pPr>
      <w:r w:rsidRPr="009F5A6F">
        <w:rPr>
          <w:rFonts w:ascii="Times New Roman" w:hAnsi="Times New Roman" w:cs="Times New Roman"/>
          <w:b/>
          <w:bCs/>
          <w:sz w:val="24"/>
          <w:szCs w:val="24"/>
        </w:rPr>
        <w:t>DAFTAR PUSTAKA</w:t>
      </w:r>
    </w:p>
    <w:p w:rsidR="003474E3" w:rsidRPr="00714FEB" w:rsidRDefault="003474E3" w:rsidP="00CB16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Amal. M., I., Tulhusnah. L., dan Pramitasari. R., A. 2023. Pengaruh Kualitas layanan dan Citra merek terhadap Kepuasan konsumen pada Cafe Ayah Bunda Situbondo dengan Minat beli sebagai variabel intervening.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2 (7) : 1368-1382. DOI : </w:t>
      </w:r>
      <w:hyperlink r:id="rId15" w:history="1">
        <w:r w:rsidRPr="009E51DD">
          <w:rPr>
            <w:rStyle w:val="Hyperlink"/>
            <w:rFonts w:ascii="Times New Roman" w:hAnsi="Times New Roman" w:cs="Times New Roman"/>
            <w:sz w:val="24"/>
            <w:szCs w:val="24"/>
          </w:rPr>
          <w:t>https://doi.org/10.36841/jme.v2i7.3553</w:t>
        </w:r>
      </w:hyperlink>
      <w:r>
        <w:rPr>
          <w:rFonts w:ascii="Times New Roman" w:hAnsi="Times New Roman" w:cs="Times New Roman"/>
          <w:sz w:val="24"/>
          <w:szCs w:val="24"/>
        </w:rPr>
        <w:t xml:space="preserve"> </w:t>
      </w:r>
    </w:p>
    <w:p w:rsidR="003474E3" w:rsidRPr="00AA62E6" w:rsidRDefault="003474E3" w:rsidP="00CB16B3">
      <w:pPr>
        <w:spacing w:line="240" w:lineRule="auto"/>
        <w:ind w:left="567" w:hanging="567"/>
        <w:jc w:val="both"/>
        <w:rPr>
          <w:rFonts w:ascii="Times New Roman" w:eastAsia="Times New Roman" w:hAnsi="Times New Roman" w:cs="Times New Roman"/>
          <w:sz w:val="24"/>
          <w:szCs w:val="24"/>
        </w:rPr>
      </w:pPr>
      <w:r w:rsidRPr="00AA62E6">
        <w:rPr>
          <w:rFonts w:ascii="Times New Roman" w:eastAsia="Times New Roman" w:hAnsi="Times New Roman" w:cs="Times New Roman"/>
          <w:sz w:val="24"/>
          <w:szCs w:val="24"/>
        </w:rPr>
        <w:t xml:space="preserve">Arikunto, S. 2010. </w:t>
      </w:r>
      <w:r w:rsidRPr="005D070C">
        <w:rPr>
          <w:rFonts w:ascii="Times New Roman" w:eastAsia="Times New Roman" w:hAnsi="Times New Roman" w:cs="Times New Roman"/>
          <w:i/>
          <w:sz w:val="24"/>
          <w:szCs w:val="24"/>
        </w:rPr>
        <w:t>Prosedur Penelitian Suatu Pendekatan Praktik</w:t>
      </w:r>
      <w:r>
        <w:rPr>
          <w:rFonts w:ascii="Times New Roman" w:eastAsia="Times New Roman" w:hAnsi="Times New Roman" w:cs="Times New Roman"/>
          <w:i/>
          <w:sz w:val="24"/>
          <w:szCs w:val="24"/>
        </w:rPr>
        <w:t>.</w:t>
      </w:r>
      <w:r w:rsidRPr="00AA62E6">
        <w:rPr>
          <w:rFonts w:ascii="Times New Roman" w:eastAsia="Times New Roman" w:hAnsi="Times New Roman" w:cs="Times New Roman"/>
          <w:sz w:val="24"/>
          <w:szCs w:val="24"/>
        </w:rPr>
        <w:t xml:space="preserve"> Jakarta: Rineka Cipta.</w:t>
      </w:r>
    </w:p>
    <w:p w:rsidR="003474E3" w:rsidRPr="003837B5" w:rsidRDefault="003474E3" w:rsidP="00CB16B3">
      <w:pPr>
        <w:spacing w:line="240" w:lineRule="auto"/>
        <w:ind w:left="567" w:hanging="567"/>
        <w:jc w:val="both"/>
        <w:rPr>
          <w:rFonts w:ascii="Times New Roman" w:hAnsi="Times New Roman" w:cs="Times New Roman"/>
          <w:color w:val="002060"/>
          <w:sz w:val="24"/>
          <w:szCs w:val="24"/>
          <w:u w:val="single"/>
        </w:rPr>
      </w:pPr>
      <w:r>
        <w:rPr>
          <w:rFonts w:ascii="Times New Roman" w:hAnsi="Times New Roman" w:cs="Times New Roman"/>
          <w:sz w:val="24"/>
          <w:szCs w:val="24"/>
        </w:rPr>
        <w:t>Atika, P. D., dan Suhadi, S. 2020</w:t>
      </w:r>
      <w:r w:rsidRPr="00AA62E6">
        <w:rPr>
          <w:rFonts w:ascii="Times New Roman" w:hAnsi="Times New Roman" w:cs="Times New Roman"/>
          <w:sz w:val="24"/>
          <w:szCs w:val="24"/>
        </w:rPr>
        <w:t xml:space="preserve">. Implementasi Algoritma Naïve Bayes Classifier untuk Analisis </w:t>
      </w:r>
      <w:r w:rsidRPr="00AA62E6">
        <w:rPr>
          <w:rFonts w:ascii="Times New Roman" w:hAnsi="Times New Roman" w:cs="Times New Roman"/>
          <w:sz w:val="24"/>
          <w:szCs w:val="24"/>
        </w:rPr>
        <w:lastRenderedPageBreak/>
        <w:t xml:space="preserve">Sentimen Customer pada Toko Online. </w:t>
      </w:r>
      <w:r w:rsidRPr="00AA62E6">
        <w:rPr>
          <w:rFonts w:ascii="Times New Roman" w:hAnsi="Times New Roman" w:cs="Times New Roman"/>
          <w:i/>
          <w:iCs/>
          <w:sz w:val="24"/>
          <w:szCs w:val="24"/>
        </w:rPr>
        <w:t>Faktor Exacta</w:t>
      </w:r>
      <w:r w:rsidRPr="00AA62E6">
        <w:rPr>
          <w:rFonts w:ascii="Times New Roman" w:hAnsi="Times New Roman" w:cs="Times New Roman"/>
          <w:sz w:val="24"/>
          <w:szCs w:val="24"/>
        </w:rPr>
        <w:t xml:space="preserve">, </w:t>
      </w:r>
      <w:r>
        <w:rPr>
          <w:rFonts w:ascii="Times New Roman" w:hAnsi="Times New Roman" w:cs="Times New Roman"/>
          <w:sz w:val="24"/>
          <w:szCs w:val="24"/>
        </w:rPr>
        <w:t>Volume 12 (4). DOI</w:t>
      </w:r>
      <w:r w:rsidRPr="00AA62E6">
        <w:rPr>
          <w:rFonts w:ascii="Times New Roman" w:hAnsi="Times New Roman" w:cs="Times New Roman"/>
          <w:sz w:val="24"/>
          <w:szCs w:val="24"/>
        </w:rPr>
        <w:t xml:space="preserve">: </w:t>
      </w:r>
      <w:r w:rsidRPr="003837B5">
        <w:rPr>
          <w:rFonts w:ascii="Times New Roman" w:hAnsi="Times New Roman" w:cs="Times New Roman"/>
          <w:color w:val="002060"/>
          <w:sz w:val="24"/>
          <w:szCs w:val="24"/>
          <w:u w:val="single"/>
        </w:rPr>
        <w:t>10.30998/faktorexacta.v12i4.5224</w:t>
      </w:r>
    </w:p>
    <w:p w:rsidR="003474E3" w:rsidRPr="005D070C" w:rsidRDefault="003474E3" w:rsidP="00CB16B3">
      <w:pPr>
        <w:spacing w:line="240" w:lineRule="auto"/>
        <w:ind w:left="567" w:hanging="567"/>
        <w:jc w:val="both"/>
        <w:rPr>
          <w:rFonts w:ascii="Times New Roman" w:eastAsia="Times New Roman" w:hAnsi="Times New Roman" w:cs="Times New Roman"/>
          <w:i/>
          <w:sz w:val="24"/>
          <w:szCs w:val="24"/>
        </w:rPr>
      </w:pPr>
      <w:r w:rsidRPr="00AA62E6">
        <w:rPr>
          <w:rFonts w:ascii="Times New Roman" w:eastAsia="Times New Roman" w:hAnsi="Times New Roman" w:cs="Times New Roman"/>
          <w:sz w:val="24"/>
          <w:szCs w:val="24"/>
        </w:rPr>
        <w:t xml:space="preserve">Durianto. 2013. </w:t>
      </w:r>
      <w:r w:rsidRPr="005D070C">
        <w:rPr>
          <w:rFonts w:ascii="Times New Roman" w:eastAsia="Times New Roman" w:hAnsi="Times New Roman" w:cs="Times New Roman"/>
          <w:i/>
          <w:sz w:val="24"/>
          <w:szCs w:val="24"/>
        </w:rPr>
        <w:t>Strategi Menaklukan Pasar Melalui R</w:t>
      </w:r>
      <w:r>
        <w:rPr>
          <w:rFonts w:ascii="Times New Roman" w:eastAsia="Times New Roman" w:hAnsi="Times New Roman" w:cs="Times New Roman"/>
          <w:i/>
          <w:sz w:val="24"/>
          <w:szCs w:val="24"/>
        </w:rPr>
        <w:t xml:space="preserve">iset Ekuitas dan Perilaku Merek. </w:t>
      </w:r>
      <w:r>
        <w:rPr>
          <w:rFonts w:ascii="Times New Roman" w:eastAsia="Times New Roman" w:hAnsi="Times New Roman" w:cs="Times New Roman"/>
          <w:sz w:val="24"/>
          <w:szCs w:val="24"/>
        </w:rPr>
        <w:t xml:space="preserve">Edisi Sembilan. </w:t>
      </w:r>
      <w:r w:rsidRPr="00AA62E6">
        <w:rPr>
          <w:rFonts w:ascii="Times New Roman" w:eastAsia="Times New Roman" w:hAnsi="Times New Roman" w:cs="Times New Roman"/>
          <w:sz w:val="24"/>
          <w:szCs w:val="24"/>
        </w:rPr>
        <w:t>Semarang:</w:t>
      </w:r>
      <w:r>
        <w:rPr>
          <w:rFonts w:ascii="Times New Roman" w:eastAsia="Times New Roman" w:hAnsi="Times New Roman" w:cs="Times New Roman"/>
          <w:sz w:val="24"/>
          <w:szCs w:val="24"/>
        </w:rPr>
        <w:t xml:space="preserve"> </w:t>
      </w:r>
      <w:r w:rsidRPr="00AA62E6">
        <w:rPr>
          <w:rFonts w:ascii="Times New Roman" w:eastAsia="Times New Roman" w:hAnsi="Times New Roman" w:cs="Times New Roman"/>
          <w:sz w:val="24"/>
          <w:szCs w:val="24"/>
        </w:rPr>
        <w:t>Badan Penerbit Universitas Diponegoro</w:t>
      </w:r>
      <w:r>
        <w:rPr>
          <w:rFonts w:ascii="Times New Roman" w:eastAsia="Times New Roman" w:hAnsi="Times New Roman" w:cs="Times New Roman"/>
          <w:sz w:val="24"/>
          <w:szCs w:val="24"/>
        </w:rPr>
        <w:t>.</w:t>
      </w:r>
    </w:p>
    <w:p w:rsidR="003474E3" w:rsidRPr="006A7670" w:rsidRDefault="003474E3" w:rsidP="00CB16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Feriyanto. Y., Soeliha. S., dan Praja. Y. 2023. Pengaruh Kualitas pelayanan dan Lokasi terhadap Loyalitas konsumen pada Rumah Makan Istana Lele di Kecamatan Banyuputih Kabupaten Situbondo dengan Kepuasan konsumen sebagai variabel intervening.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2 (7) :  1507-1524. DOI : </w:t>
      </w:r>
      <w:hyperlink r:id="rId16" w:history="1">
        <w:r w:rsidRPr="009E51DD">
          <w:rPr>
            <w:rStyle w:val="Hyperlink"/>
            <w:rFonts w:ascii="Times New Roman" w:hAnsi="Times New Roman" w:cs="Times New Roman"/>
            <w:sz w:val="24"/>
            <w:szCs w:val="24"/>
          </w:rPr>
          <w:t>https://doi.org/10.36841/jme.v2i7.3562</w:t>
        </w:r>
      </w:hyperlink>
      <w:r>
        <w:rPr>
          <w:rFonts w:ascii="Times New Roman" w:hAnsi="Times New Roman" w:cs="Times New Roman"/>
          <w:sz w:val="24"/>
          <w:szCs w:val="24"/>
        </w:rPr>
        <w:t xml:space="preserve"> </w:t>
      </w:r>
    </w:p>
    <w:p w:rsidR="003474E3" w:rsidRDefault="003474E3" w:rsidP="00CB16B3">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Ghozali, I. 2018. </w:t>
      </w:r>
      <w:r w:rsidRPr="00AA62E6">
        <w:rPr>
          <w:rFonts w:ascii="Times New Roman" w:eastAsia="Times New Roman" w:hAnsi="Times New Roman" w:cs="Times New Roman"/>
          <w:i/>
          <w:sz w:val="24"/>
          <w:szCs w:val="24"/>
        </w:rPr>
        <w:t>Aplikasi Analisis Multivariate Dengan Pogram IBM SPSS</w:t>
      </w:r>
      <w:r>
        <w:rPr>
          <w:rFonts w:ascii="Times New Roman" w:eastAsia="Times New Roman" w:hAnsi="Times New Roman" w:cs="Times New Roman"/>
          <w:i/>
          <w:sz w:val="24"/>
          <w:szCs w:val="24"/>
        </w:rPr>
        <w:t xml:space="preserve"> 21</w:t>
      </w:r>
      <w:r>
        <w:rPr>
          <w:rFonts w:ascii="Times New Roman" w:eastAsia="Times New Roman" w:hAnsi="Times New Roman" w:cs="Times New Roman"/>
          <w:sz w:val="24"/>
          <w:szCs w:val="24"/>
        </w:rPr>
        <w:t xml:space="preserve">. </w:t>
      </w:r>
      <w:r w:rsidRPr="00AA62E6">
        <w:rPr>
          <w:rFonts w:ascii="Times New Roman" w:eastAsia="Times New Roman" w:hAnsi="Times New Roman" w:cs="Times New Roman"/>
          <w:sz w:val="24"/>
          <w:szCs w:val="24"/>
        </w:rPr>
        <w:t>Se</w:t>
      </w:r>
      <w:r>
        <w:rPr>
          <w:rFonts w:ascii="Times New Roman" w:eastAsia="Times New Roman" w:hAnsi="Times New Roman" w:cs="Times New Roman"/>
          <w:sz w:val="24"/>
          <w:szCs w:val="24"/>
        </w:rPr>
        <w:t>marang: Universitas Diponegoro.</w:t>
      </w:r>
    </w:p>
    <w:p w:rsidR="003474E3" w:rsidRDefault="003474E3" w:rsidP="00CB16B3">
      <w:pPr>
        <w:spacing w:line="240" w:lineRule="auto"/>
        <w:ind w:left="567" w:hanging="567"/>
        <w:jc w:val="both"/>
        <w:rPr>
          <w:rStyle w:val="value"/>
          <w:rFonts w:ascii="Segoe UI" w:hAnsi="Segoe UI" w:cs="Segoe UI"/>
          <w:sz w:val="21"/>
          <w:szCs w:val="21"/>
          <w:shd w:val="clear" w:color="auto" w:fill="FFFFFF"/>
        </w:rPr>
      </w:pPr>
      <w:r w:rsidRPr="00AA62E6">
        <w:rPr>
          <w:rFonts w:ascii="Times New Roman" w:eastAsia="Times New Roman" w:hAnsi="Times New Roman" w:cs="Times New Roman"/>
          <w:sz w:val="24"/>
          <w:szCs w:val="24"/>
        </w:rPr>
        <w:t>Indika, D</w:t>
      </w:r>
      <w:r>
        <w:rPr>
          <w:rFonts w:ascii="Times New Roman" w:eastAsia="Times New Roman" w:hAnsi="Times New Roman" w:cs="Times New Roman"/>
          <w:sz w:val="24"/>
          <w:szCs w:val="24"/>
        </w:rPr>
        <w:t>. R., &amp; Jovita, C. 2017</w:t>
      </w:r>
      <w:r w:rsidRPr="00AA62E6">
        <w:rPr>
          <w:rFonts w:ascii="Times New Roman" w:eastAsia="Times New Roman" w:hAnsi="Times New Roman" w:cs="Times New Roman"/>
          <w:sz w:val="24"/>
          <w:szCs w:val="24"/>
        </w:rPr>
        <w:t xml:space="preserve">. Media sosial instagram sebagai sarana promosi untuk meningkatkan minat beli </w:t>
      </w:r>
      <w:r>
        <w:rPr>
          <w:rFonts w:ascii="Times New Roman" w:eastAsia="Times New Roman" w:hAnsi="Times New Roman" w:cs="Times New Roman"/>
          <w:sz w:val="24"/>
          <w:szCs w:val="24"/>
        </w:rPr>
        <w:t>konsumen</w:t>
      </w:r>
      <w:r w:rsidRPr="0005090B">
        <w:rPr>
          <w:rFonts w:ascii="Times New Roman" w:eastAsia="Times New Roman" w:hAnsi="Times New Roman" w:cs="Times New Roman"/>
          <w:i/>
          <w:sz w:val="24"/>
          <w:szCs w:val="24"/>
        </w:rPr>
        <w:t>. Jurnal Bisnis Terapan</w:t>
      </w:r>
      <w:r>
        <w:rPr>
          <w:rFonts w:ascii="Times New Roman" w:eastAsia="Times New Roman" w:hAnsi="Times New Roman" w:cs="Times New Roman"/>
          <w:sz w:val="24"/>
          <w:szCs w:val="24"/>
        </w:rPr>
        <w:t>. Volume 1 (</w:t>
      </w:r>
      <w:r w:rsidRPr="00AA62E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 25-32. DOI : </w:t>
      </w:r>
      <w:r>
        <w:rPr>
          <w:rStyle w:val="Strong"/>
          <w:rFonts w:ascii="Segoe UI" w:hAnsi="Segoe UI" w:cs="Segoe UI"/>
          <w:sz w:val="21"/>
          <w:szCs w:val="21"/>
          <w:shd w:val="clear" w:color="auto" w:fill="FFFFFF"/>
        </w:rPr>
        <w:t> </w:t>
      </w:r>
      <w:hyperlink r:id="rId17" w:history="1">
        <w:r>
          <w:rPr>
            <w:rStyle w:val="Hyperlink"/>
            <w:rFonts w:ascii="Segoe UI" w:hAnsi="Segoe UI" w:cs="Segoe UI"/>
            <w:color w:val="007AB2"/>
            <w:sz w:val="21"/>
            <w:szCs w:val="21"/>
          </w:rPr>
          <w:t>https://doi.org/10.24123/jbt.v1i01.296</w:t>
        </w:r>
      </w:hyperlink>
    </w:p>
    <w:p w:rsidR="003474E3" w:rsidRPr="00AA62E6" w:rsidRDefault="003474E3" w:rsidP="00CB16B3">
      <w:pPr>
        <w:ind w:left="567" w:hanging="567"/>
        <w:jc w:val="both"/>
        <w:rPr>
          <w:rFonts w:ascii="Times New Roman" w:hAnsi="Times New Roman" w:cs="Times New Roman"/>
          <w:sz w:val="24"/>
          <w:szCs w:val="24"/>
        </w:rPr>
      </w:pPr>
      <w:r>
        <w:rPr>
          <w:rFonts w:ascii="Times New Roman" w:hAnsi="Times New Roman" w:cs="Times New Roman"/>
          <w:sz w:val="24"/>
          <w:szCs w:val="24"/>
        </w:rPr>
        <w:t>Kotler, P., &amp; Armstrong, G.</w:t>
      </w:r>
      <w:r w:rsidR="006A3612">
        <w:rPr>
          <w:rFonts w:ascii="Times New Roman" w:hAnsi="Times New Roman" w:cs="Times New Roman"/>
          <w:sz w:val="24"/>
          <w:szCs w:val="24"/>
        </w:rPr>
        <w:t xml:space="preserve"> 2014</w:t>
      </w:r>
      <w:r w:rsidRPr="00AA62E6">
        <w:rPr>
          <w:rFonts w:ascii="Times New Roman" w:hAnsi="Times New Roman" w:cs="Times New Roman"/>
          <w:sz w:val="24"/>
          <w:szCs w:val="24"/>
        </w:rPr>
        <w:t xml:space="preserve">. </w:t>
      </w:r>
      <w:r w:rsidRPr="00E81985">
        <w:rPr>
          <w:rFonts w:ascii="Times New Roman" w:hAnsi="Times New Roman" w:cs="Times New Roman"/>
          <w:i/>
          <w:sz w:val="24"/>
          <w:szCs w:val="24"/>
        </w:rPr>
        <w:t>Manajemen Pemasaran</w:t>
      </w:r>
      <w:r>
        <w:rPr>
          <w:rFonts w:ascii="Times New Roman" w:hAnsi="Times New Roman" w:cs="Times New Roman"/>
          <w:i/>
          <w:sz w:val="24"/>
          <w:szCs w:val="24"/>
        </w:rPr>
        <w:t>.</w:t>
      </w:r>
      <w:r w:rsidRPr="00AA62E6">
        <w:rPr>
          <w:rFonts w:ascii="Times New Roman" w:hAnsi="Times New Roman" w:cs="Times New Roman"/>
          <w:sz w:val="24"/>
          <w:szCs w:val="24"/>
        </w:rPr>
        <w:t xml:space="preserve"> Edisi 13 Jilid 1. </w:t>
      </w:r>
      <w:r>
        <w:rPr>
          <w:rFonts w:ascii="Times New Roman" w:hAnsi="Times New Roman" w:cs="Times New Roman"/>
          <w:sz w:val="24"/>
          <w:szCs w:val="24"/>
        </w:rPr>
        <w:t xml:space="preserve">Jakarta: </w:t>
      </w:r>
      <w:r w:rsidRPr="00AA62E6">
        <w:rPr>
          <w:rFonts w:ascii="Times New Roman" w:hAnsi="Times New Roman" w:cs="Times New Roman"/>
          <w:sz w:val="24"/>
          <w:szCs w:val="24"/>
        </w:rPr>
        <w:t>Erlangga.</w:t>
      </w:r>
    </w:p>
    <w:p w:rsidR="003474E3" w:rsidRPr="00AA62E6" w:rsidRDefault="00AA63B7" w:rsidP="00CB16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w:t>
      </w:r>
      <w:r w:rsidR="003474E3">
        <w:rPr>
          <w:rFonts w:ascii="Times New Roman" w:hAnsi="Times New Roman" w:cs="Times New Roman"/>
          <w:sz w:val="24"/>
          <w:szCs w:val="24"/>
        </w:rPr>
        <w:t xml:space="preserve">. </w:t>
      </w:r>
      <w:r w:rsidR="003474E3" w:rsidRPr="00AA62E6">
        <w:rPr>
          <w:rFonts w:ascii="Times New Roman" w:hAnsi="Times New Roman" w:cs="Times New Roman"/>
          <w:sz w:val="24"/>
          <w:szCs w:val="24"/>
        </w:rPr>
        <w:t xml:space="preserve">2016. </w:t>
      </w:r>
      <w:r w:rsidR="003474E3" w:rsidRPr="00E81985">
        <w:rPr>
          <w:rFonts w:ascii="Times New Roman" w:hAnsi="Times New Roman" w:cs="Times New Roman"/>
          <w:i/>
          <w:sz w:val="24"/>
          <w:szCs w:val="24"/>
        </w:rPr>
        <w:t>Marketing an Introduction</w:t>
      </w:r>
      <w:r w:rsidR="003474E3" w:rsidRPr="00AA62E6">
        <w:rPr>
          <w:rFonts w:ascii="Times New Roman" w:hAnsi="Times New Roman" w:cs="Times New Roman"/>
          <w:sz w:val="24"/>
          <w:szCs w:val="24"/>
        </w:rPr>
        <w:t>, Edisi 13, USA: Perason Education.</w:t>
      </w:r>
    </w:p>
    <w:p w:rsidR="003474E3" w:rsidRPr="00AA62E6" w:rsidRDefault="003474E3" w:rsidP="00CB16B3">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Lupiyoadi dan Hamdani. </w:t>
      </w:r>
      <w:r w:rsidRPr="00AA62E6">
        <w:rPr>
          <w:rFonts w:ascii="Times New Roman" w:eastAsia="Times New Roman" w:hAnsi="Times New Roman" w:cs="Times New Roman"/>
          <w:sz w:val="24"/>
          <w:szCs w:val="24"/>
        </w:rPr>
        <w:t xml:space="preserve">2011. </w:t>
      </w:r>
      <w:r w:rsidRPr="00E81985">
        <w:rPr>
          <w:rFonts w:ascii="Times New Roman" w:eastAsia="Times New Roman" w:hAnsi="Times New Roman" w:cs="Times New Roman"/>
          <w:i/>
          <w:sz w:val="24"/>
          <w:szCs w:val="24"/>
        </w:rPr>
        <w:t>Manajemen  Pemasaran  Jasa</w:t>
      </w:r>
      <w:r w:rsidRPr="00AA62E6">
        <w:rPr>
          <w:rFonts w:ascii="Times New Roman" w:eastAsia="Times New Roman" w:hAnsi="Times New Roman" w:cs="Times New Roman"/>
          <w:sz w:val="24"/>
          <w:szCs w:val="24"/>
        </w:rPr>
        <w:t>. Edisi  2. Jakarta: Salemba Empat.</w:t>
      </w:r>
    </w:p>
    <w:p w:rsidR="003474E3" w:rsidRDefault="003474E3" w:rsidP="00CB16B3">
      <w:pPr>
        <w:spacing w:line="240" w:lineRule="auto"/>
        <w:ind w:left="567" w:hanging="567"/>
        <w:jc w:val="both"/>
        <w:rPr>
          <w:rFonts w:ascii="Times New Roman" w:hAnsi="Times New Roman" w:cs="Times New Roman"/>
          <w:sz w:val="24"/>
          <w:szCs w:val="24"/>
        </w:rPr>
      </w:pPr>
      <w:r w:rsidRPr="00AA62E6">
        <w:rPr>
          <w:rFonts w:ascii="Times New Roman" w:hAnsi="Times New Roman" w:cs="Times New Roman"/>
          <w:sz w:val="24"/>
          <w:szCs w:val="24"/>
        </w:rPr>
        <w:t>Maino, G. P</w:t>
      </w:r>
      <w:r>
        <w:rPr>
          <w:rFonts w:ascii="Times New Roman" w:hAnsi="Times New Roman" w:cs="Times New Roman"/>
          <w:sz w:val="24"/>
          <w:szCs w:val="24"/>
        </w:rPr>
        <w:t>., Sepang, J. L., &amp; Roring, F. 2022</w:t>
      </w:r>
      <w:r w:rsidRPr="00AA62E6">
        <w:rPr>
          <w:rFonts w:ascii="Times New Roman" w:hAnsi="Times New Roman" w:cs="Times New Roman"/>
          <w:sz w:val="24"/>
          <w:szCs w:val="24"/>
        </w:rPr>
        <w:t xml:space="preserve">. Influence of Product Innovation, Price Perception and Promotion on Buying Interests In Verel Bakery and Coffee. </w:t>
      </w:r>
      <w:r w:rsidRPr="00AA62E6">
        <w:rPr>
          <w:rFonts w:ascii="Times New Roman" w:hAnsi="Times New Roman" w:cs="Times New Roman"/>
          <w:i/>
          <w:iCs/>
          <w:sz w:val="24"/>
          <w:szCs w:val="24"/>
        </w:rPr>
        <w:t xml:space="preserve">Jurnal EMBA, </w:t>
      </w:r>
      <w:r w:rsidRPr="00AA62E6">
        <w:rPr>
          <w:rFonts w:ascii="Times New Roman" w:hAnsi="Times New Roman" w:cs="Times New Roman"/>
          <w:sz w:val="24"/>
          <w:szCs w:val="24"/>
        </w:rPr>
        <w:t>10(1), 184-190.</w:t>
      </w:r>
      <w:r>
        <w:rPr>
          <w:rFonts w:ascii="Times New Roman" w:hAnsi="Times New Roman" w:cs="Times New Roman"/>
          <w:sz w:val="24"/>
          <w:szCs w:val="24"/>
        </w:rPr>
        <w:t xml:space="preserve"> DOI : </w:t>
      </w:r>
      <w:hyperlink r:id="rId18" w:history="1">
        <w:r w:rsidRPr="00CB42AE">
          <w:rPr>
            <w:rStyle w:val="Hyperlink"/>
            <w:rFonts w:ascii="Times New Roman" w:hAnsi="Times New Roman" w:cs="Times New Roman"/>
            <w:sz w:val="24"/>
            <w:szCs w:val="24"/>
          </w:rPr>
          <w:t>https://ejournal.unsrat.ac.id/index.php/emba/article/view/37678/34622</w:t>
        </w:r>
      </w:hyperlink>
      <w:r>
        <w:rPr>
          <w:rFonts w:ascii="Times New Roman" w:hAnsi="Times New Roman" w:cs="Times New Roman"/>
          <w:sz w:val="24"/>
          <w:szCs w:val="24"/>
        </w:rPr>
        <w:t xml:space="preserve"> </w:t>
      </w:r>
    </w:p>
    <w:p w:rsidR="003474E3" w:rsidRDefault="003474E3" w:rsidP="00CB16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Marham. M., Arief. M., Y., dan Soeliha, S. 2023. Penagruh Kualitas Produk dan Lokasi terhadap Kepuasan konsumen melalui Minat beli sebagai variabel intervening pada Toko Cantika Panji Situbondo.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2 (3) : 543-560. DOI : </w:t>
      </w:r>
      <w:hyperlink r:id="rId19" w:history="1">
        <w:r w:rsidRPr="009E51DD">
          <w:rPr>
            <w:rStyle w:val="Hyperlink"/>
            <w:rFonts w:ascii="Times New Roman" w:hAnsi="Times New Roman" w:cs="Times New Roman"/>
            <w:sz w:val="24"/>
            <w:szCs w:val="24"/>
          </w:rPr>
          <w:t>https://doi.org/10.36841/jme.v2i3.3269</w:t>
        </w:r>
      </w:hyperlink>
      <w:r>
        <w:rPr>
          <w:rFonts w:ascii="Times New Roman" w:hAnsi="Times New Roman" w:cs="Times New Roman"/>
          <w:sz w:val="24"/>
          <w:szCs w:val="24"/>
        </w:rPr>
        <w:t xml:space="preserve"> </w:t>
      </w:r>
    </w:p>
    <w:p w:rsidR="003474E3" w:rsidRDefault="003474E3" w:rsidP="00CB16B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Maydona. R., Arief. M., Y., dan Harisandi. Y. 2022. Pengaruh Harga dan Kualitas pelayanan terhadap Kepuasan konsumen melalui Minat beli konsumen sebagai variabel interveningpada Cafe Anak Pantai di Cermee Bondowoso.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1 (1) : 201-215. DOI : </w:t>
      </w:r>
      <w:hyperlink r:id="rId20" w:history="1">
        <w:r w:rsidRPr="009E51DD">
          <w:rPr>
            <w:rStyle w:val="Hyperlink"/>
            <w:rFonts w:ascii="Times New Roman" w:hAnsi="Times New Roman" w:cs="Times New Roman"/>
            <w:sz w:val="24"/>
            <w:szCs w:val="24"/>
          </w:rPr>
          <w:t>https://doi.org/10.36841/jme.v1i1.1860</w:t>
        </w:r>
      </w:hyperlink>
      <w:r>
        <w:rPr>
          <w:rFonts w:ascii="Times New Roman" w:hAnsi="Times New Roman" w:cs="Times New Roman"/>
          <w:sz w:val="24"/>
          <w:szCs w:val="24"/>
        </w:rPr>
        <w:t xml:space="preserve"> </w:t>
      </w:r>
    </w:p>
    <w:p w:rsidR="003474E3" w:rsidRDefault="003474E3" w:rsidP="00CB16B3">
      <w:pPr>
        <w:spacing w:line="240" w:lineRule="auto"/>
        <w:ind w:left="567" w:hanging="567"/>
        <w:jc w:val="both"/>
        <w:rPr>
          <w:rStyle w:val="Hyperlink"/>
          <w:rFonts w:ascii="Times New Roman" w:hAnsi="Times New Roman" w:cs="Times New Roman"/>
          <w:sz w:val="24"/>
          <w:szCs w:val="24"/>
        </w:rPr>
      </w:pPr>
      <w:r>
        <w:rPr>
          <w:rFonts w:ascii="Times New Roman" w:hAnsi="Times New Roman" w:cs="Times New Roman"/>
          <w:sz w:val="24"/>
          <w:szCs w:val="24"/>
        </w:rPr>
        <w:t xml:space="preserve">Pratiwi. D., Soeliha. S., dan Pramitasari. T., D. 2023. Analisis Pengaruh Harga dan Kualitas produk terhadap Minat beli ulang konsumen Smartphone Samsung pada Toko Ponsel Cempaka Cell di </w:t>
      </w:r>
      <w:r>
        <w:rPr>
          <w:rFonts w:ascii="Times New Roman" w:hAnsi="Times New Roman" w:cs="Times New Roman"/>
          <w:sz w:val="24"/>
          <w:szCs w:val="24"/>
        </w:rPr>
        <w:lastRenderedPageBreak/>
        <w:t xml:space="preserve">Kabupaten Situbondo dengan Kepuasan konsumen sebagai variabel intervening.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2 (9) : 2058-2076. DOI : </w:t>
      </w:r>
      <w:hyperlink r:id="rId21" w:history="1">
        <w:r w:rsidRPr="009E51DD">
          <w:rPr>
            <w:rStyle w:val="Hyperlink"/>
            <w:rFonts w:ascii="Times New Roman" w:hAnsi="Times New Roman" w:cs="Times New Roman"/>
            <w:sz w:val="24"/>
            <w:szCs w:val="24"/>
          </w:rPr>
          <w:t>https://doi.org/10.36841/jme.v2i9.3620</w:t>
        </w:r>
      </w:hyperlink>
    </w:p>
    <w:p w:rsidR="003474E3" w:rsidRPr="00AA62E6" w:rsidRDefault="003474E3" w:rsidP="003474E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Raharjani, J</w:t>
      </w:r>
      <w:r w:rsidRPr="00AA62E6">
        <w:rPr>
          <w:rFonts w:ascii="Times New Roman" w:hAnsi="Times New Roman" w:cs="Times New Roman"/>
          <w:sz w:val="24"/>
          <w:szCs w:val="24"/>
        </w:rPr>
        <w:t xml:space="preserve">. 2005. </w:t>
      </w:r>
      <w:r w:rsidRPr="006854FB">
        <w:rPr>
          <w:rFonts w:ascii="Times New Roman" w:hAnsi="Times New Roman" w:cs="Times New Roman"/>
          <w:sz w:val="24"/>
          <w:szCs w:val="24"/>
        </w:rPr>
        <w:t>Analisis Faktor-faktor yang Mempengaruhi Keputusan Pemilihan Pasar Swalayanan Sebagai Tempat Berbelanja (Studi Kasus Pada Pengaruh unique Selling Proposition terhadap Keputusan Pembelian (survey pada Konsumen Restoran Bebek Garang Cabang Braga dan Bebek Van Java Cabang Lombo Kota Bandung)</w:t>
      </w:r>
      <w:r w:rsidRPr="00AA62E6">
        <w:rPr>
          <w:rFonts w:ascii="Times New Roman" w:hAnsi="Times New Roman" w:cs="Times New Roman"/>
          <w:sz w:val="24"/>
          <w:szCs w:val="24"/>
        </w:rPr>
        <w:t xml:space="preserve">. </w:t>
      </w:r>
      <w:r w:rsidRPr="0005090B">
        <w:rPr>
          <w:rFonts w:ascii="Times New Roman" w:hAnsi="Times New Roman" w:cs="Times New Roman"/>
          <w:i/>
          <w:sz w:val="24"/>
          <w:szCs w:val="24"/>
        </w:rPr>
        <w:t>Jurnal Studi Manajemen dan Organisasi</w:t>
      </w:r>
      <w:r w:rsidRPr="00AA62E6">
        <w:rPr>
          <w:rFonts w:ascii="Times New Roman" w:hAnsi="Times New Roman" w:cs="Times New Roman"/>
          <w:sz w:val="24"/>
          <w:szCs w:val="24"/>
        </w:rPr>
        <w:t>. Voleme 2 Nomor 1 Januari Hal 1-15. Tidak DiTerbitkan. Bandung.</w:t>
      </w:r>
    </w:p>
    <w:p w:rsidR="003474E3" w:rsidRDefault="003474E3" w:rsidP="003474E3">
      <w:pPr>
        <w:spacing w:line="240" w:lineRule="auto"/>
        <w:ind w:left="567" w:hanging="567"/>
        <w:jc w:val="both"/>
        <w:rPr>
          <w:rFonts w:ascii="Times New Roman" w:hAnsi="Times New Roman" w:cs="Times New Roman"/>
          <w:sz w:val="24"/>
          <w:szCs w:val="24"/>
        </w:rPr>
      </w:pPr>
      <w:r w:rsidRPr="00AA62E6">
        <w:rPr>
          <w:rFonts w:ascii="Times New Roman" w:hAnsi="Times New Roman" w:cs="Times New Roman"/>
          <w:sz w:val="24"/>
          <w:szCs w:val="24"/>
        </w:rPr>
        <w:t xml:space="preserve">Shiffman, Leon G </w:t>
      </w:r>
      <w:r>
        <w:rPr>
          <w:rFonts w:ascii="Times New Roman" w:hAnsi="Times New Roman" w:cs="Times New Roman"/>
          <w:sz w:val="24"/>
          <w:szCs w:val="24"/>
        </w:rPr>
        <w:t xml:space="preserve">and Kanuk, Leslie, Laser. 2007. </w:t>
      </w:r>
      <w:r w:rsidRPr="00E81985">
        <w:rPr>
          <w:rFonts w:ascii="Times New Roman" w:hAnsi="Times New Roman" w:cs="Times New Roman"/>
          <w:i/>
          <w:sz w:val="24"/>
          <w:szCs w:val="24"/>
        </w:rPr>
        <w:t>Perilaku Konsumen</w:t>
      </w:r>
      <w:r>
        <w:rPr>
          <w:rFonts w:ascii="Times New Roman" w:hAnsi="Times New Roman" w:cs="Times New Roman"/>
          <w:sz w:val="24"/>
          <w:szCs w:val="24"/>
        </w:rPr>
        <w:t xml:space="preserve">. Edisi ketujuh. </w:t>
      </w:r>
      <w:r w:rsidRPr="00AA62E6">
        <w:rPr>
          <w:rFonts w:ascii="Times New Roman" w:hAnsi="Times New Roman" w:cs="Times New Roman"/>
          <w:sz w:val="24"/>
          <w:szCs w:val="24"/>
        </w:rPr>
        <w:t>Jakarta.</w:t>
      </w:r>
      <w:r>
        <w:rPr>
          <w:rFonts w:ascii="Times New Roman" w:hAnsi="Times New Roman" w:cs="Times New Roman"/>
          <w:sz w:val="24"/>
          <w:szCs w:val="24"/>
        </w:rPr>
        <w:t xml:space="preserve"> Indeks</w:t>
      </w:r>
    </w:p>
    <w:p w:rsidR="003474E3" w:rsidRPr="00AA62E6" w:rsidRDefault="003474E3" w:rsidP="003474E3">
      <w:pPr>
        <w:spacing w:line="240" w:lineRule="auto"/>
        <w:ind w:left="567" w:hanging="567"/>
        <w:jc w:val="both"/>
        <w:rPr>
          <w:rFonts w:ascii="Times New Roman" w:hAnsi="Times New Roman" w:cs="Times New Roman"/>
          <w:sz w:val="24"/>
          <w:szCs w:val="24"/>
        </w:rPr>
      </w:pPr>
      <w:r w:rsidRPr="00AA62E6">
        <w:rPr>
          <w:rFonts w:ascii="Times New Roman" w:hAnsi="Times New Roman" w:cs="Times New Roman"/>
          <w:sz w:val="24"/>
          <w:szCs w:val="24"/>
        </w:rPr>
        <w:t xml:space="preserve">Sopiah. 2017. </w:t>
      </w:r>
      <w:r w:rsidRPr="00E81985">
        <w:rPr>
          <w:rFonts w:ascii="Times New Roman" w:hAnsi="Times New Roman" w:cs="Times New Roman"/>
          <w:i/>
          <w:sz w:val="24"/>
          <w:szCs w:val="24"/>
        </w:rPr>
        <w:t>Perilaku Organisasi</w:t>
      </w:r>
      <w:r>
        <w:rPr>
          <w:rFonts w:ascii="Times New Roman" w:hAnsi="Times New Roman" w:cs="Times New Roman"/>
          <w:sz w:val="24"/>
          <w:szCs w:val="24"/>
        </w:rPr>
        <w:t xml:space="preserve">. Bandung: </w:t>
      </w:r>
      <w:r w:rsidRPr="00AA62E6">
        <w:rPr>
          <w:rFonts w:ascii="Times New Roman" w:hAnsi="Times New Roman" w:cs="Times New Roman"/>
          <w:sz w:val="24"/>
          <w:szCs w:val="24"/>
        </w:rPr>
        <w:t>Andi</w:t>
      </w:r>
    </w:p>
    <w:p w:rsidR="003474E3" w:rsidRPr="00AA62E6" w:rsidRDefault="003474E3" w:rsidP="003474E3">
      <w:pPr>
        <w:spacing w:line="240" w:lineRule="auto"/>
        <w:ind w:left="567" w:hanging="567"/>
        <w:jc w:val="both"/>
        <w:rPr>
          <w:rFonts w:ascii="Times New Roman" w:eastAsia="Times New Roman" w:hAnsi="Times New Roman" w:cs="Times New Roman"/>
          <w:sz w:val="24"/>
          <w:szCs w:val="24"/>
        </w:rPr>
      </w:pPr>
      <w:r w:rsidRPr="00AA62E6">
        <w:rPr>
          <w:rFonts w:ascii="Times New Roman" w:eastAsia="Times New Roman" w:hAnsi="Times New Roman" w:cs="Times New Roman"/>
          <w:sz w:val="24"/>
          <w:szCs w:val="24"/>
        </w:rPr>
        <w:t xml:space="preserve">Sugiyono. 2015. </w:t>
      </w:r>
      <w:r w:rsidRPr="00AA62E6">
        <w:rPr>
          <w:rFonts w:ascii="Times New Roman" w:eastAsia="Times New Roman" w:hAnsi="Times New Roman" w:cs="Times New Roman"/>
          <w:i/>
          <w:sz w:val="24"/>
          <w:szCs w:val="24"/>
        </w:rPr>
        <w:t xml:space="preserve">Metode Penelitian Kombinasi </w:t>
      </w:r>
      <w:r w:rsidRPr="00AA62E6">
        <w:rPr>
          <w:rFonts w:ascii="Times New Roman" w:eastAsia="Times New Roman" w:hAnsi="Times New Roman" w:cs="Times New Roman"/>
          <w:sz w:val="24"/>
          <w:szCs w:val="24"/>
        </w:rPr>
        <w:t>(</w:t>
      </w:r>
      <w:r w:rsidRPr="00AA62E6">
        <w:rPr>
          <w:rFonts w:ascii="Times New Roman" w:eastAsia="Times New Roman" w:hAnsi="Times New Roman" w:cs="Times New Roman"/>
          <w:i/>
          <w:sz w:val="24"/>
          <w:szCs w:val="24"/>
        </w:rPr>
        <w:t>Mix Methods</w:t>
      </w:r>
      <w:r w:rsidRPr="00AA62E6">
        <w:rPr>
          <w:rFonts w:ascii="Times New Roman" w:eastAsia="Times New Roman" w:hAnsi="Times New Roman" w:cs="Times New Roman"/>
          <w:sz w:val="24"/>
          <w:szCs w:val="24"/>
        </w:rPr>
        <w:t>). Bandung:  Alfabeta.</w:t>
      </w:r>
    </w:p>
    <w:p w:rsidR="003474E3" w:rsidRDefault="003474E3" w:rsidP="003474E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Sunyoto, D. 2015</w:t>
      </w:r>
      <w:r w:rsidRPr="00AA62E6">
        <w:rPr>
          <w:rFonts w:ascii="Times New Roman" w:hAnsi="Times New Roman" w:cs="Times New Roman"/>
          <w:sz w:val="24"/>
          <w:szCs w:val="24"/>
        </w:rPr>
        <w:t>. Konsep Dasar Riset Pemasaran dan Perilaku Konsumen, Cetakan Pert</w:t>
      </w:r>
      <w:r>
        <w:rPr>
          <w:rFonts w:ascii="Times New Roman" w:hAnsi="Times New Roman" w:cs="Times New Roman"/>
          <w:sz w:val="24"/>
          <w:szCs w:val="24"/>
        </w:rPr>
        <w:t xml:space="preserve">ama. Yogyakarta: </w:t>
      </w:r>
      <w:r w:rsidRPr="00AA62E6">
        <w:rPr>
          <w:rFonts w:ascii="Times New Roman" w:hAnsi="Times New Roman" w:cs="Times New Roman"/>
          <w:sz w:val="24"/>
          <w:szCs w:val="24"/>
        </w:rPr>
        <w:t>CAPS</w:t>
      </w:r>
      <w:r>
        <w:rPr>
          <w:rFonts w:ascii="Times New Roman" w:hAnsi="Times New Roman" w:cs="Times New Roman"/>
          <w:sz w:val="24"/>
          <w:szCs w:val="24"/>
        </w:rPr>
        <w:t xml:space="preserve"> </w:t>
      </w:r>
      <w:r w:rsidRPr="00AA62E6">
        <w:rPr>
          <w:rFonts w:ascii="Times New Roman" w:hAnsi="Times New Roman" w:cs="Times New Roman"/>
          <w:sz w:val="24"/>
          <w:szCs w:val="24"/>
        </w:rPr>
        <w:t>(</w:t>
      </w:r>
      <w:r w:rsidRPr="00E81985">
        <w:rPr>
          <w:rFonts w:ascii="Times New Roman" w:hAnsi="Times New Roman" w:cs="Times New Roman"/>
          <w:i/>
          <w:sz w:val="24"/>
          <w:szCs w:val="24"/>
        </w:rPr>
        <w:t>Center for Academic Publishing Service</w:t>
      </w:r>
      <w:r w:rsidRPr="00AA62E6">
        <w:rPr>
          <w:rFonts w:ascii="Times New Roman" w:hAnsi="Times New Roman" w:cs="Times New Roman"/>
          <w:sz w:val="24"/>
          <w:szCs w:val="24"/>
        </w:rPr>
        <w:t>).</w:t>
      </w:r>
    </w:p>
    <w:p w:rsidR="003474E3" w:rsidRPr="003474E3" w:rsidRDefault="003474E3" w:rsidP="003474E3">
      <w:pPr>
        <w:spacing w:line="240" w:lineRule="auto"/>
        <w:ind w:left="567" w:hanging="567"/>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Syafitri. R. A. N., Hamdun. E., K., dan Ariyaningsih. F. 2024. Analisis Pengaruh Harga, </w:t>
      </w:r>
      <w:r>
        <w:rPr>
          <w:rFonts w:ascii="Times New Roman" w:hAnsi="Times New Roman" w:cs="Times New Roman"/>
          <w:i/>
          <w:sz w:val="24"/>
          <w:szCs w:val="24"/>
        </w:rPr>
        <w:t xml:space="preserve">Brand image </w:t>
      </w:r>
      <w:r>
        <w:rPr>
          <w:rFonts w:ascii="Times New Roman" w:hAnsi="Times New Roman" w:cs="Times New Roman"/>
          <w:sz w:val="24"/>
          <w:szCs w:val="24"/>
        </w:rPr>
        <w:t xml:space="preserve"> dan Kualitas </w:t>
      </w:r>
      <w:r>
        <w:rPr>
          <w:rFonts w:ascii="Times New Roman" w:hAnsi="Times New Roman" w:cs="Times New Roman"/>
          <w:sz w:val="24"/>
          <w:szCs w:val="24"/>
        </w:rPr>
        <w:lastRenderedPageBreak/>
        <w:t xml:space="preserve">pelayanan terhadap Kepuasan konsumen pada Dealer Honda Jaya Terang 1 Situbondo dengan Minat beli sebagai variabel ontervening.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3 (5): 890-902. DOI : </w:t>
      </w:r>
      <w:hyperlink r:id="rId22" w:history="1">
        <w:r w:rsidRPr="009E51DD">
          <w:rPr>
            <w:rStyle w:val="Hyperlink"/>
            <w:rFonts w:ascii="Times New Roman" w:hAnsi="Times New Roman" w:cs="Times New Roman"/>
            <w:sz w:val="24"/>
            <w:szCs w:val="24"/>
          </w:rPr>
          <w:t>https://doi.org/10.36841/jme.v3i5.4928</w:t>
        </w:r>
      </w:hyperlink>
      <w:r>
        <w:rPr>
          <w:rFonts w:ascii="Times New Roman" w:hAnsi="Times New Roman" w:cs="Times New Roman"/>
          <w:sz w:val="24"/>
          <w:szCs w:val="24"/>
        </w:rPr>
        <w:t xml:space="preserve">   </w:t>
      </w:r>
    </w:p>
    <w:p w:rsidR="003474E3" w:rsidRPr="00AA62E6" w:rsidRDefault="003474E3" w:rsidP="003474E3">
      <w:pPr>
        <w:spacing w:line="240" w:lineRule="auto"/>
        <w:ind w:left="567" w:hanging="567"/>
        <w:jc w:val="both"/>
        <w:rPr>
          <w:rFonts w:ascii="Times New Roman" w:hAnsi="Times New Roman" w:cs="Times New Roman"/>
          <w:sz w:val="24"/>
          <w:szCs w:val="24"/>
        </w:rPr>
      </w:pPr>
      <w:r w:rsidRPr="00AA62E6">
        <w:rPr>
          <w:rFonts w:ascii="Times New Roman" w:hAnsi="Times New Roman" w:cs="Times New Roman"/>
          <w:sz w:val="24"/>
          <w:szCs w:val="24"/>
        </w:rPr>
        <w:t xml:space="preserve">Tjiptono, F dan Chandra, G. 2011. </w:t>
      </w:r>
      <w:r w:rsidRPr="00AA62E6">
        <w:rPr>
          <w:rFonts w:ascii="Times New Roman" w:hAnsi="Times New Roman" w:cs="Times New Roman"/>
          <w:i/>
          <w:sz w:val="24"/>
          <w:szCs w:val="24"/>
        </w:rPr>
        <w:t>Layanan, Kualitas dan Kepuasan.</w:t>
      </w:r>
      <w:r w:rsidRPr="00AA62E6">
        <w:rPr>
          <w:rFonts w:ascii="Times New Roman" w:hAnsi="Times New Roman" w:cs="Times New Roman"/>
          <w:sz w:val="24"/>
          <w:szCs w:val="24"/>
        </w:rPr>
        <w:t xml:space="preserve"> Edisi 3. Yogyakarta. Andi.</w:t>
      </w:r>
    </w:p>
    <w:p w:rsidR="003474E3" w:rsidRDefault="003474E3" w:rsidP="003474E3">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Tjiptono, F. </w:t>
      </w:r>
      <w:r w:rsidRPr="00AA62E6">
        <w:rPr>
          <w:rFonts w:ascii="Times New Roman" w:hAnsi="Times New Roman" w:cs="Times New Roman"/>
          <w:sz w:val="24"/>
          <w:szCs w:val="24"/>
        </w:rPr>
        <w:t xml:space="preserve">2012. </w:t>
      </w:r>
      <w:r w:rsidRPr="00AA62E6">
        <w:rPr>
          <w:rFonts w:ascii="Times New Roman" w:hAnsi="Times New Roman" w:cs="Times New Roman"/>
          <w:i/>
          <w:sz w:val="24"/>
          <w:szCs w:val="24"/>
        </w:rPr>
        <w:t xml:space="preserve">Service Management Mewujudkan Layanan Prima. </w:t>
      </w:r>
      <w:r w:rsidRPr="00AA62E6">
        <w:rPr>
          <w:rFonts w:ascii="Times New Roman" w:hAnsi="Times New Roman" w:cs="Times New Roman"/>
          <w:sz w:val="24"/>
          <w:szCs w:val="24"/>
        </w:rPr>
        <w:t>Yogyakarta:</w:t>
      </w:r>
      <w:r>
        <w:rPr>
          <w:rFonts w:ascii="Times New Roman" w:hAnsi="Times New Roman" w:cs="Times New Roman"/>
          <w:sz w:val="24"/>
          <w:szCs w:val="24"/>
        </w:rPr>
        <w:t xml:space="preserve"> </w:t>
      </w:r>
      <w:r w:rsidRPr="00AA62E6">
        <w:rPr>
          <w:rFonts w:ascii="Times New Roman" w:hAnsi="Times New Roman" w:cs="Times New Roman"/>
          <w:sz w:val="24"/>
          <w:szCs w:val="24"/>
        </w:rPr>
        <w:t>Penerbit Andi.</w:t>
      </w:r>
    </w:p>
    <w:p w:rsidR="003474E3" w:rsidRDefault="00AA63B7" w:rsidP="003474E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_____________</w:t>
      </w:r>
      <w:r w:rsidR="003474E3">
        <w:rPr>
          <w:rFonts w:ascii="Times New Roman" w:hAnsi="Times New Roman" w:cs="Times New Roman"/>
          <w:sz w:val="24"/>
          <w:szCs w:val="24"/>
        </w:rPr>
        <w:t xml:space="preserve">. </w:t>
      </w:r>
      <w:r w:rsidR="003474E3" w:rsidRPr="00AA62E6">
        <w:rPr>
          <w:rFonts w:ascii="Times New Roman" w:hAnsi="Times New Roman" w:cs="Times New Roman"/>
          <w:sz w:val="24"/>
          <w:szCs w:val="24"/>
        </w:rPr>
        <w:t xml:space="preserve">2014. </w:t>
      </w:r>
      <w:r w:rsidR="003474E3" w:rsidRPr="00AA62E6">
        <w:rPr>
          <w:rFonts w:ascii="Times New Roman" w:hAnsi="Times New Roman" w:cs="Times New Roman"/>
          <w:i/>
          <w:sz w:val="24"/>
          <w:szCs w:val="24"/>
        </w:rPr>
        <w:t>Pemasaran Jasa, Prinsip, Penerapan dan Penelitian.</w:t>
      </w:r>
      <w:r w:rsidR="003474E3">
        <w:rPr>
          <w:rFonts w:ascii="Times New Roman" w:hAnsi="Times New Roman" w:cs="Times New Roman"/>
          <w:i/>
          <w:sz w:val="24"/>
          <w:szCs w:val="24"/>
        </w:rPr>
        <w:t xml:space="preserve"> </w:t>
      </w:r>
      <w:r w:rsidR="003474E3" w:rsidRPr="00AA62E6">
        <w:rPr>
          <w:rFonts w:ascii="Times New Roman" w:hAnsi="Times New Roman" w:cs="Times New Roman"/>
          <w:sz w:val="24"/>
          <w:szCs w:val="24"/>
        </w:rPr>
        <w:t>Yogyakarta: Penerbit Andi.</w:t>
      </w:r>
    </w:p>
    <w:p w:rsidR="003474E3" w:rsidRDefault="00AA63B7" w:rsidP="003474E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_____________</w:t>
      </w:r>
      <w:r w:rsidR="003474E3">
        <w:rPr>
          <w:rFonts w:ascii="Times New Roman" w:hAnsi="Times New Roman" w:cs="Times New Roman"/>
          <w:sz w:val="24"/>
          <w:szCs w:val="24"/>
        </w:rPr>
        <w:t>.</w:t>
      </w:r>
      <w:r w:rsidR="003474E3" w:rsidRPr="00AA62E6">
        <w:rPr>
          <w:rFonts w:ascii="Times New Roman" w:hAnsi="Times New Roman" w:cs="Times New Roman"/>
          <w:sz w:val="24"/>
          <w:szCs w:val="24"/>
        </w:rPr>
        <w:t xml:space="preserve"> 2016. </w:t>
      </w:r>
      <w:r w:rsidR="003474E3" w:rsidRPr="005D070C">
        <w:rPr>
          <w:rFonts w:ascii="Times New Roman" w:hAnsi="Times New Roman" w:cs="Times New Roman"/>
          <w:i/>
          <w:sz w:val="24"/>
          <w:szCs w:val="24"/>
        </w:rPr>
        <w:t>Service, Quality &amp; Satisfaction</w:t>
      </w:r>
      <w:r w:rsidR="003474E3" w:rsidRPr="00AA62E6">
        <w:rPr>
          <w:rFonts w:ascii="Times New Roman" w:hAnsi="Times New Roman" w:cs="Times New Roman"/>
          <w:sz w:val="24"/>
          <w:szCs w:val="24"/>
        </w:rPr>
        <w:t>. Yogyakarta : Andi.</w:t>
      </w:r>
    </w:p>
    <w:p w:rsidR="003474E3" w:rsidRDefault="00AA63B7" w:rsidP="003474E3">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_____________. </w:t>
      </w:r>
      <w:r w:rsidR="003474E3" w:rsidRPr="00AA62E6">
        <w:rPr>
          <w:rFonts w:ascii="Times New Roman" w:hAnsi="Times New Roman" w:cs="Times New Roman"/>
          <w:sz w:val="24"/>
          <w:szCs w:val="24"/>
        </w:rPr>
        <w:t>2016.</w:t>
      </w:r>
      <w:r w:rsidR="003474E3" w:rsidRPr="00AA62E6">
        <w:rPr>
          <w:rFonts w:ascii="Times New Roman" w:hAnsi="Times New Roman" w:cs="Times New Roman"/>
          <w:i/>
          <w:sz w:val="24"/>
          <w:szCs w:val="24"/>
        </w:rPr>
        <w:t xml:space="preserve"> Strategi Pemasaran</w:t>
      </w:r>
      <w:r w:rsidR="003474E3" w:rsidRPr="00AA62E6">
        <w:rPr>
          <w:rFonts w:ascii="Times New Roman" w:hAnsi="Times New Roman" w:cs="Times New Roman"/>
          <w:sz w:val="24"/>
          <w:szCs w:val="24"/>
        </w:rPr>
        <w:t>. Yogyakarta: Penerbit Andi.</w:t>
      </w:r>
    </w:p>
    <w:p w:rsidR="003474E3" w:rsidRDefault="003474E3" w:rsidP="003474E3">
      <w:pPr>
        <w:spacing w:line="240" w:lineRule="auto"/>
        <w:ind w:left="567" w:hanging="567"/>
        <w:jc w:val="both"/>
        <w:rPr>
          <w:rStyle w:val="Hyperlink"/>
          <w:rFonts w:ascii="Times New Roman" w:hAnsi="Times New Roman" w:cs="Times New Roman"/>
          <w:sz w:val="24"/>
          <w:szCs w:val="24"/>
        </w:rPr>
      </w:pPr>
      <w:r>
        <w:rPr>
          <w:rFonts w:ascii="Times New Roman" w:hAnsi="Times New Roman" w:cs="Times New Roman"/>
          <w:sz w:val="24"/>
          <w:szCs w:val="24"/>
        </w:rPr>
        <w:t xml:space="preserve">Umma. H., Hamdun. E., K., dan Anshory. M., I. 2023. Pengaruh Kualitas pelayanan dan </w:t>
      </w:r>
      <w:r>
        <w:rPr>
          <w:rFonts w:ascii="Times New Roman" w:hAnsi="Times New Roman" w:cs="Times New Roman"/>
          <w:i/>
          <w:sz w:val="24"/>
          <w:szCs w:val="24"/>
        </w:rPr>
        <w:t xml:space="preserve">Brand image </w:t>
      </w:r>
      <w:r>
        <w:rPr>
          <w:rFonts w:ascii="Times New Roman" w:hAnsi="Times New Roman" w:cs="Times New Roman"/>
          <w:sz w:val="24"/>
          <w:szCs w:val="24"/>
        </w:rPr>
        <w:t xml:space="preserve">terhadap Minat beli dengan Kepuasan konsumen sebagai varaibel intervening pada Dealer Honda Jaya Terang 2 Situbondo. </w:t>
      </w:r>
      <w:r>
        <w:rPr>
          <w:rFonts w:ascii="Times New Roman" w:hAnsi="Times New Roman" w:cs="Times New Roman"/>
          <w:i/>
          <w:sz w:val="24"/>
          <w:szCs w:val="24"/>
        </w:rPr>
        <w:t xml:space="preserve">Jurnal Mahasiswa Enterpreneur. </w:t>
      </w:r>
      <w:r>
        <w:rPr>
          <w:rFonts w:ascii="Times New Roman" w:hAnsi="Times New Roman" w:cs="Times New Roman"/>
          <w:sz w:val="24"/>
          <w:szCs w:val="24"/>
        </w:rPr>
        <w:t xml:space="preserve">Volume 2 (9) : DOI : </w:t>
      </w:r>
      <w:hyperlink r:id="rId23" w:history="1">
        <w:r w:rsidRPr="009E51DD">
          <w:rPr>
            <w:rStyle w:val="Hyperlink"/>
            <w:rFonts w:ascii="Times New Roman" w:hAnsi="Times New Roman" w:cs="Times New Roman"/>
            <w:sz w:val="24"/>
            <w:szCs w:val="24"/>
          </w:rPr>
          <w:t>https://doi.org/10.36841/jme.v2i9.3622</w:t>
        </w:r>
      </w:hyperlink>
    </w:p>
    <w:p w:rsidR="003474E3" w:rsidRDefault="003474E3" w:rsidP="00CB16B3">
      <w:pPr>
        <w:spacing w:line="240" w:lineRule="auto"/>
        <w:ind w:left="567" w:hanging="567"/>
        <w:jc w:val="both"/>
        <w:rPr>
          <w:rStyle w:val="Hyperlink"/>
          <w:rFonts w:ascii="Times New Roman" w:hAnsi="Times New Roman" w:cs="Times New Roman"/>
          <w:sz w:val="24"/>
          <w:szCs w:val="24"/>
        </w:rPr>
      </w:pPr>
    </w:p>
    <w:p w:rsidR="003474E3" w:rsidRDefault="003474E3" w:rsidP="00CB16B3">
      <w:pPr>
        <w:spacing w:line="240" w:lineRule="auto"/>
        <w:ind w:left="567" w:hanging="567"/>
        <w:jc w:val="both"/>
        <w:rPr>
          <w:rFonts w:ascii="Times New Roman" w:hAnsi="Times New Roman" w:cs="Times New Roman"/>
          <w:sz w:val="24"/>
          <w:szCs w:val="24"/>
        </w:rPr>
        <w:sectPr w:rsidR="003474E3" w:rsidSect="00727B1F">
          <w:type w:val="continuous"/>
          <w:pgSz w:w="11906" w:h="16838" w:code="9"/>
          <w:pgMar w:top="2268" w:right="1701" w:bottom="1701" w:left="2268" w:header="708" w:footer="708" w:gutter="0"/>
          <w:cols w:num="2" w:space="708"/>
          <w:docGrid w:linePitch="360"/>
        </w:sectPr>
      </w:pPr>
    </w:p>
    <w:p w:rsidR="00224824" w:rsidRPr="009F5A6F" w:rsidRDefault="00224824" w:rsidP="00CB16B3">
      <w:pPr>
        <w:spacing w:line="240" w:lineRule="auto"/>
        <w:jc w:val="both"/>
        <w:rPr>
          <w:rFonts w:ascii="Times New Roman" w:hAnsi="Times New Roman" w:cs="Times New Roman"/>
          <w:sz w:val="24"/>
          <w:szCs w:val="24"/>
        </w:rPr>
      </w:pPr>
    </w:p>
    <w:sectPr w:rsidR="00224824" w:rsidRPr="009F5A6F" w:rsidSect="00727B1F">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AE" w:rsidRDefault="00C062AE" w:rsidP="006F39FA">
      <w:pPr>
        <w:spacing w:line="240" w:lineRule="auto"/>
      </w:pPr>
      <w:r>
        <w:separator/>
      </w:r>
    </w:p>
  </w:endnote>
  <w:endnote w:type="continuationSeparator" w:id="0">
    <w:p w:rsidR="00C062AE" w:rsidRDefault="00C062AE" w:rsidP="006F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AE" w:rsidRDefault="00C062AE" w:rsidP="006F39FA">
      <w:pPr>
        <w:spacing w:line="240" w:lineRule="auto"/>
      </w:pPr>
      <w:r>
        <w:separator/>
      </w:r>
    </w:p>
  </w:footnote>
  <w:footnote w:type="continuationSeparator" w:id="0">
    <w:p w:rsidR="00C062AE" w:rsidRDefault="00C062AE" w:rsidP="006F39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5CD" w:rsidRPr="00AB15CD" w:rsidRDefault="008D4E0E"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b/>
        <w:bCs/>
        <w:i/>
        <w:kern w:val="2"/>
        <w:sz w:val="24"/>
        <w:szCs w:val="24"/>
        <w:lang w:val="pt-BR"/>
      </w:rPr>
    </w:pPr>
    <w:r>
      <w:rPr>
        <w:noProof/>
        <w:lang w:eastAsia="id-ID"/>
      </w:rPr>
      <w:drawing>
        <wp:anchor distT="0" distB="0" distL="114300" distR="114300" simplePos="0" relativeHeight="251657728" behindDoc="0" locked="0" layoutInCell="1" allowOverlap="1">
          <wp:simplePos x="0" y="0"/>
          <wp:positionH relativeFrom="column">
            <wp:posOffset>4453890</wp:posOffset>
          </wp:positionH>
          <wp:positionV relativeFrom="paragraph">
            <wp:posOffset>-50800</wp:posOffset>
          </wp:positionV>
          <wp:extent cx="814705" cy="921385"/>
          <wp:effectExtent l="0" t="0" r="444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5CD" w:rsidRPr="00AB15CD">
      <w:rPr>
        <w:rFonts w:ascii="Times New Roman" w:eastAsia="Times New Roman" w:hAnsi="Times New Roman" w:cs="Times New Roman"/>
        <w:b/>
        <w:i/>
        <w:kern w:val="2"/>
        <w:sz w:val="24"/>
        <w:szCs w:val="24"/>
        <w:lang w:val="pt-BR"/>
      </w:rPr>
      <w:t>E-ISSN : 2964-898X</w:t>
    </w:r>
  </w:p>
  <w:p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b/>
        <w:bCs/>
        <w:i/>
        <w:kern w:val="2"/>
        <w:sz w:val="24"/>
        <w:szCs w:val="24"/>
        <w:lang w:val="pt-BR"/>
      </w:rPr>
    </w:pPr>
    <w:r w:rsidRPr="00AB15CD">
      <w:rPr>
        <w:rFonts w:ascii="Times New Roman" w:eastAsia="Times New Roman" w:hAnsi="Times New Roman" w:cs="Times New Roman"/>
        <w:b/>
        <w:i/>
        <w:kern w:val="2"/>
        <w:sz w:val="24"/>
        <w:szCs w:val="24"/>
        <w:lang w:val="pt-BR"/>
      </w:rPr>
      <w:t>P-ISSN : 2964-8750</w:t>
    </w:r>
  </w:p>
  <w:p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Franklin Gothic Demi" w:eastAsia="Times New Roman" w:hAnsi="Franklin Gothic Demi" w:cs="Times New Roman"/>
        <w:b/>
        <w:i/>
        <w:color w:val="0070C0"/>
        <w:kern w:val="2"/>
        <w:sz w:val="24"/>
        <w:szCs w:val="24"/>
      </w:rPr>
    </w:pPr>
    <w:r w:rsidRPr="00AB15CD">
      <w:rPr>
        <w:rFonts w:ascii="Franklin Gothic Demi" w:eastAsia="Times New Roman" w:hAnsi="Franklin Gothic Demi" w:cs="Times New Roman"/>
        <w:b/>
        <w:i/>
        <w:color w:val="0070C0"/>
        <w:kern w:val="2"/>
        <w:sz w:val="24"/>
        <w:szCs w:val="24"/>
      </w:rPr>
      <w:t>Jurnal Mahasiswa Entrepreneur (JME)</w:t>
    </w:r>
  </w:p>
  <w:p w:rsidR="00AB15CD" w:rsidRPr="00AB15CD" w:rsidRDefault="00AB15CD" w:rsidP="00AB15CD">
    <w:pPr>
      <w:widowControl w:val="0"/>
      <w:tabs>
        <w:tab w:val="center" w:pos="4513"/>
        <w:tab w:val="right" w:pos="9026"/>
      </w:tabs>
      <w:autoSpaceDE w:val="0"/>
      <w:autoSpaceDN w:val="0"/>
      <w:spacing w:line="240" w:lineRule="auto"/>
      <w:ind w:right="991" w:hanging="2"/>
      <w:jc w:val="right"/>
      <w:rPr>
        <w:rFonts w:ascii="Franklin Gothic Demi" w:eastAsia="Times New Roman" w:hAnsi="Franklin Gothic Demi" w:cs="Times New Roman"/>
        <w:b/>
        <w:i/>
        <w:kern w:val="2"/>
        <w:sz w:val="24"/>
        <w:szCs w:val="24"/>
      </w:rPr>
    </w:pPr>
    <w:r w:rsidRPr="00AB15CD">
      <w:rPr>
        <w:rFonts w:ascii="Franklin Gothic Demi" w:eastAsia="Times New Roman" w:hAnsi="Franklin Gothic Demi" w:cs="Times New Roman"/>
        <w:b/>
        <w:i/>
        <w:kern w:val="2"/>
        <w:sz w:val="24"/>
        <w:szCs w:val="24"/>
      </w:rPr>
      <w:t>FEB UNARS</w:t>
    </w:r>
  </w:p>
  <w:p w:rsidR="006F39FA" w:rsidRPr="00BC28E8" w:rsidRDefault="00AB15CD" w:rsidP="00AB15CD">
    <w:pPr>
      <w:widowControl w:val="0"/>
      <w:tabs>
        <w:tab w:val="center" w:pos="4513"/>
        <w:tab w:val="right" w:pos="9026"/>
      </w:tabs>
      <w:autoSpaceDE w:val="0"/>
      <w:autoSpaceDN w:val="0"/>
      <w:spacing w:line="240" w:lineRule="auto"/>
      <w:ind w:right="991" w:hanging="2"/>
      <w:jc w:val="right"/>
      <w:rPr>
        <w:rFonts w:ascii="Times New Roman" w:eastAsia="Times New Roman" w:hAnsi="Times New Roman" w:cs="Times New Roman"/>
        <w:kern w:val="2"/>
        <w:sz w:val="24"/>
        <w:szCs w:val="24"/>
      </w:rPr>
    </w:pPr>
    <w:r w:rsidRPr="00AB15CD">
      <w:rPr>
        <w:rFonts w:ascii="Times New Roman" w:eastAsia="Times New Roman" w:hAnsi="Times New Roman" w:cs="Times New Roman"/>
        <w:kern w:val="2"/>
        <w:sz w:val="24"/>
        <w:szCs w:val="24"/>
      </w:rPr>
      <w:t xml:space="preserve">Vol. </w:t>
    </w:r>
    <w:r w:rsidR="00BC28E8">
      <w:rPr>
        <w:rFonts w:ascii="Times New Roman" w:eastAsia="Times New Roman" w:hAnsi="Times New Roman" w:cs="Times New Roman"/>
        <w:kern w:val="2"/>
        <w:sz w:val="24"/>
        <w:szCs w:val="24"/>
      </w:rPr>
      <w:t>4</w:t>
    </w:r>
    <w:r w:rsidRPr="00AB15CD">
      <w:rPr>
        <w:rFonts w:ascii="Times New Roman" w:eastAsia="Times New Roman" w:hAnsi="Times New Roman" w:cs="Times New Roman"/>
        <w:kern w:val="2"/>
        <w:sz w:val="24"/>
        <w:szCs w:val="24"/>
      </w:rPr>
      <w:t xml:space="preserve">, No. </w:t>
    </w:r>
    <w:r w:rsidR="00BC28E8">
      <w:rPr>
        <w:rFonts w:ascii="Times New Roman" w:eastAsia="Times New Roman" w:hAnsi="Times New Roman" w:cs="Times New Roman"/>
        <w:kern w:val="2"/>
        <w:sz w:val="24"/>
        <w:szCs w:val="24"/>
      </w:rPr>
      <w:t>2</w:t>
    </w:r>
    <w:r w:rsidRPr="00AB15CD">
      <w:rPr>
        <w:rFonts w:ascii="Times New Roman" w:eastAsia="Times New Roman" w:hAnsi="Times New Roman" w:cs="Times New Roman"/>
        <w:kern w:val="2"/>
        <w:sz w:val="24"/>
        <w:szCs w:val="24"/>
      </w:rPr>
      <w:t xml:space="preserve">, </w:t>
    </w:r>
    <w:r w:rsidR="00BC28E8">
      <w:rPr>
        <w:rFonts w:ascii="Times New Roman" w:eastAsia="Times New Roman" w:hAnsi="Times New Roman" w:cs="Times New Roman"/>
        <w:kern w:val="2"/>
        <w:sz w:val="24"/>
        <w:szCs w:val="24"/>
      </w:rPr>
      <w:t>Februari</w:t>
    </w:r>
    <w:r w:rsidRPr="00AB15CD">
      <w:rPr>
        <w:rFonts w:ascii="Times New Roman" w:eastAsia="Times New Roman" w:hAnsi="Times New Roman" w:cs="Times New Roman"/>
        <w:kern w:val="2"/>
        <w:sz w:val="24"/>
        <w:szCs w:val="24"/>
      </w:rPr>
      <w:t xml:space="preserve"> 202</w:t>
    </w:r>
    <w:r w:rsidR="00BC28E8">
      <w:rPr>
        <w:rFonts w:ascii="Times New Roman" w:eastAsia="Times New Roman" w:hAnsi="Times New Roman" w:cs="Times New Roman"/>
        <w:kern w:val="2"/>
        <w:sz w:val="24"/>
        <w:szCs w:val="24"/>
      </w:rPr>
      <w:t>5</w:t>
    </w:r>
    <w:r w:rsidRPr="00AB15CD">
      <w:rPr>
        <w:rFonts w:ascii="Times New Roman" w:eastAsia="Times New Roman" w:hAnsi="Times New Roman" w:cs="Times New Roman"/>
        <w:kern w:val="2"/>
        <w:sz w:val="24"/>
        <w:szCs w:val="24"/>
      </w:rPr>
      <w:t xml:space="preserve"> : </w:t>
    </w:r>
    <w:r w:rsidR="00BC28E8">
      <w:rPr>
        <w:rFonts w:ascii="Times New Roman" w:eastAsia="Times New Roman" w:hAnsi="Times New Roman" w:cs="Times New Roman"/>
        <w:kern w:val="2"/>
        <w:sz w:val="24"/>
        <w:szCs w:val="24"/>
      </w:rPr>
      <w:t>286-303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C5E"/>
    <w:multiLevelType w:val="hybridMultilevel"/>
    <w:tmpl w:val="3F2CC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BF7F04"/>
    <w:multiLevelType w:val="hybridMultilevel"/>
    <w:tmpl w:val="43267C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9E6BBD"/>
    <w:multiLevelType w:val="hybridMultilevel"/>
    <w:tmpl w:val="0DEC8734"/>
    <w:lvl w:ilvl="0" w:tplc="04210011">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07621A3"/>
    <w:multiLevelType w:val="hybridMultilevel"/>
    <w:tmpl w:val="7E7E49F2"/>
    <w:lvl w:ilvl="0" w:tplc="0FDA61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6A568CB"/>
    <w:multiLevelType w:val="hybridMultilevel"/>
    <w:tmpl w:val="53B0FD0E"/>
    <w:lvl w:ilvl="0" w:tplc="9C2CB9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FE62E7"/>
    <w:multiLevelType w:val="hybridMultilevel"/>
    <w:tmpl w:val="1FE285EC"/>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DCB25D3"/>
    <w:multiLevelType w:val="hybridMultilevel"/>
    <w:tmpl w:val="D4321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4F1EAA"/>
    <w:multiLevelType w:val="hybridMultilevel"/>
    <w:tmpl w:val="500A2A6E"/>
    <w:lvl w:ilvl="0" w:tplc="1D2C7A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40D2F97"/>
    <w:multiLevelType w:val="hybridMultilevel"/>
    <w:tmpl w:val="EAE0263C"/>
    <w:lvl w:ilvl="0" w:tplc="30660810">
      <w:start w:val="1"/>
      <w:numFmt w:val="decimal"/>
      <w:lvlText w:val="%1)"/>
      <w:lvlJc w:val="left"/>
      <w:pPr>
        <w:ind w:left="786" w:hanging="360"/>
      </w:pPr>
      <w:rPr>
        <w:rFonts w:eastAsia="Calibri" w:cs="Arial" w:hint="default"/>
        <w:b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D170BBD"/>
    <w:multiLevelType w:val="hybridMultilevel"/>
    <w:tmpl w:val="933C0EF0"/>
    <w:lvl w:ilvl="0" w:tplc="D1288BB2">
      <w:start w:val="4"/>
      <w:numFmt w:val="bullet"/>
      <w:lvlText w:val=""/>
      <w:lvlJc w:val="left"/>
      <w:pPr>
        <w:ind w:left="1080" w:hanging="360"/>
      </w:pPr>
      <w:rPr>
        <w:rFonts w:ascii="Wingdings" w:eastAsia="Calibri"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43CB0B64"/>
    <w:multiLevelType w:val="hybridMultilevel"/>
    <w:tmpl w:val="226A9898"/>
    <w:lvl w:ilvl="0" w:tplc="0421000F">
      <w:start w:val="1"/>
      <w:numFmt w:val="decimal"/>
      <w:lvlText w:val="%1."/>
      <w:lvlJc w:val="left"/>
      <w:pPr>
        <w:ind w:left="28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146310"/>
    <w:multiLevelType w:val="hybridMultilevel"/>
    <w:tmpl w:val="B7DC16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7E2059"/>
    <w:multiLevelType w:val="hybridMultilevel"/>
    <w:tmpl w:val="730642F8"/>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56A121F6"/>
    <w:multiLevelType w:val="hybridMultilevel"/>
    <w:tmpl w:val="EE0CFE7E"/>
    <w:lvl w:ilvl="0" w:tplc="1F1A9C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B7D0466"/>
    <w:multiLevelType w:val="hybridMultilevel"/>
    <w:tmpl w:val="DADE0E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B23F2"/>
    <w:multiLevelType w:val="hybridMultilevel"/>
    <w:tmpl w:val="C2ACF2A2"/>
    <w:lvl w:ilvl="0" w:tplc="DA9AFB34">
      <w:start w:val="1"/>
      <w:numFmt w:val="decimal"/>
      <w:lvlText w:val="%1)"/>
      <w:lvlJc w:val="left"/>
      <w:pPr>
        <w:ind w:left="720" w:hanging="360"/>
      </w:pPr>
      <w:rPr>
        <w:rFonts w:ascii="Times New Roman" w:eastAsia="Calibri" w:hAnsi="Times New Roman" w:cs="Times New Roman"/>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087F57"/>
    <w:multiLevelType w:val="hybridMultilevel"/>
    <w:tmpl w:val="019E6C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B0EB2"/>
    <w:multiLevelType w:val="hybridMultilevel"/>
    <w:tmpl w:val="77A0C696"/>
    <w:lvl w:ilvl="0" w:tplc="86EA2F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65F95749"/>
    <w:multiLevelType w:val="hybridMultilevel"/>
    <w:tmpl w:val="81B69D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FF0BC66">
      <w:start w:val="1"/>
      <w:numFmt w:val="upperLetter"/>
      <w:lvlText w:val="%3."/>
      <w:lvlJc w:val="left"/>
      <w:pPr>
        <w:ind w:left="2340" w:hanging="360"/>
      </w:pPr>
      <w:rPr>
        <w:rFonts w:hint="default"/>
      </w:rPr>
    </w:lvl>
    <w:lvl w:ilvl="3" w:tplc="E7AEA6B2">
      <w:start w:val="1"/>
      <w:numFmt w:val="decimal"/>
      <w:lvlText w:val="%4."/>
      <w:lvlJc w:val="left"/>
      <w:pPr>
        <w:ind w:left="2880" w:hanging="360"/>
      </w:pPr>
      <w:rPr>
        <w:rFonts w:hint="default"/>
      </w:rPr>
    </w:lvl>
    <w:lvl w:ilvl="4" w:tplc="0BCC13E4">
      <w:start w:val="1"/>
      <w:numFmt w:val="decimal"/>
      <w:lvlText w:val="%5)"/>
      <w:lvlJc w:val="left"/>
      <w:pPr>
        <w:ind w:left="3600" w:hanging="360"/>
      </w:pPr>
      <w:rPr>
        <w:rFonts w:hint="default"/>
        <w:b w:val="0"/>
        <w:i w:val="0"/>
        <w:iCs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465FE8"/>
    <w:multiLevelType w:val="hybridMultilevel"/>
    <w:tmpl w:val="B73AA66E"/>
    <w:lvl w:ilvl="0" w:tplc="3BC8C3FC">
      <w:start w:val="1"/>
      <w:numFmt w:val="decimal"/>
      <w:lvlText w:val="%1)"/>
      <w:lvlJc w:val="left"/>
      <w:pPr>
        <w:ind w:left="786" w:hanging="360"/>
      </w:pPr>
      <w:rPr>
        <w:rFonts w:hint="default"/>
        <w:b w:val="0"/>
        <w:bCs w:val="0"/>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9A70860"/>
    <w:multiLevelType w:val="hybridMultilevel"/>
    <w:tmpl w:val="85CEA28A"/>
    <w:lvl w:ilvl="0" w:tplc="B23C57B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6AE94648"/>
    <w:multiLevelType w:val="hybridMultilevel"/>
    <w:tmpl w:val="E10AE73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DF6FFC"/>
    <w:multiLevelType w:val="hybridMultilevel"/>
    <w:tmpl w:val="39C00E9E"/>
    <w:lvl w:ilvl="0" w:tplc="7DC0CE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71453A41"/>
    <w:multiLevelType w:val="hybridMultilevel"/>
    <w:tmpl w:val="20A4BC3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A185C"/>
    <w:multiLevelType w:val="hybridMultilevel"/>
    <w:tmpl w:val="FEE43A06"/>
    <w:lvl w:ilvl="0" w:tplc="6F045A06">
      <w:start w:val="1"/>
      <w:numFmt w:val="decimal"/>
      <w:lvlText w:val="%1)"/>
      <w:lvlJc w:val="left"/>
      <w:pPr>
        <w:ind w:left="720" w:hanging="360"/>
      </w:pPr>
      <w:rPr>
        <w:rFonts w:ascii="Times New Roman" w:hAnsi="Times New Roman" w:cs="Arial"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29F121F"/>
    <w:multiLevelType w:val="hybridMultilevel"/>
    <w:tmpl w:val="5C8E0856"/>
    <w:lvl w:ilvl="0" w:tplc="33DE3F0E">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4291121"/>
    <w:multiLevelType w:val="hybridMultilevel"/>
    <w:tmpl w:val="D36447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BA4583"/>
    <w:multiLevelType w:val="hybridMultilevel"/>
    <w:tmpl w:val="FB9ADBB0"/>
    <w:lvl w:ilvl="0" w:tplc="56BE2B9A">
      <w:start w:val="4"/>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58305A2"/>
    <w:multiLevelType w:val="hybridMultilevel"/>
    <w:tmpl w:val="72386D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E6120B1"/>
    <w:multiLevelType w:val="hybridMultilevel"/>
    <w:tmpl w:val="82DCB014"/>
    <w:lvl w:ilvl="0" w:tplc="46DA9902">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7FCF0902"/>
    <w:multiLevelType w:val="hybridMultilevel"/>
    <w:tmpl w:val="C6A67B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9"/>
  </w:num>
  <w:num w:numId="3">
    <w:abstractNumId w:val="2"/>
  </w:num>
  <w:num w:numId="4">
    <w:abstractNumId w:val="3"/>
  </w:num>
  <w:num w:numId="5">
    <w:abstractNumId w:val="24"/>
  </w:num>
  <w:num w:numId="6">
    <w:abstractNumId w:val="15"/>
  </w:num>
  <w:num w:numId="7">
    <w:abstractNumId w:val="19"/>
  </w:num>
  <w:num w:numId="8">
    <w:abstractNumId w:val="8"/>
  </w:num>
  <w:num w:numId="9">
    <w:abstractNumId w:val="11"/>
  </w:num>
  <w:num w:numId="10">
    <w:abstractNumId w:val="18"/>
  </w:num>
  <w:num w:numId="11">
    <w:abstractNumId w:val="21"/>
  </w:num>
  <w:num w:numId="12">
    <w:abstractNumId w:val="13"/>
  </w:num>
  <w:num w:numId="13">
    <w:abstractNumId w:val="10"/>
  </w:num>
  <w:num w:numId="14">
    <w:abstractNumId w:val="4"/>
  </w:num>
  <w:num w:numId="15">
    <w:abstractNumId w:val="20"/>
  </w:num>
  <w:num w:numId="16">
    <w:abstractNumId w:val="7"/>
  </w:num>
  <w:num w:numId="17">
    <w:abstractNumId w:val="17"/>
  </w:num>
  <w:num w:numId="18">
    <w:abstractNumId w:val="12"/>
  </w:num>
  <w:num w:numId="19">
    <w:abstractNumId w:val="5"/>
  </w:num>
  <w:num w:numId="20">
    <w:abstractNumId w:val="28"/>
  </w:num>
  <w:num w:numId="21">
    <w:abstractNumId w:val="22"/>
  </w:num>
  <w:num w:numId="22">
    <w:abstractNumId w:val="27"/>
  </w:num>
  <w:num w:numId="23">
    <w:abstractNumId w:val="9"/>
  </w:num>
  <w:num w:numId="24">
    <w:abstractNumId w:val="30"/>
  </w:num>
  <w:num w:numId="25">
    <w:abstractNumId w:val="26"/>
  </w:num>
  <w:num w:numId="26">
    <w:abstractNumId w:val="25"/>
  </w:num>
  <w:num w:numId="27">
    <w:abstractNumId w:val="14"/>
  </w:num>
  <w:num w:numId="28">
    <w:abstractNumId w:val="16"/>
  </w:num>
  <w:num w:numId="29">
    <w:abstractNumId w:val="23"/>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24"/>
    <w:rsid w:val="000122AC"/>
    <w:rsid w:val="00034552"/>
    <w:rsid w:val="000448CA"/>
    <w:rsid w:val="00044EF3"/>
    <w:rsid w:val="00081D83"/>
    <w:rsid w:val="000A7A9F"/>
    <w:rsid w:val="000C194B"/>
    <w:rsid w:val="000C1BAC"/>
    <w:rsid w:val="000C3448"/>
    <w:rsid w:val="000D3961"/>
    <w:rsid w:val="000D4020"/>
    <w:rsid w:val="000E698F"/>
    <w:rsid w:val="001043DC"/>
    <w:rsid w:val="00147527"/>
    <w:rsid w:val="0015029F"/>
    <w:rsid w:val="00154C59"/>
    <w:rsid w:val="001567F9"/>
    <w:rsid w:val="00157473"/>
    <w:rsid w:val="001753C2"/>
    <w:rsid w:val="001A499C"/>
    <w:rsid w:val="001C07F5"/>
    <w:rsid w:val="001E4C22"/>
    <w:rsid w:val="001F0757"/>
    <w:rsid w:val="001F7EA4"/>
    <w:rsid w:val="00212252"/>
    <w:rsid w:val="00224824"/>
    <w:rsid w:val="00254E20"/>
    <w:rsid w:val="00256099"/>
    <w:rsid w:val="0028736E"/>
    <w:rsid w:val="002946C9"/>
    <w:rsid w:val="002A17D9"/>
    <w:rsid w:val="002C6903"/>
    <w:rsid w:val="002D24E7"/>
    <w:rsid w:val="002E11EF"/>
    <w:rsid w:val="002F7DB2"/>
    <w:rsid w:val="00303834"/>
    <w:rsid w:val="00310DA1"/>
    <w:rsid w:val="00320F3B"/>
    <w:rsid w:val="003237CE"/>
    <w:rsid w:val="003406A7"/>
    <w:rsid w:val="003474E3"/>
    <w:rsid w:val="00353CAC"/>
    <w:rsid w:val="003754A0"/>
    <w:rsid w:val="00393FD9"/>
    <w:rsid w:val="0039584C"/>
    <w:rsid w:val="003A5DB0"/>
    <w:rsid w:val="003C3247"/>
    <w:rsid w:val="003C3257"/>
    <w:rsid w:val="003C6116"/>
    <w:rsid w:val="003E35A1"/>
    <w:rsid w:val="00454812"/>
    <w:rsid w:val="00466152"/>
    <w:rsid w:val="00474E7F"/>
    <w:rsid w:val="004A3DA7"/>
    <w:rsid w:val="004E45BD"/>
    <w:rsid w:val="004F0A81"/>
    <w:rsid w:val="00503B41"/>
    <w:rsid w:val="005422E4"/>
    <w:rsid w:val="00550411"/>
    <w:rsid w:val="00555CDC"/>
    <w:rsid w:val="00571512"/>
    <w:rsid w:val="00571631"/>
    <w:rsid w:val="005749FE"/>
    <w:rsid w:val="00585570"/>
    <w:rsid w:val="00591572"/>
    <w:rsid w:val="005B7E1D"/>
    <w:rsid w:val="005C1DC3"/>
    <w:rsid w:val="005D06CF"/>
    <w:rsid w:val="005E5619"/>
    <w:rsid w:val="005E652E"/>
    <w:rsid w:val="00612409"/>
    <w:rsid w:val="0061572A"/>
    <w:rsid w:val="006331F1"/>
    <w:rsid w:val="00637AC5"/>
    <w:rsid w:val="006505D6"/>
    <w:rsid w:val="0066171C"/>
    <w:rsid w:val="006A0C2D"/>
    <w:rsid w:val="006A3612"/>
    <w:rsid w:val="006A67BE"/>
    <w:rsid w:val="006E555F"/>
    <w:rsid w:val="006F39FA"/>
    <w:rsid w:val="006F4CAF"/>
    <w:rsid w:val="0070226C"/>
    <w:rsid w:val="007173C0"/>
    <w:rsid w:val="00722EA8"/>
    <w:rsid w:val="00727B1F"/>
    <w:rsid w:val="007351AD"/>
    <w:rsid w:val="00736573"/>
    <w:rsid w:val="00742CEE"/>
    <w:rsid w:val="00761E2E"/>
    <w:rsid w:val="00787E69"/>
    <w:rsid w:val="007B7DBF"/>
    <w:rsid w:val="007D0BAA"/>
    <w:rsid w:val="007E2DA3"/>
    <w:rsid w:val="007F45D7"/>
    <w:rsid w:val="00815EB6"/>
    <w:rsid w:val="00856808"/>
    <w:rsid w:val="0088074B"/>
    <w:rsid w:val="00883B0A"/>
    <w:rsid w:val="00884411"/>
    <w:rsid w:val="008938C0"/>
    <w:rsid w:val="008B78D8"/>
    <w:rsid w:val="008C425D"/>
    <w:rsid w:val="008D4E0E"/>
    <w:rsid w:val="008D6EA2"/>
    <w:rsid w:val="008F54AB"/>
    <w:rsid w:val="008F705E"/>
    <w:rsid w:val="00912A9F"/>
    <w:rsid w:val="009154B7"/>
    <w:rsid w:val="00925B7A"/>
    <w:rsid w:val="00952D5A"/>
    <w:rsid w:val="009549C0"/>
    <w:rsid w:val="00994AA4"/>
    <w:rsid w:val="009A576C"/>
    <w:rsid w:val="009A7D4F"/>
    <w:rsid w:val="009E1F94"/>
    <w:rsid w:val="009F0AE7"/>
    <w:rsid w:val="009F5A6F"/>
    <w:rsid w:val="00A172D5"/>
    <w:rsid w:val="00A829A5"/>
    <w:rsid w:val="00A83F84"/>
    <w:rsid w:val="00AA2AEA"/>
    <w:rsid w:val="00AA63B7"/>
    <w:rsid w:val="00AB15CD"/>
    <w:rsid w:val="00AB72F9"/>
    <w:rsid w:val="00AC727B"/>
    <w:rsid w:val="00AD477C"/>
    <w:rsid w:val="00AD6985"/>
    <w:rsid w:val="00AE276B"/>
    <w:rsid w:val="00AE4366"/>
    <w:rsid w:val="00AF03F4"/>
    <w:rsid w:val="00B03B1F"/>
    <w:rsid w:val="00B66514"/>
    <w:rsid w:val="00B6678B"/>
    <w:rsid w:val="00B951C0"/>
    <w:rsid w:val="00BA17E3"/>
    <w:rsid w:val="00BA5B52"/>
    <w:rsid w:val="00BC28E8"/>
    <w:rsid w:val="00BD5D9B"/>
    <w:rsid w:val="00BE5AD8"/>
    <w:rsid w:val="00BF21D3"/>
    <w:rsid w:val="00C062AE"/>
    <w:rsid w:val="00C50D10"/>
    <w:rsid w:val="00C61688"/>
    <w:rsid w:val="00C767E0"/>
    <w:rsid w:val="00C8137A"/>
    <w:rsid w:val="00CB16B3"/>
    <w:rsid w:val="00CB1987"/>
    <w:rsid w:val="00CD645B"/>
    <w:rsid w:val="00CD6EF2"/>
    <w:rsid w:val="00CF4486"/>
    <w:rsid w:val="00D31211"/>
    <w:rsid w:val="00D375DF"/>
    <w:rsid w:val="00D432AF"/>
    <w:rsid w:val="00D5707D"/>
    <w:rsid w:val="00D71DA6"/>
    <w:rsid w:val="00DB5900"/>
    <w:rsid w:val="00DC3CBE"/>
    <w:rsid w:val="00E01246"/>
    <w:rsid w:val="00E2724E"/>
    <w:rsid w:val="00E36410"/>
    <w:rsid w:val="00E509FC"/>
    <w:rsid w:val="00E61591"/>
    <w:rsid w:val="00E61E68"/>
    <w:rsid w:val="00E749EF"/>
    <w:rsid w:val="00ED41BE"/>
    <w:rsid w:val="00EE26A1"/>
    <w:rsid w:val="00F22713"/>
    <w:rsid w:val="00F913BE"/>
    <w:rsid w:val="00F92228"/>
    <w:rsid w:val="00FC037C"/>
    <w:rsid w:val="00FD6596"/>
    <w:rsid w:val="00FD76AB"/>
    <w:rsid w:val="00FF3384"/>
    <w:rsid w:val="00FF6A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0"/>
    <w:pPr>
      <w:spacing w:line="276" w:lineRule="auto"/>
      <w:jc w:val="center"/>
    </w:pPr>
    <w:rPr>
      <w:sz w:val="22"/>
      <w:szCs w:val="22"/>
      <w:lang w:eastAsia="en-US"/>
    </w:rPr>
  </w:style>
  <w:style w:type="paragraph" w:styleId="Heading1">
    <w:name w:val="heading 1"/>
    <w:basedOn w:val="Normal"/>
    <w:link w:val="Heading1Char"/>
    <w:uiPriority w:val="9"/>
    <w:qFormat/>
    <w:rsid w:val="00224824"/>
    <w:pPr>
      <w:widowControl w:val="0"/>
      <w:autoSpaceDE w:val="0"/>
      <w:autoSpaceDN w:val="0"/>
      <w:spacing w:line="240" w:lineRule="auto"/>
      <w:ind w:left="1354" w:right="1143"/>
      <w:outlineLvl w:val="0"/>
    </w:pPr>
    <w:rPr>
      <w:rFonts w:ascii="Arial MT" w:eastAsia="Arial MT" w:hAnsi="Arial MT" w:cs="Arial MT"/>
      <w:sz w:val="28"/>
      <w:szCs w:val="28"/>
      <w:lang w:val="en-US"/>
    </w:rPr>
  </w:style>
  <w:style w:type="paragraph" w:styleId="Heading2">
    <w:name w:val="heading 2"/>
    <w:basedOn w:val="Normal"/>
    <w:link w:val="Heading2Char"/>
    <w:uiPriority w:val="9"/>
    <w:qFormat/>
    <w:rsid w:val="00C50D1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24824"/>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50D10"/>
    <w:rPr>
      <w:rFonts w:ascii="Times New Roman" w:eastAsia="Times New Roman" w:hAnsi="Times New Roman" w:cs="Times New Roman"/>
      <w:b/>
      <w:bCs/>
      <w:sz w:val="36"/>
      <w:szCs w:val="36"/>
      <w:lang w:eastAsia="id-ID"/>
    </w:rPr>
  </w:style>
  <w:style w:type="paragraph" w:styleId="ListParagraph">
    <w:name w:val="List Paragraph"/>
    <w:aliases w:val="Body of text,spasi 2 taiiii,UGEX'Z"/>
    <w:basedOn w:val="Normal"/>
    <w:link w:val="ListParagraphChar"/>
    <w:uiPriority w:val="34"/>
    <w:qFormat/>
    <w:rsid w:val="00C50D10"/>
    <w:pPr>
      <w:ind w:left="720"/>
      <w:contextualSpacing/>
    </w:pPr>
  </w:style>
  <w:style w:type="paragraph" w:styleId="BodyText">
    <w:name w:val="Body Text"/>
    <w:basedOn w:val="Normal"/>
    <w:link w:val="BodyTextChar"/>
    <w:uiPriority w:val="1"/>
    <w:qFormat/>
    <w:rsid w:val="00224824"/>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link w:val="BodyText"/>
    <w:uiPriority w:val="1"/>
    <w:rsid w:val="00224824"/>
    <w:rPr>
      <w:rFonts w:ascii="Times New Roman" w:eastAsia="Times New Roman" w:hAnsi="Times New Roman" w:cs="Times New Roman"/>
      <w:sz w:val="24"/>
      <w:szCs w:val="24"/>
      <w:lang w:val="en-US"/>
    </w:rPr>
  </w:style>
  <w:style w:type="table" w:styleId="TableGrid">
    <w:name w:val="Table Grid"/>
    <w:basedOn w:val="TableNormal"/>
    <w:uiPriority w:val="59"/>
    <w:qFormat/>
    <w:rsid w:val="0022482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224824"/>
    <w:rPr>
      <w:rFonts w:ascii="Arial MT" w:eastAsia="Arial MT" w:hAnsi="Arial MT" w:cs="Arial MT"/>
      <w:sz w:val="28"/>
      <w:szCs w:val="28"/>
      <w:lang w:val="en-US"/>
    </w:rPr>
  </w:style>
  <w:style w:type="character" w:customStyle="1" w:styleId="Heading3Char">
    <w:name w:val="Heading 3 Char"/>
    <w:link w:val="Heading3"/>
    <w:uiPriority w:val="9"/>
    <w:rsid w:val="00224824"/>
    <w:rPr>
      <w:rFonts w:ascii="Cambria" w:eastAsia="Times New Roman" w:hAnsi="Cambria" w:cs="Times New Roman"/>
      <w:b/>
      <w:bCs/>
      <w:color w:val="4F81BD"/>
    </w:rPr>
  </w:style>
  <w:style w:type="character" w:customStyle="1" w:styleId="ListParagraphChar">
    <w:name w:val="List Paragraph Char"/>
    <w:aliases w:val="Body of text Char,spasi 2 taiiii Char,UGEX'Z Char"/>
    <w:link w:val="ListParagraph"/>
    <w:uiPriority w:val="34"/>
    <w:rsid w:val="00224824"/>
  </w:style>
  <w:style w:type="paragraph" w:styleId="BalloonText">
    <w:name w:val="Balloon Text"/>
    <w:basedOn w:val="Normal"/>
    <w:link w:val="BalloonTextChar"/>
    <w:uiPriority w:val="99"/>
    <w:semiHidden/>
    <w:unhideWhenUsed/>
    <w:rsid w:val="001567F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567F9"/>
    <w:rPr>
      <w:rFonts w:ascii="Tahoma" w:hAnsi="Tahoma" w:cs="Tahoma"/>
      <w:sz w:val="16"/>
      <w:szCs w:val="16"/>
    </w:rPr>
  </w:style>
  <w:style w:type="paragraph" w:styleId="DocumentMap">
    <w:name w:val="Document Map"/>
    <w:basedOn w:val="Normal"/>
    <w:link w:val="DocumentMapChar"/>
    <w:uiPriority w:val="99"/>
    <w:semiHidden/>
    <w:unhideWhenUsed/>
    <w:rsid w:val="005E652E"/>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E652E"/>
    <w:rPr>
      <w:rFonts w:ascii="Tahoma" w:hAnsi="Tahoma" w:cs="Tahoma"/>
      <w:sz w:val="16"/>
      <w:szCs w:val="16"/>
    </w:rPr>
  </w:style>
  <w:style w:type="paragraph" w:styleId="Header">
    <w:name w:val="header"/>
    <w:basedOn w:val="Normal"/>
    <w:link w:val="HeaderChar"/>
    <w:uiPriority w:val="99"/>
    <w:unhideWhenUsed/>
    <w:rsid w:val="006F39FA"/>
    <w:pPr>
      <w:tabs>
        <w:tab w:val="center" w:pos="4513"/>
        <w:tab w:val="right" w:pos="9026"/>
      </w:tabs>
      <w:spacing w:line="240" w:lineRule="auto"/>
    </w:pPr>
  </w:style>
  <w:style w:type="character" w:customStyle="1" w:styleId="HeaderChar">
    <w:name w:val="Header Char"/>
    <w:basedOn w:val="DefaultParagraphFont"/>
    <w:link w:val="Header"/>
    <w:uiPriority w:val="99"/>
    <w:rsid w:val="006F39FA"/>
  </w:style>
  <w:style w:type="paragraph" w:styleId="Footer">
    <w:name w:val="footer"/>
    <w:basedOn w:val="Normal"/>
    <w:link w:val="FooterChar"/>
    <w:uiPriority w:val="99"/>
    <w:unhideWhenUsed/>
    <w:rsid w:val="006F39FA"/>
    <w:pPr>
      <w:tabs>
        <w:tab w:val="center" w:pos="4513"/>
        <w:tab w:val="right" w:pos="9026"/>
      </w:tabs>
      <w:spacing w:line="240" w:lineRule="auto"/>
    </w:pPr>
  </w:style>
  <w:style w:type="character" w:customStyle="1" w:styleId="FooterChar">
    <w:name w:val="Footer Char"/>
    <w:basedOn w:val="DefaultParagraphFont"/>
    <w:link w:val="Footer"/>
    <w:uiPriority w:val="99"/>
    <w:rsid w:val="006F39FA"/>
  </w:style>
  <w:style w:type="paragraph" w:customStyle="1" w:styleId="Default">
    <w:name w:val="Default"/>
    <w:rsid w:val="00FD76AB"/>
    <w:pPr>
      <w:autoSpaceDE w:val="0"/>
      <w:autoSpaceDN w:val="0"/>
      <w:adjustRightInd w:val="0"/>
    </w:pPr>
    <w:rPr>
      <w:rFonts w:eastAsia="Times New Roman" w:cs="Times New Roman"/>
      <w:color w:val="000000"/>
      <w:sz w:val="24"/>
      <w:szCs w:val="24"/>
      <w:lang w:eastAsia="en-US"/>
    </w:rPr>
  </w:style>
  <w:style w:type="character" w:styleId="Hyperlink">
    <w:name w:val="Hyperlink"/>
    <w:uiPriority w:val="99"/>
    <w:unhideWhenUsed/>
    <w:rsid w:val="00FD76AB"/>
    <w:rPr>
      <w:color w:val="0000FF"/>
      <w:u w:val="single"/>
    </w:rPr>
  </w:style>
  <w:style w:type="character" w:customStyle="1" w:styleId="UnresolvedMention">
    <w:name w:val="Unresolved Mention"/>
    <w:uiPriority w:val="99"/>
    <w:semiHidden/>
    <w:unhideWhenUsed/>
    <w:rsid w:val="00591572"/>
    <w:rPr>
      <w:color w:val="605E5C"/>
      <w:shd w:val="clear" w:color="auto" w:fill="E1DFDD"/>
    </w:rPr>
  </w:style>
  <w:style w:type="character" w:customStyle="1" w:styleId="value">
    <w:name w:val="value"/>
    <w:basedOn w:val="DefaultParagraphFont"/>
    <w:rsid w:val="00154C59"/>
  </w:style>
  <w:style w:type="character" w:customStyle="1" w:styleId="label">
    <w:name w:val="label"/>
    <w:basedOn w:val="DefaultParagraphFont"/>
    <w:rsid w:val="006E555F"/>
  </w:style>
  <w:style w:type="character" w:styleId="Strong">
    <w:name w:val="Strong"/>
    <w:basedOn w:val="DefaultParagraphFont"/>
    <w:uiPriority w:val="22"/>
    <w:qFormat/>
    <w:rsid w:val="00B6678B"/>
    <w:rPr>
      <w:b/>
      <w:bCs/>
    </w:rPr>
  </w:style>
  <w:style w:type="character" w:styleId="Emphasis">
    <w:name w:val="Emphasis"/>
    <w:basedOn w:val="DefaultParagraphFont"/>
    <w:uiPriority w:val="20"/>
    <w:qFormat/>
    <w:rsid w:val="00B6678B"/>
    <w:rPr>
      <w:i/>
      <w:iCs/>
    </w:rPr>
  </w:style>
  <w:style w:type="character" w:customStyle="1" w:styleId="selectable-text">
    <w:name w:val="selectable-text"/>
    <w:basedOn w:val="DefaultParagraphFont"/>
    <w:rsid w:val="00B6678B"/>
  </w:style>
  <w:style w:type="paragraph" w:customStyle="1" w:styleId="ds-markdown-paragraph">
    <w:name w:val="ds-markdown-paragraph"/>
    <w:basedOn w:val="Normal"/>
    <w:rsid w:val="00BA5B5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qFormat/>
    <w:rsid w:val="006A0C2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0"/>
    <w:pPr>
      <w:spacing w:line="276" w:lineRule="auto"/>
      <w:jc w:val="center"/>
    </w:pPr>
    <w:rPr>
      <w:sz w:val="22"/>
      <w:szCs w:val="22"/>
      <w:lang w:eastAsia="en-US"/>
    </w:rPr>
  </w:style>
  <w:style w:type="paragraph" w:styleId="Heading1">
    <w:name w:val="heading 1"/>
    <w:basedOn w:val="Normal"/>
    <w:link w:val="Heading1Char"/>
    <w:uiPriority w:val="9"/>
    <w:qFormat/>
    <w:rsid w:val="00224824"/>
    <w:pPr>
      <w:widowControl w:val="0"/>
      <w:autoSpaceDE w:val="0"/>
      <w:autoSpaceDN w:val="0"/>
      <w:spacing w:line="240" w:lineRule="auto"/>
      <w:ind w:left="1354" w:right="1143"/>
      <w:outlineLvl w:val="0"/>
    </w:pPr>
    <w:rPr>
      <w:rFonts w:ascii="Arial MT" w:eastAsia="Arial MT" w:hAnsi="Arial MT" w:cs="Arial MT"/>
      <w:sz w:val="28"/>
      <w:szCs w:val="28"/>
      <w:lang w:val="en-US"/>
    </w:rPr>
  </w:style>
  <w:style w:type="paragraph" w:styleId="Heading2">
    <w:name w:val="heading 2"/>
    <w:basedOn w:val="Normal"/>
    <w:link w:val="Heading2Char"/>
    <w:uiPriority w:val="9"/>
    <w:qFormat/>
    <w:rsid w:val="00C50D1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224824"/>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50D10"/>
    <w:rPr>
      <w:rFonts w:ascii="Times New Roman" w:eastAsia="Times New Roman" w:hAnsi="Times New Roman" w:cs="Times New Roman"/>
      <w:b/>
      <w:bCs/>
      <w:sz w:val="36"/>
      <w:szCs w:val="36"/>
      <w:lang w:eastAsia="id-ID"/>
    </w:rPr>
  </w:style>
  <w:style w:type="paragraph" w:styleId="ListParagraph">
    <w:name w:val="List Paragraph"/>
    <w:aliases w:val="Body of text,spasi 2 taiiii,UGEX'Z"/>
    <w:basedOn w:val="Normal"/>
    <w:link w:val="ListParagraphChar"/>
    <w:uiPriority w:val="34"/>
    <w:qFormat/>
    <w:rsid w:val="00C50D10"/>
    <w:pPr>
      <w:ind w:left="720"/>
      <w:contextualSpacing/>
    </w:pPr>
  </w:style>
  <w:style w:type="paragraph" w:styleId="BodyText">
    <w:name w:val="Body Text"/>
    <w:basedOn w:val="Normal"/>
    <w:link w:val="BodyTextChar"/>
    <w:uiPriority w:val="1"/>
    <w:qFormat/>
    <w:rsid w:val="00224824"/>
    <w:pPr>
      <w:widowControl w:val="0"/>
      <w:autoSpaceDE w:val="0"/>
      <w:autoSpaceDN w:val="0"/>
      <w:spacing w:line="240" w:lineRule="auto"/>
      <w:jc w:val="left"/>
    </w:pPr>
    <w:rPr>
      <w:rFonts w:ascii="Times New Roman" w:eastAsia="Times New Roman" w:hAnsi="Times New Roman" w:cs="Times New Roman"/>
      <w:sz w:val="24"/>
      <w:szCs w:val="24"/>
      <w:lang w:val="en-US"/>
    </w:rPr>
  </w:style>
  <w:style w:type="character" w:customStyle="1" w:styleId="BodyTextChar">
    <w:name w:val="Body Text Char"/>
    <w:link w:val="BodyText"/>
    <w:uiPriority w:val="1"/>
    <w:rsid w:val="00224824"/>
    <w:rPr>
      <w:rFonts w:ascii="Times New Roman" w:eastAsia="Times New Roman" w:hAnsi="Times New Roman" w:cs="Times New Roman"/>
      <w:sz w:val="24"/>
      <w:szCs w:val="24"/>
      <w:lang w:val="en-US"/>
    </w:rPr>
  </w:style>
  <w:style w:type="table" w:styleId="TableGrid">
    <w:name w:val="Table Grid"/>
    <w:basedOn w:val="TableNormal"/>
    <w:uiPriority w:val="59"/>
    <w:qFormat/>
    <w:rsid w:val="0022482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224824"/>
    <w:rPr>
      <w:rFonts w:ascii="Arial MT" w:eastAsia="Arial MT" w:hAnsi="Arial MT" w:cs="Arial MT"/>
      <w:sz w:val="28"/>
      <w:szCs w:val="28"/>
      <w:lang w:val="en-US"/>
    </w:rPr>
  </w:style>
  <w:style w:type="character" w:customStyle="1" w:styleId="Heading3Char">
    <w:name w:val="Heading 3 Char"/>
    <w:link w:val="Heading3"/>
    <w:uiPriority w:val="9"/>
    <w:rsid w:val="00224824"/>
    <w:rPr>
      <w:rFonts w:ascii="Cambria" w:eastAsia="Times New Roman" w:hAnsi="Cambria" w:cs="Times New Roman"/>
      <w:b/>
      <w:bCs/>
      <w:color w:val="4F81BD"/>
    </w:rPr>
  </w:style>
  <w:style w:type="character" w:customStyle="1" w:styleId="ListParagraphChar">
    <w:name w:val="List Paragraph Char"/>
    <w:aliases w:val="Body of text Char,spasi 2 taiiii Char,UGEX'Z Char"/>
    <w:link w:val="ListParagraph"/>
    <w:uiPriority w:val="34"/>
    <w:rsid w:val="00224824"/>
  </w:style>
  <w:style w:type="paragraph" w:styleId="BalloonText">
    <w:name w:val="Balloon Text"/>
    <w:basedOn w:val="Normal"/>
    <w:link w:val="BalloonTextChar"/>
    <w:uiPriority w:val="99"/>
    <w:semiHidden/>
    <w:unhideWhenUsed/>
    <w:rsid w:val="001567F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567F9"/>
    <w:rPr>
      <w:rFonts w:ascii="Tahoma" w:hAnsi="Tahoma" w:cs="Tahoma"/>
      <w:sz w:val="16"/>
      <w:szCs w:val="16"/>
    </w:rPr>
  </w:style>
  <w:style w:type="paragraph" w:styleId="DocumentMap">
    <w:name w:val="Document Map"/>
    <w:basedOn w:val="Normal"/>
    <w:link w:val="DocumentMapChar"/>
    <w:uiPriority w:val="99"/>
    <w:semiHidden/>
    <w:unhideWhenUsed/>
    <w:rsid w:val="005E652E"/>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E652E"/>
    <w:rPr>
      <w:rFonts w:ascii="Tahoma" w:hAnsi="Tahoma" w:cs="Tahoma"/>
      <w:sz w:val="16"/>
      <w:szCs w:val="16"/>
    </w:rPr>
  </w:style>
  <w:style w:type="paragraph" w:styleId="Header">
    <w:name w:val="header"/>
    <w:basedOn w:val="Normal"/>
    <w:link w:val="HeaderChar"/>
    <w:uiPriority w:val="99"/>
    <w:unhideWhenUsed/>
    <w:rsid w:val="006F39FA"/>
    <w:pPr>
      <w:tabs>
        <w:tab w:val="center" w:pos="4513"/>
        <w:tab w:val="right" w:pos="9026"/>
      </w:tabs>
      <w:spacing w:line="240" w:lineRule="auto"/>
    </w:pPr>
  </w:style>
  <w:style w:type="character" w:customStyle="1" w:styleId="HeaderChar">
    <w:name w:val="Header Char"/>
    <w:basedOn w:val="DefaultParagraphFont"/>
    <w:link w:val="Header"/>
    <w:uiPriority w:val="99"/>
    <w:rsid w:val="006F39FA"/>
  </w:style>
  <w:style w:type="paragraph" w:styleId="Footer">
    <w:name w:val="footer"/>
    <w:basedOn w:val="Normal"/>
    <w:link w:val="FooterChar"/>
    <w:uiPriority w:val="99"/>
    <w:unhideWhenUsed/>
    <w:rsid w:val="006F39FA"/>
    <w:pPr>
      <w:tabs>
        <w:tab w:val="center" w:pos="4513"/>
        <w:tab w:val="right" w:pos="9026"/>
      </w:tabs>
      <w:spacing w:line="240" w:lineRule="auto"/>
    </w:pPr>
  </w:style>
  <w:style w:type="character" w:customStyle="1" w:styleId="FooterChar">
    <w:name w:val="Footer Char"/>
    <w:basedOn w:val="DefaultParagraphFont"/>
    <w:link w:val="Footer"/>
    <w:uiPriority w:val="99"/>
    <w:rsid w:val="006F39FA"/>
  </w:style>
  <w:style w:type="paragraph" w:customStyle="1" w:styleId="Default">
    <w:name w:val="Default"/>
    <w:rsid w:val="00FD76AB"/>
    <w:pPr>
      <w:autoSpaceDE w:val="0"/>
      <w:autoSpaceDN w:val="0"/>
      <w:adjustRightInd w:val="0"/>
    </w:pPr>
    <w:rPr>
      <w:rFonts w:eastAsia="Times New Roman" w:cs="Times New Roman"/>
      <w:color w:val="000000"/>
      <w:sz w:val="24"/>
      <w:szCs w:val="24"/>
      <w:lang w:eastAsia="en-US"/>
    </w:rPr>
  </w:style>
  <w:style w:type="character" w:styleId="Hyperlink">
    <w:name w:val="Hyperlink"/>
    <w:uiPriority w:val="99"/>
    <w:unhideWhenUsed/>
    <w:rsid w:val="00FD76AB"/>
    <w:rPr>
      <w:color w:val="0000FF"/>
      <w:u w:val="single"/>
    </w:rPr>
  </w:style>
  <w:style w:type="character" w:customStyle="1" w:styleId="UnresolvedMention">
    <w:name w:val="Unresolved Mention"/>
    <w:uiPriority w:val="99"/>
    <w:semiHidden/>
    <w:unhideWhenUsed/>
    <w:rsid w:val="00591572"/>
    <w:rPr>
      <w:color w:val="605E5C"/>
      <w:shd w:val="clear" w:color="auto" w:fill="E1DFDD"/>
    </w:rPr>
  </w:style>
  <w:style w:type="character" w:customStyle="1" w:styleId="value">
    <w:name w:val="value"/>
    <w:basedOn w:val="DefaultParagraphFont"/>
    <w:rsid w:val="00154C59"/>
  </w:style>
  <w:style w:type="character" w:customStyle="1" w:styleId="label">
    <w:name w:val="label"/>
    <w:basedOn w:val="DefaultParagraphFont"/>
    <w:rsid w:val="006E555F"/>
  </w:style>
  <w:style w:type="character" w:styleId="Strong">
    <w:name w:val="Strong"/>
    <w:basedOn w:val="DefaultParagraphFont"/>
    <w:uiPriority w:val="22"/>
    <w:qFormat/>
    <w:rsid w:val="00B6678B"/>
    <w:rPr>
      <w:b/>
      <w:bCs/>
    </w:rPr>
  </w:style>
  <w:style w:type="character" w:styleId="Emphasis">
    <w:name w:val="Emphasis"/>
    <w:basedOn w:val="DefaultParagraphFont"/>
    <w:uiPriority w:val="20"/>
    <w:qFormat/>
    <w:rsid w:val="00B6678B"/>
    <w:rPr>
      <w:i/>
      <w:iCs/>
    </w:rPr>
  </w:style>
  <w:style w:type="character" w:customStyle="1" w:styleId="selectable-text">
    <w:name w:val="selectable-text"/>
    <w:basedOn w:val="DefaultParagraphFont"/>
    <w:rsid w:val="00B6678B"/>
  </w:style>
  <w:style w:type="paragraph" w:customStyle="1" w:styleId="ds-markdown-paragraph">
    <w:name w:val="ds-markdown-paragraph"/>
    <w:basedOn w:val="Normal"/>
    <w:rsid w:val="00BA5B5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qFormat/>
    <w:rsid w:val="006A0C2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ejournal.unsrat.ac.id/index.php/emba/article/view/37678/34622" TargetMode="External"/><Relationship Id="rId3" Type="http://schemas.openxmlformats.org/officeDocument/2006/relationships/styles" Target="styles.xml"/><Relationship Id="rId21" Type="http://schemas.openxmlformats.org/officeDocument/2006/relationships/hyperlink" Target="https://doi.org/10.36841/jme.v2i9.362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24123/jbt.v1i01.2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6841/jme.v2i7.3562" TargetMode="External"/><Relationship Id="rId20" Type="http://schemas.openxmlformats.org/officeDocument/2006/relationships/hyperlink" Target="https://doi.org/10.36841/jme.v1i1.1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dha_praja@unars.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6841/jme.v2i7.3553" TargetMode="External"/><Relationship Id="rId23" Type="http://schemas.openxmlformats.org/officeDocument/2006/relationships/hyperlink" Target="https://doi.org/10.36841/jme.v2i9.3622" TargetMode="External"/><Relationship Id="rId10" Type="http://schemas.openxmlformats.org/officeDocument/2006/relationships/hyperlink" Target="mailto:triska_dewi@unars.ac.id" TargetMode="External"/><Relationship Id="rId19" Type="http://schemas.openxmlformats.org/officeDocument/2006/relationships/hyperlink" Target="https://doi.org/10.36841/jme.v2i3.3269" TargetMode="External"/><Relationship Id="rId4" Type="http://schemas.microsoft.com/office/2007/relationships/stylesWithEffects" Target="stylesWithEffects.xml"/><Relationship Id="rId9" Type="http://schemas.openxmlformats.org/officeDocument/2006/relationships/hyperlink" Target="mailto:ida_subaida@unars.ac.iMuhammad" TargetMode="External"/><Relationship Id="rId14" Type="http://schemas.openxmlformats.org/officeDocument/2006/relationships/image" Target="media/image3.jpeg"/><Relationship Id="rId22" Type="http://schemas.openxmlformats.org/officeDocument/2006/relationships/hyperlink" Target="https://doi.org/10.36841/jme.v3i5.49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B6C4-7072-4A92-9B4E-B83E3B41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7221</Words>
  <Characters>41161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48286</CharactersWithSpaces>
  <SharedDoc>false</SharedDoc>
  <HLinks>
    <vt:vector size="60" baseType="variant">
      <vt:variant>
        <vt:i4>851978</vt:i4>
      </vt:variant>
      <vt:variant>
        <vt:i4>27</vt:i4>
      </vt:variant>
      <vt:variant>
        <vt:i4>0</vt:i4>
      </vt:variant>
      <vt:variant>
        <vt:i4>5</vt:i4>
      </vt:variant>
      <vt:variant>
        <vt:lpwstr>https://doi.org/10.26905/jbm.v3i1.78</vt:lpwstr>
      </vt:variant>
      <vt:variant>
        <vt:lpwstr/>
      </vt:variant>
      <vt:variant>
        <vt:i4>2097203</vt:i4>
      </vt:variant>
      <vt:variant>
        <vt:i4>24</vt:i4>
      </vt:variant>
      <vt:variant>
        <vt:i4>0</vt:i4>
      </vt:variant>
      <vt:variant>
        <vt:i4>5</vt:i4>
      </vt:variant>
      <vt:variant>
        <vt:lpwstr>https://doi.org/10.30596/snk.v2i1.8440</vt:lpwstr>
      </vt:variant>
      <vt:variant>
        <vt:lpwstr/>
      </vt:variant>
      <vt:variant>
        <vt:i4>5505088</vt:i4>
      </vt:variant>
      <vt:variant>
        <vt:i4>21</vt:i4>
      </vt:variant>
      <vt:variant>
        <vt:i4>0</vt:i4>
      </vt:variant>
      <vt:variant>
        <vt:i4>5</vt:i4>
      </vt:variant>
      <vt:variant>
        <vt:lpwstr>https://doi.org/10.33395/jmp.v12i2.13392</vt:lpwstr>
      </vt:variant>
      <vt:variant>
        <vt:lpwstr/>
      </vt:variant>
      <vt:variant>
        <vt:i4>5832734</vt:i4>
      </vt:variant>
      <vt:variant>
        <vt:i4>18</vt:i4>
      </vt:variant>
      <vt:variant>
        <vt:i4>0</vt:i4>
      </vt:variant>
      <vt:variant>
        <vt:i4>5</vt:i4>
      </vt:variant>
      <vt:variant>
        <vt:lpwstr>https://doi.org/10.32832/inovator.v10i2.5954.</vt:lpwstr>
      </vt:variant>
      <vt:variant>
        <vt:lpwstr/>
      </vt:variant>
      <vt:variant>
        <vt:i4>3801138</vt:i4>
      </vt:variant>
      <vt:variant>
        <vt:i4>15</vt:i4>
      </vt:variant>
      <vt:variant>
        <vt:i4>0</vt:i4>
      </vt:variant>
      <vt:variant>
        <vt:i4>5</vt:i4>
      </vt:variant>
      <vt:variant>
        <vt:lpwstr>https://doi.org/10.36841/jme.v1i1.1774</vt:lpwstr>
      </vt:variant>
      <vt:variant>
        <vt:lpwstr/>
      </vt:variant>
      <vt:variant>
        <vt:i4>2097199</vt:i4>
      </vt:variant>
      <vt:variant>
        <vt:i4>12</vt:i4>
      </vt:variant>
      <vt:variant>
        <vt:i4>0</vt:i4>
      </vt:variant>
      <vt:variant>
        <vt:i4>5</vt:i4>
      </vt:variant>
      <vt:variant>
        <vt:lpwstr>https://doi.org/10.36841/jme.v2i10.3640</vt:lpwstr>
      </vt:variant>
      <vt:variant>
        <vt:lpwstr/>
      </vt:variant>
      <vt:variant>
        <vt:i4>131076</vt:i4>
      </vt:variant>
      <vt:variant>
        <vt:i4>9</vt:i4>
      </vt:variant>
      <vt:variant>
        <vt:i4>0</vt:i4>
      </vt:variant>
      <vt:variant>
        <vt:i4>5</vt:i4>
      </vt:variant>
      <vt:variant>
        <vt:lpwstr>http://dx.doi.org/10.30587/manajerial.v8i01.1975</vt:lpwstr>
      </vt:variant>
      <vt:variant>
        <vt:lpwstr/>
      </vt:variant>
      <vt:variant>
        <vt:i4>7602187</vt:i4>
      </vt:variant>
      <vt:variant>
        <vt:i4>6</vt:i4>
      </vt:variant>
      <vt:variant>
        <vt:i4>0</vt:i4>
      </vt:variant>
      <vt:variant>
        <vt:i4>5</vt:i4>
      </vt:variant>
      <vt:variant>
        <vt:lpwstr>mailto:Fadila@unars.ac.id</vt:lpwstr>
      </vt:variant>
      <vt:variant>
        <vt:lpwstr/>
      </vt:variant>
      <vt:variant>
        <vt:i4>4128857</vt:i4>
      </vt:variant>
      <vt:variant>
        <vt:i4>3</vt:i4>
      </vt:variant>
      <vt:variant>
        <vt:i4>0</vt:i4>
      </vt:variant>
      <vt:variant>
        <vt:i4>5</vt:i4>
      </vt:variant>
      <vt:variant>
        <vt:lpwstr>mailto:karnadi@unars.ac.id</vt:lpwstr>
      </vt:variant>
      <vt:variant>
        <vt:lpwstr/>
      </vt:variant>
      <vt:variant>
        <vt:i4>7274504</vt:i4>
      </vt:variant>
      <vt:variant>
        <vt:i4>0</vt:i4>
      </vt:variant>
      <vt:variant>
        <vt:i4>0</vt:i4>
      </vt:variant>
      <vt:variant>
        <vt:i4>5</vt:i4>
      </vt:variant>
      <vt:variant>
        <vt:lpwstr>mailto:firman@unars.ac.id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32</cp:revision>
  <cp:lastPrinted>2025-07-28T06:35:00Z</cp:lastPrinted>
  <dcterms:created xsi:type="dcterms:W3CDTF">2024-08-31T00:59:00Z</dcterms:created>
  <dcterms:modified xsi:type="dcterms:W3CDTF">2025-07-28T15:04:00Z</dcterms:modified>
</cp:coreProperties>
</file>