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4AF08" w14:textId="0CCE55FB" w:rsidR="00224824" w:rsidRDefault="00A827AD" w:rsidP="00A827AD">
      <w:pPr>
        <w:spacing w:line="240" w:lineRule="auto"/>
        <w:rPr>
          <w:rFonts w:asciiTheme="majorBidi" w:hAnsiTheme="majorBidi" w:cstheme="majorBidi"/>
          <w:bCs/>
          <w:sz w:val="24"/>
          <w:szCs w:val="32"/>
        </w:rPr>
      </w:pPr>
      <w:bookmarkStart w:id="0" w:name="_Toc174057215"/>
      <w:bookmarkStart w:id="1" w:name="_Toc161825228"/>
      <w:r w:rsidRPr="00A827AD">
        <w:rPr>
          <w:rStyle w:val="Heading1Char"/>
          <w:rFonts w:ascii="Times New Roman" w:eastAsiaTheme="minorHAnsi" w:hAnsi="Times New Roman" w:cs="Times New Roman"/>
          <w:b/>
          <w:sz w:val="24"/>
          <w:szCs w:val="24"/>
        </w:rPr>
        <w:t>PENGARUH</w:t>
      </w:r>
      <w:bookmarkEnd w:id="0"/>
      <w:r w:rsidRPr="00A827AD">
        <w:rPr>
          <w:rStyle w:val="Heading1Char"/>
          <w:rFonts w:ascii="Times New Roman" w:eastAsiaTheme="minorHAnsi" w:hAnsi="Times New Roman" w:cs="Times New Roman"/>
          <w:b/>
          <w:sz w:val="24"/>
          <w:szCs w:val="24"/>
        </w:rPr>
        <w:t xml:space="preserve"> </w:t>
      </w:r>
      <w:bookmarkEnd w:id="1"/>
      <w:r w:rsidRPr="00A827AD">
        <w:rPr>
          <w:rFonts w:ascii="Times New Roman" w:hAnsi="Times New Roman" w:cs="Times New Roman"/>
          <w:b/>
          <w:sz w:val="24"/>
          <w:szCs w:val="24"/>
        </w:rPr>
        <w:t xml:space="preserve">KUALITAS PELAYANAN, SALURAN DISTRIBUSI </w:t>
      </w:r>
      <w:r>
        <w:rPr>
          <w:rFonts w:ascii="Times New Roman" w:hAnsi="Times New Roman" w:cs="Times New Roman"/>
          <w:b/>
          <w:sz w:val="24"/>
          <w:szCs w:val="24"/>
        </w:rPr>
        <w:t xml:space="preserve">DAN </w:t>
      </w:r>
      <w:r w:rsidRPr="00A827AD">
        <w:rPr>
          <w:rFonts w:ascii="Times New Roman" w:hAnsi="Times New Roman" w:cs="Times New Roman"/>
          <w:b/>
          <w:sz w:val="24"/>
          <w:szCs w:val="24"/>
        </w:rPr>
        <w:t>FASILITAS TERHADAP LOYALITAS PELANGGAN</w:t>
      </w:r>
      <w:r>
        <w:rPr>
          <w:rFonts w:ascii="Times New Roman" w:hAnsi="Times New Roman" w:cs="Times New Roman"/>
          <w:b/>
          <w:sz w:val="24"/>
          <w:szCs w:val="24"/>
        </w:rPr>
        <w:t xml:space="preserve"> </w:t>
      </w:r>
      <w:r w:rsidRPr="00A827AD">
        <w:rPr>
          <w:rFonts w:ascii="Times New Roman" w:hAnsi="Times New Roman" w:cs="Times New Roman"/>
          <w:b/>
          <w:sz w:val="24"/>
          <w:szCs w:val="24"/>
        </w:rPr>
        <w:t xml:space="preserve">PADA </w:t>
      </w:r>
      <w:r>
        <w:rPr>
          <w:rFonts w:ascii="Times New Roman" w:hAnsi="Times New Roman" w:cs="Times New Roman"/>
          <w:b/>
          <w:sz w:val="24"/>
          <w:szCs w:val="24"/>
        </w:rPr>
        <w:t xml:space="preserve">TOKO </w:t>
      </w:r>
      <w:r w:rsidRPr="00A827AD">
        <w:rPr>
          <w:rFonts w:ascii="Times New Roman" w:hAnsi="Times New Roman" w:cs="Times New Roman"/>
          <w:b/>
          <w:sz w:val="24"/>
          <w:szCs w:val="24"/>
        </w:rPr>
        <w:t xml:space="preserve">PUPUK DAN PERTANIAN IWAN JAYA DI CARMEE </w:t>
      </w:r>
      <w:r>
        <w:rPr>
          <w:rFonts w:ascii="Times New Roman" w:hAnsi="Times New Roman" w:cs="Times New Roman"/>
          <w:b/>
          <w:sz w:val="24"/>
          <w:szCs w:val="24"/>
        </w:rPr>
        <w:t xml:space="preserve">KABUPATEN </w:t>
      </w:r>
      <w:r w:rsidRPr="00A827AD">
        <w:rPr>
          <w:rFonts w:ascii="Times New Roman" w:hAnsi="Times New Roman" w:cs="Times New Roman"/>
          <w:b/>
          <w:sz w:val="24"/>
          <w:szCs w:val="24"/>
        </w:rPr>
        <w:t>BONDOWOSO MELALUI</w:t>
      </w:r>
      <w:r>
        <w:rPr>
          <w:rFonts w:ascii="Times New Roman" w:hAnsi="Times New Roman" w:cs="Times New Roman"/>
          <w:b/>
          <w:sz w:val="24"/>
          <w:szCs w:val="24"/>
        </w:rPr>
        <w:t xml:space="preserve"> </w:t>
      </w:r>
      <w:r w:rsidRPr="00A827AD">
        <w:rPr>
          <w:rFonts w:ascii="Times New Roman" w:hAnsi="Times New Roman" w:cs="Times New Roman"/>
          <w:b/>
          <w:sz w:val="24"/>
          <w:szCs w:val="24"/>
        </w:rPr>
        <w:t xml:space="preserve">KEPUASAN KONSUMEN </w:t>
      </w:r>
      <w:r>
        <w:rPr>
          <w:rFonts w:ascii="Times New Roman" w:hAnsi="Times New Roman" w:cs="Times New Roman"/>
          <w:b/>
          <w:sz w:val="24"/>
          <w:szCs w:val="24"/>
        </w:rPr>
        <w:t xml:space="preserve">SEBAGAI </w:t>
      </w:r>
      <w:r w:rsidRPr="00A827AD">
        <w:rPr>
          <w:rFonts w:ascii="Times New Roman" w:hAnsi="Times New Roman" w:cs="Times New Roman"/>
          <w:b/>
          <w:sz w:val="24"/>
          <w:szCs w:val="24"/>
        </w:rPr>
        <w:t>VARIABEL INTERVENING</w:t>
      </w:r>
      <w:r w:rsidR="003237CE">
        <w:rPr>
          <w:rFonts w:asciiTheme="majorBidi" w:hAnsiTheme="majorBidi" w:cstheme="majorBidi"/>
          <w:bCs/>
          <w:sz w:val="24"/>
          <w:szCs w:val="32"/>
        </w:rPr>
        <w:tab/>
      </w:r>
    </w:p>
    <w:p w14:paraId="62C548CF" w14:textId="77777777" w:rsidR="00A827AD" w:rsidRPr="00A827AD" w:rsidRDefault="00A827AD" w:rsidP="00A827AD">
      <w:pPr>
        <w:spacing w:line="240" w:lineRule="auto"/>
        <w:rPr>
          <w:rFonts w:ascii="Times New Roman" w:hAnsi="Times New Roman" w:cs="Times New Roman"/>
          <w:b/>
          <w:sz w:val="24"/>
          <w:szCs w:val="24"/>
        </w:rPr>
      </w:pPr>
    </w:p>
    <w:tbl>
      <w:tblPr>
        <w:tblStyle w:val="TableGrid"/>
        <w:tblW w:w="10490"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402"/>
      </w:tblGrid>
      <w:tr w:rsidR="00FD76AB" w:rsidRPr="008938C0" w14:paraId="7806CD44" w14:textId="77777777" w:rsidTr="007173C0">
        <w:tc>
          <w:tcPr>
            <w:tcW w:w="3686" w:type="dxa"/>
          </w:tcPr>
          <w:p w14:paraId="37FDA722" w14:textId="702A4A61" w:rsidR="00FD76AB" w:rsidRPr="008938C0" w:rsidRDefault="00A827AD" w:rsidP="00FD76AB">
            <w:pPr>
              <w:jc w:val="center"/>
              <w:rPr>
                <w:rFonts w:ascii="Times New Roman" w:hAnsi="Times New Roman"/>
                <w:sz w:val="24"/>
                <w:szCs w:val="24"/>
                <w:lang w:val="en-US"/>
              </w:rPr>
            </w:pPr>
            <w:r>
              <w:rPr>
                <w:rFonts w:ascii="Times New Roman" w:hAnsi="Times New Roman"/>
                <w:sz w:val="24"/>
                <w:szCs w:val="24"/>
              </w:rPr>
              <w:t>Adrian Fahrizal Rizky</w:t>
            </w:r>
          </w:p>
          <w:p w14:paraId="140B1200" w14:textId="36662014" w:rsidR="00CE19B0" w:rsidRPr="00A25754" w:rsidRDefault="00A25754" w:rsidP="00A25754">
            <w:pPr>
              <w:pStyle w:val="Default"/>
              <w:tabs>
                <w:tab w:val="left" w:pos="335"/>
                <w:tab w:val="center" w:pos="1735"/>
              </w:tabs>
              <w:rPr>
                <w:rFonts w:ascii="Times New Roman" w:hAnsi="Times New Roman"/>
                <w:i/>
              </w:rPr>
            </w:pPr>
            <w:r w:rsidRPr="00A25754">
              <w:rPr>
                <w:rFonts w:ascii="Times New Roman" w:hAnsi="Times New Roman"/>
                <w:i/>
              </w:rPr>
              <w:tab/>
            </w:r>
            <w:r w:rsidRPr="00A25754">
              <w:rPr>
                <w:rFonts w:ascii="Times New Roman" w:hAnsi="Times New Roman"/>
                <w:i/>
              </w:rPr>
              <w:tab/>
            </w:r>
            <w:hyperlink r:id="rId9" w:history="1">
              <w:r w:rsidRPr="00A25754">
                <w:rPr>
                  <w:rStyle w:val="Hyperlink"/>
                  <w:rFonts w:ascii="Times New Roman" w:hAnsi="Times New Roman"/>
                  <w:i/>
                </w:rPr>
                <w:t>adrianfahrizal23@gmail.com</w:t>
              </w:r>
            </w:hyperlink>
          </w:p>
          <w:p w14:paraId="66A0F779" w14:textId="34F5D1F2" w:rsidR="00FD76AB" w:rsidRPr="008938C0" w:rsidRDefault="00FD76AB" w:rsidP="00A25754">
            <w:pPr>
              <w:pStyle w:val="Default"/>
              <w:jc w:val="center"/>
              <w:rPr>
                <w:rFonts w:ascii="Times New Roman" w:hAnsi="Times New Roman"/>
                <w:b/>
                <w:bCs/>
                <w:szCs w:val="32"/>
              </w:rPr>
            </w:pPr>
            <w:r w:rsidRPr="008938C0">
              <w:rPr>
                <w:rFonts w:ascii="Times New Roman" w:hAnsi="Times New Roman"/>
              </w:rPr>
              <w:t>Universitas Abdurachman Saleh</w:t>
            </w:r>
            <w:r w:rsidRPr="008938C0">
              <w:rPr>
                <w:rFonts w:ascii="Times New Roman" w:hAnsi="Times New Roman"/>
                <w:lang w:val="en-US"/>
              </w:rPr>
              <w:t xml:space="preserve"> </w:t>
            </w:r>
            <w:r w:rsidRPr="008938C0">
              <w:rPr>
                <w:rFonts w:ascii="Times New Roman" w:hAnsi="Times New Roman"/>
              </w:rPr>
              <w:t>Situbondo</w:t>
            </w:r>
          </w:p>
        </w:tc>
        <w:tc>
          <w:tcPr>
            <w:tcW w:w="3402" w:type="dxa"/>
          </w:tcPr>
          <w:p w14:paraId="11451983" w14:textId="1778CE9D" w:rsidR="00FD76AB" w:rsidRPr="00A827AD" w:rsidRDefault="00A827AD" w:rsidP="00FD76AB">
            <w:pPr>
              <w:pStyle w:val="Default"/>
              <w:jc w:val="center"/>
              <w:rPr>
                <w:rFonts w:ascii="Times New Roman" w:hAnsi="Times New Roman"/>
                <w:bCs/>
              </w:rPr>
            </w:pPr>
            <w:r>
              <w:rPr>
                <w:rFonts w:ascii="Times New Roman" w:hAnsi="Times New Roman"/>
                <w:bCs/>
              </w:rPr>
              <w:t>Edy Kusnadi Hamdun</w:t>
            </w:r>
          </w:p>
          <w:p w14:paraId="2362B45A" w14:textId="4258F019" w:rsidR="00CE19B0" w:rsidRPr="00CE19B0" w:rsidRDefault="009578B2" w:rsidP="00CE19B0">
            <w:pPr>
              <w:pStyle w:val="Default"/>
              <w:jc w:val="center"/>
              <w:rPr>
                <w:rFonts w:ascii="Times New Roman" w:hAnsi="Times New Roman"/>
                <w:i/>
                <w:u w:val="single"/>
              </w:rPr>
            </w:pPr>
            <w:hyperlink r:id="rId10" w:history="1">
              <w:r w:rsidR="00A25754" w:rsidRPr="00317E85">
                <w:rPr>
                  <w:rStyle w:val="Hyperlink"/>
                  <w:rFonts w:ascii="Times New Roman" w:hAnsi="Times New Roman"/>
                  <w:i/>
                </w:rPr>
                <w:t>edyk1134@gmail.com</w:t>
              </w:r>
            </w:hyperlink>
          </w:p>
          <w:p w14:paraId="4842C03D" w14:textId="5DC8D5D6" w:rsidR="00FD76AB" w:rsidRPr="00CE19B0" w:rsidRDefault="009578B2" w:rsidP="00CE19B0">
            <w:pPr>
              <w:pStyle w:val="Default"/>
              <w:jc w:val="center"/>
            </w:pPr>
            <w:hyperlink r:id="rId11" w:history="1">
              <w:r w:rsidR="00034552" w:rsidRPr="0092634A">
                <w:rPr>
                  <w:rStyle w:val="Hyperlink"/>
                  <w:rFonts w:ascii="Times New Roman" w:hAnsi="Times New Roman"/>
                  <w:bCs/>
                  <w:i/>
                </w:rPr>
                <w:t xml:space="preserve"> </w:t>
              </w:r>
            </w:hyperlink>
            <w:r w:rsidR="00FD76AB" w:rsidRPr="008938C0">
              <w:rPr>
                <w:rFonts w:ascii="Times New Roman" w:hAnsi="Times New Roman"/>
              </w:rPr>
              <w:t xml:space="preserve">Universitas Abdurachman Saleh </w:t>
            </w:r>
            <w:r w:rsidR="00FD76AB" w:rsidRPr="008938C0">
              <w:rPr>
                <w:rFonts w:ascii="Times New Roman" w:hAnsi="Times New Roman"/>
                <w:lang w:val="en-US"/>
              </w:rPr>
              <w:t xml:space="preserve"> </w:t>
            </w:r>
            <w:r w:rsidR="00FD76AB" w:rsidRPr="008938C0">
              <w:rPr>
                <w:rFonts w:ascii="Times New Roman" w:hAnsi="Times New Roman"/>
              </w:rPr>
              <w:t>Situbondo</w:t>
            </w:r>
          </w:p>
        </w:tc>
        <w:tc>
          <w:tcPr>
            <w:tcW w:w="3402" w:type="dxa"/>
          </w:tcPr>
          <w:p w14:paraId="1669308B" w14:textId="580E7319" w:rsidR="00FD76AB" w:rsidRPr="00A827AD" w:rsidRDefault="00A827AD" w:rsidP="00FD76AB">
            <w:pPr>
              <w:pStyle w:val="Default"/>
              <w:jc w:val="center"/>
              <w:rPr>
                <w:rFonts w:ascii="Times New Roman" w:hAnsi="Times New Roman"/>
                <w:bCs/>
              </w:rPr>
            </w:pPr>
            <w:r>
              <w:rPr>
                <w:rFonts w:ascii="Times New Roman" w:hAnsi="Times New Roman"/>
                <w:bCs/>
              </w:rPr>
              <w:t>Hendra Syahputra</w:t>
            </w:r>
          </w:p>
          <w:p w14:paraId="5C77F37A" w14:textId="25A708D8" w:rsidR="00FD76AB" w:rsidRPr="00CE19B0" w:rsidRDefault="009578B2" w:rsidP="00FD76AB">
            <w:pPr>
              <w:pStyle w:val="Default"/>
              <w:jc w:val="center"/>
              <w:rPr>
                <w:rFonts w:ascii="Times New Roman" w:hAnsi="Times New Roman"/>
                <w:i/>
              </w:rPr>
            </w:pPr>
            <w:hyperlink r:id="rId12" w:history="1">
              <w:r w:rsidR="00CE19B0" w:rsidRPr="00CE19B0">
                <w:rPr>
                  <w:rStyle w:val="Hyperlink"/>
                  <w:rFonts w:ascii="Times New Roman" w:hAnsi="Times New Roman"/>
                  <w:i/>
                </w:rPr>
                <w:t>hendrasyahputra@unars.ac.id</w:t>
              </w:r>
            </w:hyperlink>
          </w:p>
          <w:p w14:paraId="43D5B17C" w14:textId="30B43978" w:rsidR="00FD76AB" w:rsidRPr="008938C0" w:rsidRDefault="00FD76AB" w:rsidP="00CE19B0">
            <w:pPr>
              <w:pStyle w:val="Default"/>
              <w:jc w:val="center"/>
              <w:rPr>
                <w:rFonts w:ascii="Times New Roman" w:hAnsi="Times New Roman"/>
                <w:b/>
                <w:bCs/>
                <w:szCs w:val="32"/>
              </w:rPr>
            </w:pPr>
            <w:r w:rsidRPr="008938C0">
              <w:rPr>
                <w:rFonts w:ascii="Times New Roman" w:hAnsi="Times New Roman"/>
              </w:rPr>
              <w:t xml:space="preserve">Universitas Abdurachman Saleh </w:t>
            </w:r>
            <w:r w:rsidRPr="008938C0">
              <w:rPr>
                <w:rFonts w:ascii="Times New Roman" w:hAnsi="Times New Roman"/>
                <w:lang w:val="en-US"/>
              </w:rPr>
              <w:t xml:space="preserve"> </w:t>
            </w:r>
            <w:r w:rsidRPr="008938C0">
              <w:rPr>
                <w:rFonts w:ascii="Times New Roman" w:hAnsi="Times New Roman"/>
              </w:rPr>
              <w:t>Situbondo</w:t>
            </w:r>
          </w:p>
        </w:tc>
      </w:tr>
    </w:tbl>
    <w:p w14:paraId="08D8D7D0" w14:textId="5E588F20" w:rsidR="00224824" w:rsidRDefault="00224824" w:rsidP="00224824">
      <w:pPr>
        <w:spacing w:line="360" w:lineRule="auto"/>
        <w:rPr>
          <w:rFonts w:asciiTheme="majorBidi" w:hAnsiTheme="majorBidi" w:cstheme="majorBidi"/>
          <w:b/>
          <w:bCs/>
          <w:sz w:val="24"/>
          <w:szCs w:val="32"/>
        </w:rPr>
      </w:pPr>
    </w:p>
    <w:p w14:paraId="6FAC7C73" w14:textId="77777777" w:rsidR="00224824" w:rsidRPr="00663253" w:rsidRDefault="00224824" w:rsidP="00E01246">
      <w:pPr>
        <w:pStyle w:val="Heading1"/>
        <w:ind w:left="198" w:right="155"/>
        <w:rPr>
          <w:rFonts w:ascii="Times New Roman"/>
          <w:b/>
          <w:bCs/>
          <w:i/>
          <w:iCs/>
        </w:rPr>
      </w:pPr>
      <w:bookmarkStart w:id="2" w:name="_Toc88070191"/>
      <w:r w:rsidRPr="00A827AD">
        <w:rPr>
          <w:rFonts w:ascii="Times New Roman"/>
          <w:b/>
          <w:bCs/>
          <w:i/>
          <w:iCs/>
          <w:sz w:val="24"/>
          <w:szCs w:val="24"/>
        </w:rPr>
        <w:t>ABSTRACT</w:t>
      </w:r>
      <w:bookmarkEnd w:id="2"/>
    </w:p>
    <w:p w14:paraId="472F2CEF" w14:textId="77777777" w:rsidR="00224824" w:rsidRDefault="00224824" w:rsidP="00E01246">
      <w:pPr>
        <w:spacing w:line="240" w:lineRule="auto"/>
        <w:rPr>
          <w:rFonts w:asciiTheme="majorBidi" w:hAnsiTheme="majorBidi" w:cstheme="majorBidi"/>
          <w:b/>
          <w:bCs/>
          <w:sz w:val="24"/>
          <w:szCs w:val="32"/>
        </w:rPr>
      </w:pPr>
    </w:p>
    <w:p w14:paraId="378760B4" w14:textId="77777777" w:rsidR="00A827AD" w:rsidRDefault="00A827AD" w:rsidP="00A827AD">
      <w:pPr>
        <w:spacing w:line="240" w:lineRule="auto"/>
        <w:ind w:firstLine="567"/>
        <w:jc w:val="both"/>
        <w:rPr>
          <w:rFonts w:ascii="Times New Roman" w:hAnsi="Times New Roman" w:cs="Times New Roman"/>
          <w:i/>
          <w:sz w:val="24"/>
          <w:szCs w:val="24"/>
        </w:rPr>
      </w:pPr>
      <w:r w:rsidRPr="00465196">
        <w:rPr>
          <w:rFonts w:ascii="Times New Roman" w:hAnsi="Times New Roman" w:cs="Times New Roman"/>
          <w:i/>
          <w:sz w:val="24"/>
          <w:szCs w:val="24"/>
        </w:rPr>
        <w:t xml:space="preserve">Currently, the </w:t>
      </w:r>
      <w:r>
        <w:rPr>
          <w:rFonts w:ascii="Times New Roman" w:hAnsi="Times New Roman" w:cs="Times New Roman"/>
          <w:i/>
          <w:sz w:val="24"/>
          <w:szCs w:val="24"/>
        </w:rPr>
        <w:t xml:space="preserve">era of globalization, </w:t>
      </w:r>
      <w:r w:rsidRPr="00465196">
        <w:rPr>
          <w:rFonts w:ascii="Times New Roman" w:hAnsi="Times New Roman" w:cs="Times New Roman"/>
          <w:i/>
          <w:sz w:val="24"/>
          <w:szCs w:val="24"/>
        </w:rPr>
        <w:t xml:space="preserve">development and growth </w:t>
      </w:r>
      <w:r>
        <w:rPr>
          <w:rFonts w:ascii="Times New Roman" w:hAnsi="Times New Roman" w:cs="Times New Roman"/>
          <w:i/>
          <w:sz w:val="24"/>
          <w:szCs w:val="24"/>
        </w:rPr>
        <w:t xml:space="preserve">of the global economy </w:t>
      </w:r>
      <w:r w:rsidRPr="00465196">
        <w:rPr>
          <w:rFonts w:ascii="Times New Roman" w:hAnsi="Times New Roman" w:cs="Times New Roman"/>
          <w:i/>
          <w:sz w:val="24"/>
          <w:szCs w:val="24"/>
        </w:rPr>
        <w:t xml:space="preserve">today </w:t>
      </w:r>
      <w:r>
        <w:rPr>
          <w:rFonts w:ascii="Times New Roman" w:hAnsi="Times New Roman" w:cs="Times New Roman"/>
          <w:i/>
          <w:sz w:val="24"/>
          <w:szCs w:val="24"/>
        </w:rPr>
        <w:t xml:space="preserve">has an impact on </w:t>
      </w:r>
      <w:r w:rsidRPr="00465196">
        <w:rPr>
          <w:rFonts w:ascii="Times New Roman" w:hAnsi="Times New Roman" w:cs="Times New Roman"/>
          <w:i/>
          <w:sz w:val="24"/>
          <w:szCs w:val="24"/>
        </w:rPr>
        <w:t>increasingly competitive service companies. To win and to remain competitive in this competition, companies must develop the right plan, by trying to satisfy custo</w:t>
      </w:r>
      <w:r>
        <w:rPr>
          <w:rFonts w:ascii="Times New Roman" w:hAnsi="Times New Roman" w:cs="Times New Roman"/>
          <w:i/>
          <w:sz w:val="24"/>
          <w:szCs w:val="24"/>
        </w:rPr>
        <w:t>mer needs and desires, provide</w:t>
      </w:r>
      <w:r w:rsidRPr="00465196">
        <w:rPr>
          <w:rFonts w:ascii="Times New Roman" w:hAnsi="Times New Roman" w:cs="Times New Roman"/>
          <w:i/>
          <w:sz w:val="24"/>
          <w:szCs w:val="24"/>
        </w:rPr>
        <w:t xml:space="preserve"> the best</w:t>
      </w:r>
      <w:r>
        <w:rPr>
          <w:rFonts w:ascii="Times New Roman" w:hAnsi="Times New Roman" w:cs="Times New Roman"/>
          <w:i/>
          <w:sz w:val="24"/>
          <w:szCs w:val="24"/>
        </w:rPr>
        <w:t xml:space="preserve"> service and provide</w:t>
      </w:r>
      <w:r w:rsidRPr="00465196">
        <w:rPr>
          <w:rFonts w:ascii="Times New Roman" w:hAnsi="Times New Roman" w:cs="Times New Roman"/>
          <w:i/>
          <w:sz w:val="24"/>
          <w:szCs w:val="24"/>
        </w:rPr>
        <w:t xml:space="preserve"> facilities according to customer needs. So that the company's goal </w:t>
      </w:r>
      <w:r>
        <w:rPr>
          <w:rFonts w:ascii="Times New Roman" w:hAnsi="Times New Roman" w:cs="Times New Roman"/>
          <w:i/>
          <w:sz w:val="24"/>
          <w:szCs w:val="24"/>
        </w:rPr>
        <w:t xml:space="preserve">is to obtain maximum </w:t>
      </w:r>
      <w:r w:rsidRPr="00465196">
        <w:rPr>
          <w:rFonts w:ascii="Times New Roman" w:hAnsi="Times New Roman" w:cs="Times New Roman"/>
          <w:i/>
          <w:sz w:val="24"/>
          <w:szCs w:val="24"/>
        </w:rPr>
        <w:t>profit</w:t>
      </w:r>
      <w:r>
        <w:rPr>
          <w:rFonts w:ascii="Times New Roman" w:hAnsi="Times New Roman" w:cs="Times New Roman"/>
          <w:i/>
          <w:sz w:val="24"/>
          <w:szCs w:val="24"/>
        </w:rPr>
        <w:t>,</w:t>
      </w:r>
      <w:r w:rsidRPr="00465196">
        <w:rPr>
          <w:rFonts w:ascii="Times New Roman" w:hAnsi="Times New Roman" w:cs="Times New Roman"/>
          <w:i/>
          <w:sz w:val="24"/>
          <w:szCs w:val="24"/>
        </w:rPr>
        <w:t xml:space="preserve"> and </w:t>
      </w:r>
      <w:r>
        <w:rPr>
          <w:rFonts w:ascii="Times New Roman" w:hAnsi="Times New Roman" w:cs="Times New Roman"/>
          <w:i/>
          <w:sz w:val="24"/>
          <w:szCs w:val="24"/>
        </w:rPr>
        <w:t>to</w:t>
      </w:r>
      <w:r w:rsidRPr="00465196">
        <w:rPr>
          <w:rFonts w:ascii="Times New Roman" w:hAnsi="Times New Roman" w:cs="Times New Roman"/>
          <w:i/>
          <w:sz w:val="24"/>
          <w:szCs w:val="24"/>
        </w:rPr>
        <w:t xml:space="preserve"> achieve customer loyalty and form strong relationships with consumers. The </w:t>
      </w:r>
      <w:r>
        <w:rPr>
          <w:rFonts w:ascii="Times New Roman" w:hAnsi="Times New Roman" w:cs="Times New Roman"/>
          <w:i/>
          <w:sz w:val="24"/>
          <w:szCs w:val="24"/>
        </w:rPr>
        <w:t>aim</w:t>
      </w:r>
      <w:r w:rsidRPr="00465196">
        <w:rPr>
          <w:rFonts w:ascii="Times New Roman" w:hAnsi="Times New Roman" w:cs="Times New Roman"/>
          <w:i/>
          <w:sz w:val="24"/>
          <w:szCs w:val="24"/>
        </w:rPr>
        <w:t xml:space="preserve"> of this </w:t>
      </w:r>
      <w:r>
        <w:rPr>
          <w:rFonts w:ascii="Times New Roman" w:hAnsi="Times New Roman" w:cs="Times New Roman"/>
          <w:i/>
          <w:sz w:val="24"/>
          <w:szCs w:val="24"/>
        </w:rPr>
        <w:t>research</w:t>
      </w:r>
      <w:r w:rsidRPr="00465196">
        <w:rPr>
          <w:rFonts w:ascii="Times New Roman" w:hAnsi="Times New Roman" w:cs="Times New Roman"/>
          <w:i/>
          <w:sz w:val="24"/>
          <w:szCs w:val="24"/>
        </w:rPr>
        <w:t xml:space="preserve"> </w:t>
      </w:r>
      <w:r>
        <w:rPr>
          <w:rFonts w:ascii="Times New Roman" w:hAnsi="Times New Roman" w:cs="Times New Roman"/>
          <w:i/>
          <w:sz w:val="24"/>
          <w:szCs w:val="24"/>
        </w:rPr>
        <w:t>is</w:t>
      </w:r>
      <w:r w:rsidRPr="00465196">
        <w:rPr>
          <w:rFonts w:ascii="Times New Roman" w:hAnsi="Times New Roman" w:cs="Times New Roman"/>
          <w:i/>
          <w:sz w:val="24"/>
          <w:szCs w:val="24"/>
        </w:rPr>
        <w:t xml:space="preserve"> to </w:t>
      </w:r>
      <w:r>
        <w:rPr>
          <w:rFonts w:ascii="Times New Roman" w:hAnsi="Times New Roman" w:cs="Times New Roman"/>
          <w:i/>
          <w:sz w:val="24"/>
          <w:szCs w:val="24"/>
        </w:rPr>
        <w:t>analyze and test the influence of Service quality, Distribution channels and Facilities on C</w:t>
      </w:r>
      <w:r w:rsidRPr="00465196">
        <w:rPr>
          <w:rFonts w:ascii="Times New Roman" w:hAnsi="Times New Roman" w:cs="Times New Roman"/>
          <w:i/>
          <w:sz w:val="24"/>
          <w:szCs w:val="24"/>
        </w:rPr>
        <w:t>ustomer loyalty at the Iwan Jaya Fertilizer and Agriculture Shop in Cer</w:t>
      </w:r>
      <w:r>
        <w:rPr>
          <w:rFonts w:ascii="Times New Roman" w:hAnsi="Times New Roman" w:cs="Times New Roman"/>
          <w:i/>
          <w:sz w:val="24"/>
          <w:szCs w:val="24"/>
        </w:rPr>
        <w:t>mee, Bondowoso Regency through Consu</w:t>
      </w:r>
      <w:r w:rsidRPr="00465196">
        <w:rPr>
          <w:rFonts w:ascii="Times New Roman" w:hAnsi="Times New Roman" w:cs="Times New Roman"/>
          <w:i/>
          <w:sz w:val="24"/>
          <w:szCs w:val="24"/>
        </w:rPr>
        <w:t>mer satisfaction as an intervening variable. The population</w:t>
      </w:r>
      <w:r>
        <w:rPr>
          <w:rFonts w:ascii="Times New Roman" w:hAnsi="Times New Roman" w:cs="Times New Roman"/>
          <w:i/>
          <w:sz w:val="24"/>
          <w:szCs w:val="24"/>
        </w:rPr>
        <w:t>s</w:t>
      </w:r>
      <w:r w:rsidRPr="00465196">
        <w:rPr>
          <w:rFonts w:ascii="Times New Roman" w:hAnsi="Times New Roman" w:cs="Times New Roman"/>
          <w:i/>
          <w:sz w:val="24"/>
          <w:szCs w:val="24"/>
        </w:rPr>
        <w:t xml:space="preserve"> in this study were customers of </w:t>
      </w:r>
      <w:r>
        <w:rPr>
          <w:rFonts w:ascii="Times New Roman" w:hAnsi="Times New Roman" w:cs="Times New Roman"/>
          <w:i/>
          <w:sz w:val="24"/>
          <w:szCs w:val="24"/>
        </w:rPr>
        <w:t xml:space="preserve">the </w:t>
      </w:r>
      <w:r w:rsidRPr="00465196">
        <w:rPr>
          <w:rFonts w:ascii="Times New Roman" w:hAnsi="Times New Roman" w:cs="Times New Roman"/>
          <w:i/>
          <w:sz w:val="24"/>
          <w:szCs w:val="24"/>
        </w:rPr>
        <w:t>Iwan Jaya Fertilizer and Agriculture Shop. The sampling technique was determi</w:t>
      </w:r>
      <w:r>
        <w:rPr>
          <w:rFonts w:ascii="Times New Roman" w:hAnsi="Times New Roman" w:cs="Times New Roman"/>
          <w:i/>
          <w:sz w:val="24"/>
          <w:szCs w:val="24"/>
        </w:rPr>
        <w:t>ned by simple random sampling. The d</w:t>
      </w:r>
      <w:r w:rsidRPr="00465196">
        <w:rPr>
          <w:rFonts w:ascii="Times New Roman" w:hAnsi="Times New Roman" w:cs="Times New Roman"/>
          <w:i/>
          <w:sz w:val="24"/>
          <w:szCs w:val="24"/>
        </w:rPr>
        <w:t xml:space="preserve">ata analysis and hypothesis testing in this </w:t>
      </w:r>
      <w:r>
        <w:rPr>
          <w:rFonts w:ascii="Times New Roman" w:hAnsi="Times New Roman" w:cs="Times New Roman"/>
          <w:i/>
          <w:sz w:val="24"/>
          <w:szCs w:val="24"/>
        </w:rPr>
        <w:t>research</w:t>
      </w:r>
      <w:r w:rsidRPr="00465196">
        <w:rPr>
          <w:rFonts w:ascii="Times New Roman" w:hAnsi="Times New Roman" w:cs="Times New Roman"/>
          <w:i/>
          <w:sz w:val="24"/>
          <w:szCs w:val="24"/>
        </w:rPr>
        <w:t xml:space="preserve"> used Structural Equation Analysis - Partial Least Square (</w:t>
      </w:r>
      <w:r w:rsidRPr="00465196">
        <w:rPr>
          <w:rFonts w:ascii="Times New Roman" w:hAnsi="Times New Roman" w:cs="Times New Roman"/>
          <w:sz w:val="24"/>
          <w:szCs w:val="24"/>
        </w:rPr>
        <w:t>PLS-SEM</w:t>
      </w:r>
      <w:r>
        <w:rPr>
          <w:rFonts w:ascii="Times New Roman" w:hAnsi="Times New Roman" w:cs="Times New Roman"/>
          <w:i/>
          <w:sz w:val="24"/>
          <w:szCs w:val="24"/>
        </w:rPr>
        <w:t>).</w:t>
      </w:r>
    </w:p>
    <w:p w14:paraId="3F876596" w14:textId="0AF37E70" w:rsidR="00224824" w:rsidRPr="00A827AD" w:rsidRDefault="00A827AD" w:rsidP="00A827AD">
      <w:pPr>
        <w:spacing w:line="240" w:lineRule="auto"/>
        <w:ind w:firstLine="567"/>
        <w:jc w:val="both"/>
        <w:rPr>
          <w:rFonts w:ascii="Times New Roman" w:hAnsi="Times New Roman" w:cs="Times New Roman"/>
          <w:i/>
          <w:sz w:val="24"/>
          <w:szCs w:val="24"/>
        </w:rPr>
      </w:pPr>
      <w:r w:rsidRPr="00465196">
        <w:rPr>
          <w:rFonts w:ascii="Times New Roman" w:hAnsi="Times New Roman" w:cs="Times New Roman"/>
          <w:i/>
          <w:sz w:val="24"/>
          <w:szCs w:val="24"/>
        </w:rPr>
        <w:t xml:space="preserve">The results of the direct </w:t>
      </w:r>
      <w:r>
        <w:rPr>
          <w:rFonts w:ascii="Times New Roman" w:hAnsi="Times New Roman" w:cs="Times New Roman"/>
          <w:i/>
          <w:sz w:val="24"/>
          <w:szCs w:val="24"/>
        </w:rPr>
        <w:t xml:space="preserve">influence </w:t>
      </w:r>
      <w:r w:rsidRPr="00465196">
        <w:rPr>
          <w:rFonts w:ascii="Times New Roman" w:hAnsi="Times New Roman" w:cs="Times New Roman"/>
          <w:i/>
          <w:sz w:val="24"/>
          <w:szCs w:val="24"/>
        </w:rPr>
        <w:t xml:space="preserve">hypothesis test using Smart </w:t>
      </w:r>
      <w:r w:rsidRPr="00465196">
        <w:rPr>
          <w:rFonts w:ascii="Times New Roman" w:hAnsi="Times New Roman" w:cs="Times New Roman"/>
          <w:sz w:val="24"/>
          <w:szCs w:val="24"/>
        </w:rPr>
        <w:t>PLS 3.0</w:t>
      </w:r>
      <w:r>
        <w:rPr>
          <w:rFonts w:ascii="Times New Roman" w:hAnsi="Times New Roman" w:cs="Times New Roman"/>
          <w:i/>
          <w:sz w:val="24"/>
          <w:szCs w:val="24"/>
        </w:rPr>
        <w:t>, show that S</w:t>
      </w:r>
      <w:r w:rsidRPr="00465196">
        <w:rPr>
          <w:rFonts w:ascii="Times New Roman" w:hAnsi="Times New Roman" w:cs="Times New Roman"/>
          <w:i/>
          <w:sz w:val="24"/>
          <w:szCs w:val="24"/>
        </w:rPr>
        <w:t>ervice quality has a significant positive eff</w:t>
      </w:r>
      <w:r>
        <w:rPr>
          <w:rFonts w:ascii="Times New Roman" w:hAnsi="Times New Roman" w:cs="Times New Roman"/>
          <w:i/>
          <w:sz w:val="24"/>
          <w:szCs w:val="24"/>
        </w:rPr>
        <w:t>ect on Consumer satisfaction. The D</w:t>
      </w:r>
      <w:r w:rsidRPr="00465196">
        <w:rPr>
          <w:rFonts w:ascii="Times New Roman" w:hAnsi="Times New Roman" w:cs="Times New Roman"/>
          <w:i/>
          <w:sz w:val="24"/>
          <w:szCs w:val="24"/>
        </w:rPr>
        <w:t>istribution channels have a positi</w:t>
      </w:r>
      <w:r>
        <w:rPr>
          <w:rFonts w:ascii="Times New Roman" w:hAnsi="Times New Roman" w:cs="Times New Roman"/>
          <w:i/>
          <w:sz w:val="24"/>
          <w:szCs w:val="24"/>
        </w:rPr>
        <w:t>ve but not significant effect on Consu</w:t>
      </w:r>
      <w:r w:rsidRPr="00465196">
        <w:rPr>
          <w:rFonts w:ascii="Times New Roman" w:hAnsi="Times New Roman" w:cs="Times New Roman"/>
          <w:i/>
          <w:sz w:val="24"/>
          <w:szCs w:val="24"/>
        </w:rPr>
        <w:t xml:space="preserve">mer satisfaction. Facilities have a </w:t>
      </w:r>
      <w:r>
        <w:rPr>
          <w:rFonts w:ascii="Times New Roman" w:hAnsi="Times New Roman" w:cs="Times New Roman"/>
          <w:i/>
          <w:sz w:val="24"/>
          <w:szCs w:val="24"/>
        </w:rPr>
        <w:t>significant positive effect on Consu</w:t>
      </w:r>
      <w:r w:rsidRPr="00465196">
        <w:rPr>
          <w:rFonts w:ascii="Times New Roman" w:hAnsi="Times New Roman" w:cs="Times New Roman"/>
          <w:i/>
          <w:sz w:val="24"/>
          <w:szCs w:val="24"/>
        </w:rPr>
        <w:t xml:space="preserve">mer satisfaction. </w:t>
      </w:r>
      <w:r>
        <w:rPr>
          <w:rFonts w:ascii="Times New Roman" w:hAnsi="Times New Roman" w:cs="Times New Roman"/>
          <w:i/>
          <w:sz w:val="24"/>
          <w:szCs w:val="24"/>
        </w:rPr>
        <w:t xml:space="preserve">The </w:t>
      </w:r>
      <w:r w:rsidRPr="00465196">
        <w:rPr>
          <w:rFonts w:ascii="Times New Roman" w:hAnsi="Times New Roman" w:cs="Times New Roman"/>
          <w:i/>
          <w:sz w:val="24"/>
          <w:szCs w:val="24"/>
        </w:rPr>
        <w:t xml:space="preserve">Service quality has a </w:t>
      </w:r>
      <w:r>
        <w:rPr>
          <w:rFonts w:ascii="Times New Roman" w:hAnsi="Times New Roman" w:cs="Times New Roman"/>
          <w:i/>
          <w:sz w:val="24"/>
          <w:szCs w:val="24"/>
        </w:rPr>
        <w:t>significant positive effect on C</w:t>
      </w:r>
      <w:r w:rsidRPr="00465196">
        <w:rPr>
          <w:rFonts w:ascii="Times New Roman" w:hAnsi="Times New Roman" w:cs="Times New Roman"/>
          <w:i/>
          <w:sz w:val="24"/>
          <w:szCs w:val="24"/>
        </w:rPr>
        <w:t xml:space="preserve">ustomer loyalty. </w:t>
      </w:r>
      <w:r>
        <w:rPr>
          <w:rFonts w:ascii="Times New Roman" w:hAnsi="Times New Roman" w:cs="Times New Roman"/>
          <w:i/>
          <w:sz w:val="24"/>
          <w:szCs w:val="24"/>
        </w:rPr>
        <w:t xml:space="preserve">The </w:t>
      </w:r>
      <w:r w:rsidRPr="00465196">
        <w:rPr>
          <w:rFonts w:ascii="Times New Roman" w:hAnsi="Times New Roman" w:cs="Times New Roman"/>
          <w:i/>
          <w:sz w:val="24"/>
          <w:szCs w:val="24"/>
        </w:rPr>
        <w:t>Distribution channels have a positi</w:t>
      </w:r>
      <w:r>
        <w:rPr>
          <w:rFonts w:ascii="Times New Roman" w:hAnsi="Times New Roman" w:cs="Times New Roman"/>
          <w:i/>
          <w:sz w:val="24"/>
          <w:szCs w:val="24"/>
        </w:rPr>
        <w:t>ve but not significant effect on C</w:t>
      </w:r>
      <w:r w:rsidRPr="00465196">
        <w:rPr>
          <w:rFonts w:ascii="Times New Roman" w:hAnsi="Times New Roman" w:cs="Times New Roman"/>
          <w:i/>
          <w:sz w:val="24"/>
          <w:szCs w:val="24"/>
        </w:rPr>
        <w:t xml:space="preserve">ustomer loyalty. </w:t>
      </w:r>
      <w:r>
        <w:rPr>
          <w:rFonts w:ascii="Times New Roman" w:hAnsi="Times New Roman" w:cs="Times New Roman"/>
          <w:i/>
          <w:sz w:val="24"/>
          <w:szCs w:val="24"/>
        </w:rPr>
        <w:t xml:space="preserve">The </w:t>
      </w:r>
      <w:r w:rsidRPr="00465196">
        <w:rPr>
          <w:rFonts w:ascii="Times New Roman" w:hAnsi="Times New Roman" w:cs="Times New Roman"/>
          <w:i/>
          <w:sz w:val="24"/>
          <w:szCs w:val="24"/>
        </w:rPr>
        <w:t xml:space="preserve">Facilities have a </w:t>
      </w:r>
      <w:r>
        <w:rPr>
          <w:rFonts w:ascii="Times New Roman" w:hAnsi="Times New Roman" w:cs="Times New Roman"/>
          <w:i/>
          <w:sz w:val="24"/>
          <w:szCs w:val="24"/>
        </w:rPr>
        <w:t>significant positive effect on C</w:t>
      </w:r>
      <w:r w:rsidRPr="00465196">
        <w:rPr>
          <w:rFonts w:ascii="Times New Roman" w:hAnsi="Times New Roman" w:cs="Times New Roman"/>
          <w:i/>
          <w:sz w:val="24"/>
          <w:szCs w:val="24"/>
        </w:rPr>
        <w:t xml:space="preserve">ustomer loyalty. Customer satisfaction has a </w:t>
      </w:r>
      <w:r>
        <w:rPr>
          <w:rFonts w:ascii="Times New Roman" w:hAnsi="Times New Roman" w:cs="Times New Roman"/>
          <w:i/>
          <w:sz w:val="24"/>
          <w:szCs w:val="24"/>
        </w:rPr>
        <w:t>significant positive effect on C</w:t>
      </w:r>
      <w:r w:rsidRPr="00465196">
        <w:rPr>
          <w:rFonts w:ascii="Times New Roman" w:hAnsi="Times New Roman" w:cs="Times New Roman"/>
          <w:i/>
          <w:sz w:val="24"/>
          <w:szCs w:val="24"/>
        </w:rPr>
        <w:t xml:space="preserve">ustomer loyalty. The results of the indirect </w:t>
      </w:r>
      <w:r>
        <w:rPr>
          <w:rFonts w:ascii="Times New Roman" w:hAnsi="Times New Roman" w:cs="Times New Roman"/>
          <w:i/>
          <w:sz w:val="24"/>
          <w:szCs w:val="24"/>
        </w:rPr>
        <w:t>influence hypothesis test show that Service quality, Distribution channels, and F</w:t>
      </w:r>
      <w:r w:rsidRPr="00465196">
        <w:rPr>
          <w:rFonts w:ascii="Times New Roman" w:hAnsi="Times New Roman" w:cs="Times New Roman"/>
          <w:i/>
          <w:sz w:val="24"/>
          <w:szCs w:val="24"/>
        </w:rPr>
        <w:t>acilities have a positi</w:t>
      </w:r>
      <w:r>
        <w:rPr>
          <w:rFonts w:ascii="Times New Roman" w:hAnsi="Times New Roman" w:cs="Times New Roman"/>
          <w:i/>
          <w:sz w:val="24"/>
          <w:szCs w:val="24"/>
        </w:rPr>
        <w:t>ve but not significant effect on Customer loyalty through Consu</w:t>
      </w:r>
      <w:r w:rsidRPr="00465196">
        <w:rPr>
          <w:rFonts w:ascii="Times New Roman" w:hAnsi="Times New Roman" w:cs="Times New Roman"/>
          <w:i/>
          <w:sz w:val="24"/>
          <w:szCs w:val="24"/>
        </w:rPr>
        <w:t>mer satisfaction.</w:t>
      </w:r>
    </w:p>
    <w:p w14:paraId="261EC808" w14:textId="77777777" w:rsidR="00E36410" w:rsidRDefault="00E36410" w:rsidP="00224824">
      <w:pPr>
        <w:spacing w:line="240" w:lineRule="auto"/>
        <w:jc w:val="both"/>
        <w:rPr>
          <w:rFonts w:asciiTheme="majorBidi" w:hAnsiTheme="majorBidi" w:cstheme="majorBidi"/>
          <w:b/>
          <w:bCs/>
          <w:i/>
          <w:iCs/>
          <w:sz w:val="24"/>
          <w:szCs w:val="24"/>
        </w:rPr>
      </w:pPr>
    </w:p>
    <w:p w14:paraId="485108A1" w14:textId="483F7C31" w:rsidR="00224824" w:rsidRDefault="00224824" w:rsidP="00224824">
      <w:pPr>
        <w:spacing w:line="240" w:lineRule="auto"/>
        <w:jc w:val="both"/>
        <w:rPr>
          <w:rFonts w:asciiTheme="majorBidi" w:hAnsiTheme="majorBidi" w:cstheme="majorBidi"/>
          <w:i/>
          <w:iCs/>
          <w:sz w:val="24"/>
          <w:szCs w:val="24"/>
        </w:rPr>
      </w:pPr>
      <w:r w:rsidRPr="00224824">
        <w:rPr>
          <w:rFonts w:asciiTheme="majorBidi" w:hAnsiTheme="majorBidi" w:cstheme="majorBidi"/>
          <w:b/>
          <w:bCs/>
          <w:i/>
          <w:iCs/>
          <w:sz w:val="24"/>
          <w:szCs w:val="24"/>
        </w:rPr>
        <w:t>Keywords:</w:t>
      </w:r>
      <w:r w:rsidRPr="00224824">
        <w:rPr>
          <w:rFonts w:asciiTheme="majorBidi" w:hAnsiTheme="majorBidi" w:cstheme="majorBidi"/>
          <w:i/>
          <w:iCs/>
          <w:sz w:val="24"/>
          <w:szCs w:val="24"/>
        </w:rPr>
        <w:t xml:space="preserve"> </w:t>
      </w:r>
      <w:r w:rsidR="00A827AD">
        <w:rPr>
          <w:rFonts w:ascii="Times New Roman" w:hAnsi="Times New Roman" w:cs="Times New Roman"/>
          <w:i/>
          <w:sz w:val="24"/>
          <w:szCs w:val="24"/>
        </w:rPr>
        <w:t>Service quality, D</w:t>
      </w:r>
      <w:r w:rsidR="00A827AD" w:rsidRPr="007952B2">
        <w:rPr>
          <w:rFonts w:ascii="Times New Roman" w:hAnsi="Times New Roman" w:cs="Times New Roman"/>
          <w:i/>
          <w:sz w:val="24"/>
          <w:szCs w:val="24"/>
        </w:rPr>
        <w:t>istribution</w:t>
      </w:r>
      <w:r w:rsidR="00A827AD">
        <w:rPr>
          <w:rFonts w:ascii="Times New Roman" w:hAnsi="Times New Roman" w:cs="Times New Roman"/>
          <w:i/>
          <w:sz w:val="24"/>
          <w:szCs w:val="24"/>
        </w:rPr>
        <w:t xml:space="preserve"> channels, Facilities, Customer loyalty, Consu</w:t>
      </w:r>
      <w:r w:rsidR="00A827AD" w:rsidRPr="007952B2">
        <w:rPr>
          <w:rFonts w:ascii="Times New Roman" w:hAnsi="Times New Roman" w:cs="Times New Roman"/>
          <w:i/>
          <w:sz w:val="24"/>
          <w:szCs w:val="24"/>
        </w:rPr>
        <w:t>mer satisfaction</w:t>
      </w:r>
    </w:p>
    <w:p w14:paraId="5FB6F66E" w14:textId="77777777" w:rsidR="00E36410" w:rsidRDefault="00E36410" w:rsidP="00E36410">
      <w:pPr>
        <w:spacing w:line="240" w:lineRule="auto"/>
        <w:jc w:val="both"/>
        <w:rPr>
          <w:rFonts w:asciiTheme="majorBidi" w:hAnsiTheme="majorBidi" w:cstheme="majorBidi"/>
          <w:i/>
          <w:iCs/>
          <w:sz w:val="24"/>
          <w:szCs w:val="24"/>
        </w:rPr>
      </w:pPr>
    </w:p>
    <w:p w14:paraId="5E020F4E" w14:textId="77777777" w:rsidR="000A7A9F" w:rsidRDefault="000A7A9F" w:rsidP="00E36410">
      <w:pPr>
        <w:spacing w:line="240" w:lineRule="auto"/>
        <w:jc w:val="both"/>
        <w:rPr>
          <w:rFonts w:asciiTheme="majorBidi" w:hAnsiTheme="majorBidi" w:cstheme="majorBidi"/>
          <w:b/>
          <w:bCs/>
          <w:sz w:val="24"/>
          <w:szCs w:val="24"/>
          <w:lang w:val="en-US"/>
        </w:rPr>
        <w:sectPr w:rsidR="000A7A9F" w:rsidSect="00224824">
          <w:headerReference w:type="default" r:id="rId13"/>
          <w:pgSz w:w="11906" w:h="16838" w:code="9"/>
          <w:pgMar w:top="2268" w:right="1701" w:bottom="1701" w:left="2268" w:header="708" w:footer="708" w:gutter="0"/>
          <w:cols w:space="708"/>
          <w:docGrid w:linePitch="360"/>
        </w:sectPr>
      </w:pPr>
    </w:p>
    <w:p w14:paraId="09CB8997" w14:textId="0C895C39" w:rsidR="00E36410" w:rsidRDefault="00E36410" w:rsidP="00E36410">
      <w:pPr>
        <w:spacing w:line="240" w:lineRule="auto"/>
        <w:jc w:val="both"/>
        <w:rPr>
          <w:rFonts w:ascii="Times New Roman" w:hAnsi="Times New Roman" w:cs="Times New Roman"/>
          <w:sz w:val="24"/>
          <w:szCs w:val="24"/>
        </w:rPr>
      </w:pPr>
      <w:r w:rsidRPr="00E36410">
        <w:rPr>
          <w:rFonts w:asciiTheme="majorBidi" w:hAnsiTheme="majorBidi" w:cstheme="majorBidi"/>
          <w:b/>
          <w:bCs/>
          <w:sz w:val="24"/>
          <w:szCs w:val="24"/>
          <w:lang w:val="en-US"/>
        </w:rPr>
        <w:lastRenderedPageBreak/>
        <w:t>1.</w:t>
      </w:r>
      <w:r>
        <w:rPr>
          <w:rFonts w:asciiTheme="majorBidi" w:hAnsiTheme="majorBidi" w:cstheme="majorBidi"/>
          <w:i/>
          <w:iCs/>
          <w:sz w:val="24"/>
          <w:szCs w:val="24"/>
          <w:lang w:val="en-US"/>
        </w:rPr>
        <w:t xml:space="preserve"> </w:t>
      </w:r>
      <w:r w:rsidRPr="000A5D76">
        <w:rPr>
          <w:rFonts w:ascii="Times New Roman" w:hAnsi="Times New Roman"/>
          <w:b/>
          <w:sz w:val="24"/>
          <w:szCs w:val="24"/>
        </w:rPr>
        <w:t>PENDAHULUAN</w:t>
      </w:r>
      <w:r w:rsidRPr="00224824">
        <w:rPr>
          <w:rFonts w:ascii="Times New Roman" w:hAnsi="Times New Roman" w:cs="Times New Roman"/>
          <w:sz w:val="24"/>
          <w:szCs w:val="24"/>
        </w:rPr>
        <w:t xml:space="preserve"> </w:t>
      </w:r>
    </w:p>
    <w:p w14:paraId="3463E054" w14:textId="576E98EE" w:rsidR="00224824" w:rsidRDefault="00A4281C" w:rsidP="0022482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Saat ini, era globalisasi perkembangan dan pertumbuhan</w:t>
      </w:r>
      <w:r w:rsidRPr="00235C4E">
        <w:rPr>
          <w:rFonts w:ascii="Times New Roman" w:hAnsi="Times New Roman" w:cs="Times New Roman"/>
          <w:sz w:val="24"/>
          <w:szCs w:val="24"/>
        </w:rPr>
        <w:t xml:space="preserve"> perekonomian global dewasa ini </w:t>
      </w:r>
      <w:r w:rsidRPr="00235C4E">
        <w:rPr>
          <w:rFonts w:ascii="Times New Roman" w:hAnsi="Times New Roman" w:cs="Times New Roman"/>
          <w:sz w:val="24"/>
          <w:szCs w:val="24"/>
        </w:rPr>
        <w:lastRenderedPageBreak/>
        <w:t>berpengaruh pada persaingan perusahaan</w:t>
      </w:r>
      <w:r>
        <w:rPr>
          <w:rFonts w:ascii="Times New Roman" w:hAnsi="Times New Roman" w:cs="Times New Roman"/>
          <w:sz w:val="24"/>
          <w:szCs w:val="24"/>
        </w:rPr>
        <w:t xml:space="preserve"> jasa yang semakin kompetitif. U</w:t>
      </w:r>
      <w:r w:rsidRPr="00235C4E">
        <w:rPr>
          <w:rFonts w:ascii="Times New Roman" w:hAnsi="Times New Roman" w:cs="Times New Roman"/>
          <w:sz w:val="24"/>
          <w:szCs w:val="24"/>
        </w:rPr>
        <w:t xml:space="preserve">ntuk memenangkan dan </w:t>
      </w:r>
      <w:r>
        <w:rPr>
          <w:rFonts w:ascii="Times New Roman" w:hAnsi="Times New Roman" w:cs="Times New Roman"/>
          <w:sz w:val="24"/>
          <w:szCs w:val="24"/>
        </w:rPr>
        <w:t>u</w:t>
      </w:r>
      <w:r w:rsidRPr="00B44F58">
        <w:rPr>
          <w:rFonts w:ascii="Times New Roman" w:hAnsi="Times New Roman" w:cs="Times New Roman"/>
          <w:sz w:val="24"/>
          <w:szCs w:val="24"/>
        </w:rPr>
        <w:t xml:space="preserve">ntuk tetap kompetitif dalam </w:t>
      </w:r>
      <w:r w:rsidRPr="00B44F58">
        <w:rPr>
          <w:rFonts w:ascii="Times New Roman" w:hAnsi="Times New Roman" w:cs="Times New Roman"/>
          <w:sz w:val="24"/>
          <w:szCs w:val="24"/>
        </w:rPr>
        <w:lastRenderedPageBreak/>
        <w:t>persaingan ini, perusahaan harus</w:t>
      </w:r>
      <w:r>
        <w:t xml:space="preserve"> </w:t>
      </w:r>
      <w:r>
        <w:rPr>
          <w:rFonts w:ascii="Times New Roman" w:hAnsi="Times New Roman" w:cs="Times New Roman"/>
          <w:sz w:val="24"/>
          <w:szCs w:val="24"/>
        </w:rPr>
        <w:t>mengembangkan rencana</w:t>
      </w:r>
      <w:r w:rsidRPr="00235C4E">
        <w:rPr>
          <w:rFonts w:ascii="Times New Roman" w:hAnsi="Times New Roman" w:cs="Times New Roman"/>
          <w:sz w:val="24"/>
          <w:szCs w:val="24"/>
        </w:rPr>
        <w:t xml:space="preserve"> yang tepat, yaitu dengan berusaha memuaskan kebutuhan serta keinginan pelanggan</w:t>
      </w:r>
      <w:r>
        <w:rPr>
          <w:rFonts w:ascii="Times New Roman" w:hAnsi="Times New Roman" w:cs="Times New Roman"/>
          <w:sz w:val="24"/>
          <w:szCs w:val="24"/>
        </w:rPr>
        <w:t xml:space="preserve">, </w:t>
      </w:r>
      <w:r w:rsidRPr="00235C4E">
        <w:rPr>
          <w:rFonts w:ascii="Times New Roman" w:hAnsi="Times New Roman" w:cs="Times New Roman"/>
          <w:sz w:val="24"/>
          <w:szCs w:val="24"/>
        </w:rPr>
        <w:t>memberi pelayanan terbaik dan menyediakan fasilitas sesuai dengan kebutuhan pelanggan. Sehingga tujuan perusahaan dalam memperoleh laba bisa maksimal, serta</w:t>
      </w:r>
      <w:r>
        <w:rPr>
          <w:rFonts w:ascii="Times New Roman" w:hAnsi="Times New Roman" w:cs="Times New Roman"/>
          <w:sz w:val="24"/>
          <w:szCs w:val="24"/>
        </w:rPr>
        <w:t xml:space="preserve"> dapat meraih loyalitas pelanggan dan membentuk hubungan yang kuat</w:t>
      </w:r>
      <w:r w:rsidRPr="00235C4E">
        <w:rPr>
          <w:rFonts w:ascii="Times New Roman" w:hAnsi="Times New Roman" w:cs="Times New Roman"/>
          <w:sz w:val="24"/>
          <w:szCs w:val="24"/>
        </w:rPr>
        <w:t xml:space="preserve"> dengan konsumen.</w:t>
      </w:r>
    </w:p>
    <w:p w14:paraId="21448EA8" w14:textId="0F9B8E93" w:rsidR="00A4281C" w:rsidRDefault="00A4281C" w:rsidP="00224824">
      <w:pPr>
        <w:spacing w:line="240" w:lineRule="auto"/>
        <w:ind w:firstLine="567"/>
        <w:jc w:val="both"/>
        <w:rPr>
          <w:rFonts w:ascii="Times New Roman" w:hAnsi="Times New Roman" w:cs="Times New Roman"/>
          <w:sz w:val="24"/>
          <w:szCs w:val="24"/>
        </w:rPr>
      </w:pPr>
      <w:r w:rsidRPr="00235C4E">
        <w:rPr>
          <w:rFonts w:ascii="Times New Roman" w:hAnsi="Times New Roman" w:cs="Times New Roman"/>
          <w:sz w:val="24"/>
          <w:szCs w:val="24"/>
        </w:rPr>
        <w:t>Perusahaan diwajibkan mampu menyediakan baiknya kualitas pelayanan, penyebaran penyaluran distribusi, serta fasilitas didalam pemenuhan kepusan konsumenny</w:t>
      </w:r>
      <w:r>
        <w:rPr>
          <w:rFonts w:ascii="Times New Roman" w:hAnsi="Times New Roman" w:cs="Times New Roman"/>
          <w:sz w:val="24"/>
          <w:szCs w:val="24"/>
        </w:rPr>
        <w:t xml:space="preserve">a. Pembisnis </w:t>
      </w:r>
      <w:r w:rsidRPr="00235C4E">
        <w:rPr>
          <w:rFonts w:ascii="Times New Roman" w:hAnsi="Times New Roman" w:cs="Times New Roman"/>
          <w:sz w:val="24"/>
          <w:szCs w:val="24"/>
        </w:rPr>
        <w:t>memerlukan untuk tau terkait hal yang bisa memengaruhi dalam membeli produk dan langkah mempertahankan hubunganny</w:t>
      </w:r>
      <w:r>
        <w:rPr>
          <w:rFonts w:ascii="Times New Roman" w:hAnsi="Times New Roman" w:cs="Times New Roman"/>
          <w:sz w:val="24"/>
          <w:szCs w:val="24"/>
        </w:rPr>
        <w:t xml:space="preserve">a dengan konsumen agar </w:t>
      </w:r>
      <w:r w:rsidR="00B06C32">
        <w:rPr>
          <w:rFonts w:ascii="Times New Roman" w:hAnsi="Times New Roman" w:cs="Times New Roman"/>
          <w:sz w:val="24"/>
          <w:szCs w:val="24"/>
        </w:rPr>
        <w:t>mendapatkan</w:t>
      </w:r>
      <w:r w:rsidRPr="00235C4E">
        <w:rPr>
          <w:rFonts w:ascii="Times New Roman" w:hAnsi="Times New Roman" w:cs="Times New Roman"/>
          <w:sz w:val="24"/>
          <w:szCs w:val="24"/>
        </w:rPr>
        <w:t xml:space="preserve"> konsumennya</w:t>
      </w:r>
      <w:r w:rsidR="00B06C32">
        <w:rPr>
          <w:rFonts w:ascii="Times New Roman" w:hAnsi="Times New Roman" w:cs="Times New Roman"/>
          <w:sz w:val="24"/>
          <w:szCs w:val="24"/>
        </w:rPr>
        <w:t xml:space="preserve"> yang mempunyai keloyalitasan</w:t>
      </w:r>
      <w:r w:rsidRPr="00235C4E">
        <w:rPr>
          <w:rFonts w:ascii="Times New Roman" w:hAnsi="Times New Roman" w:cs="Times New Roman"/>
          <w:sz w:val="24"/>
          <w:szCs w:val="24"/>
        </w:rPr>
        <w:t xml:space="preserve"> pada perusahaannya.</w:t>
      </w:r>
    </w:p>
    <w:p w14:paraId="49352A98" w14:textId="3523D781" w:rsidR="00B06C32" w:rsidRDefault="00B06C32" w:rsidP="0022482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235C4E">
        <w:rPr>
          <w:rFonts w:ascii="Times New Roman" w:hAnsi="Times New Roman" w:cs="Times New Roman"/>
          <w:sz w:val="24"/>
          <w:szCs w:val="24"/>
        </w:rPr>
        <w:t xml:space="preserve">enurut Tjiptono dan Chandra (2016:157) </w:t>
      </w:r>
      <w:r>
        <w:rPr>
          <w:rFonts w:ascii="Times New Roman" w:hAnsi="Times New Roman" w:cs="Times New Roman"/>
          <w:sz w:val="24"/>
          <w:szCs w:val="24"/>
        </w:rPr>
        <w:t>“Kondisi</w:t>
      </w:r>
      <w:r w:rsidRPr="00235C4E">
        <w:rPr>
          <w:rFonts w:ascii="Times New Roman" w:hAnsi="Times New Roman" w:cs="Times New Roman"/>
          <w:sz w:val="24"/>
          <w:szCs w:val="24"/>
        </w:rPr>
        <w:t xml:space="preserve"> dinamis yang </w:t>
      </w:r>
      <w:r>
        <w:rPr>
          <w:rFonts w:ascii="Times New Roman" w:hAnsi="Times New Roman" w:cs="Times New Roman"/>
          <w:sz w:val="24"/>
          <w:szCs w:val="24"/>
        </w:rPr>
        <w:t>berhubungan</w:t>
      </w:r>
      <w:r w:rsidRPr="00235C4E">
        <w:rPr>
          <w:rFonts w:ascii="Times New Roman" w:hAnsi="Times New Roman" w:cs="Times New Roman"/>
          <w:sz w:val="24"/>
          <w:szCs w:val="24"/>
        </w:rPr>
        <w:t xml:space="preserve"> dengan produk, jasa, sumber daya manusia dan lingkungan yang memenuhi atau melebihi harapan</w:t>
      </w:r>
      <w:r>
        <w:rPr>
          <w:rFonts w:ascii="Times New Roman" w:hAnsi="Times New Roman" w:cs="Times New Roman"/>
          <w:sz w:val="24"/>
          <w:szCs w:val="24"/>
        </w:rPr>
        <w:t xml:space="preserve"> disebut sebagai Kualitas pelayanan”. Selain itu,</w:t>
      </w:r>
      <w:r w:rsidRPr="00235C4E">
        <w:rPr>
          <w:rFonts w:ascii="Times New Roman" w:hAnsi="Times New Roman" w:cs="Times New Roman"/>
          <w:sz w:val="24"/>
          <w:szCs w:val="24"/>
        </w:rPr>
        <w:t xml:space="preserve"> kualitas pelayanan </w:t>
      </w:r>
      <w:r>
        <w:rPr>
          <w:rFonts w:ascii="Times New Roman" w:hAnsi="Times New Roman" w:cs="Times New Roman"/>
          <w:sz w:val="24"/>
          <w:szCs w:val="24"/>
        </w:rPr>
        <w:t>diartikan sebagai</w:t>
      </w:r>
      <w:r w:rsidRPr="00235C4E">
        <w:rPr>
          <w:rFonts w:ascii="Times New Roman" w:hAnsi="Times New Roman" w:cs="Times New Roman"/>
          <w:sz w:val="24"/>
          <w:szCs w:val="24"/>
        </w:rPr>
        <w:t xml:space="preserve"> </w:t>
      </w:r>
      <w:r>
        <w:rPr>
          <w:rFonts w:ascii="Times New Roman" w:hAnsi="Times New Roman" w:cs="Times New Roman"/>
          <w:sz w:val="24"/>
          <w:szCs w:val="24"/>
        </w:rPr>
        <w:t>tingkat ukuran</w:t>
      </w:r>
      <w:r w:rsidRPr="00235C4E">
        <w:rPr>
          <w:rFonts w:ascii="Times New Roman" w:hAnsi="Times New Roman" w:cs="Times New Roman"/>
          <w:sz w:val="24"/>
          <w:szCs w:val="24"/>
        </w:rPr>
        <w:t xml:space="preserve"> seberapa baik layanan </w:t>
      </w:r>
      <w:r>
        <w:rPr>
          <w:rFonts w:ascii="Times New Roman" w:hAnsi="Times New Roman" w:cs="Times New Roman"/>
          <w:sz w:val="24"/>
          <w:szCs w:val="24"/>
        </w:rPr>
        <w:t>dapat</w:t>
      </w:r>
      <w:r w:rsidRPr="00235C4E">
        <w:rPr>
          <w:rFonts w:ascii="Times New Roman" w:hAnsi="Times New Roman" w:cs="Times New Roman"/>
          <w:sz w:val="24"/>
          <w:szCs w:val="24"/>
        </w:rPr>
        <w:t xml:space="preserve"> diberikan </w:t>
      </w:r>
      <w:r>
        <w:rPr>
          <w:rFonts w:ascii="Times New Roman" w:hAnsi="Times New Roman" w:cs="Times New Roman"/>
          <w:sz w:val="24"/>
          <w:szCs w:val="24"/>
        </w:rPr>
        <w:t xml:space="preserve">kepada pelanggan </w:t>
      </w:r>
      <w:r w:rsidRPr="00235C4E">
        <w:rPr>
          <w:rFonts w:ascii="Times New Roman" w:hAnsi="Times New Roman" w:cs="Times New Roman"/>
          <w:sz w:val="24"/>
          <w:szCs w:val="24"/>
        </w:rPr>
        <w:t xml:space="preserve">sesuai </w:t>
      </w:r>
      <w:r>
        <w:rPr>
          <w:rFonts w:ascii="Times New Roman" w:hAnsi="Times New Roman" w:cs="Times New Roman"/>
          <w:sz w:val="24"/>
          <w:szCs w:val="24"/>
        </w:rPr>
        <w:t xml:space="preserve">dengan </w:t>
      </w:r>
      <w:r w:rsidRPr="00235C4E">
        <w:rPr>
          <w:rFonts w:ascii="Times New Roman" w:hAnsi="Times New Roman" w:cs="Times New Roman"/>
          <w:sz w:val="24"/>
          <w:szCs w:val="24"/>
        </w:rPr>
        <w:t>yang diharapkan.</w:t>
      </w:r>
    </w:p>
    <w:p w14:paraId="48EDB57B" w14:textId="1C7A53F8" w:rsidR="00A4281C" w:rsidRDefault="00B06C32" w:rsidP="0022482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Salah satu komponen bauran pemasaran adalah saluran distribusi. Menurut Gitosudarmo (</w:t>
      </w:r>
      <w:r w:rsidRPr="00235C4E">
        <w:rPr>
          <w:rFonts w:ascii="Times New Roman" w:hAnsi="Times New Roman" w:cs="Times New Roman"/>
          <w:sz w:val="24"/>
          <w:szCs w:val="24"/>
        </w:rPr>
        <w:t>2014</w:t>
      </w:r>
      <w:r>
        <w:rPr>
          <w:rFonts w:ascii="Times New Roman" w:hAnsi="Times New Roman" w:cs="Times New Roman"/>
          <w:sz w:val="24"/>
          <w:szCs w:val="24"/>
        </w:rPr>
        <w:t xml:space="preserve">:313) “Saluran distribusi diartikan sebagai </w:t>
      </w:r>
      <w:r w:rsidRPr="00235C4E">
        <w:rPr>
          <w:rFonts w:ascii="Times New Roman" w:hAnsi="Times New Roman" w:cs="Times New Roman"/>
          <w:sz w:val="24"/>
          <w:szCs w:val="24"/>
        </w:rPr>
        <w:t xml:space="preserve">kelompok individu atau perusahaan yang </w:t>
      </w:r>
      <w:r>
        <w:rPr>
          <w:rFonts w:ascii="Times New Roman" w:hAnsi="Times New Roman" w:cs="Times New Roman"/>
          <w:sz w:val="24"/>
          <w:szCs w:val="24"/>
        </w:rPr>
        <w:t>memiliki</w:t>
      </w:r>
      <w:r w:rsidRPr="00235C4E">
        <w:rPr>
          <w:rFonts w:ascii="Times New Roman" w:hAnsi="Times New Roman" w:cs="Times New Roman"/>
          <w:sz w:val="24"/>
          <w:szCs w:val="24"/>
        </w:rPr>
        <w:t xml:space="preserve"> hak </w:t>
      </w:r>
      <w:r>
        <w:rPr>
          <w:rFonts w:ascii="Times New Roman" w:hAnsi="Times New Roman" w:cs="Times New Roman"/>
          <w:sz w:val="24"/>
          <w:szCs w:val="24"/>
        </w:rPr>
        <w:t>untuk</w:t>
      </w:r>
      <w:r w:rsidRPr="00235C4E">
        <w:rPr>
          <w:rFonts w:ascii="Times New Roman" w:hAnsi="Times New Roman" w:cs="Times New Roman"/>
          <w:sz w:val="24"/>
          <w:szCs w:val="24"/>
        </w:rPr>
        <w:t xml:space="preserve"> </w:t>
      </w:r>
      <w:r>
        <w:rPr>
          <w:rFonts w:ascii="Times New Roman" w:hAnsi="Times New Roman" w:cs="Times New Roman"/>
          <w:sz w:val="24"/>
          <w:szCs w:val="24"/>
        </w:rPr>
        <w:t>memiliki</w:t>
      </w:r>
      <w:r w:rsidRPr="00235C4E">
        <w:rPr>
          <w:rFonts w:ascii="Times New Roman" w:hAnsi="Times New Roman" w:cs="Times New Roman"/>
          <w:sz w:val="24"/>
          <w:szCs w:val="24"/>
        </w:rPr>
        <w:t xml:space="preserve"> barang </w:t>
      </w:r>
      <w:r>
        <w:rPr>
          <w:rFonts w:ascii="Times New Roman" w:hAnsi="Times New Roman" w:cs="Times New Roman"/>
          <w:sz w:val="24"/>
          <w:szCs w:val="24"/>
        </w:rPr>
        <w:t xml:space="preserve">atau jasa yang dipasarkan </w:t>
      </w:r>
      <w:r w:rsidRPr="00235C4E">
        <w:rPr>
          <w:rFonts w:ascii="Times New Roman" w:hAnsi="Times New Roman" w:cs="Times New Roman"/>
          <w:sz w:val="24"/>
          <w:szCs w:val="24"/>
        </w:rPr>
        <w:t xml:space="preserve">dan membantu </w:t>
      </w:r>
      <w:r>
        <w:rPr>
          <w:rFonts w:ascii="Times New Roman" w:hAnsi="Times New Roman" w:cs="Times New Roman"/>
          <w:sz w:val="24"/>
          <w:szCs w:val="24"/>
        </w:rPr>
        <w:t>memberikan</w:t>
      </w:r>
      <w:r w:rsidRPr="00235C4E">
        <w:rPr>
          <w:rFonts w:ascii="Times New Roman" w:hAnsi="Times New Roman" w:cs="Times New Roman"/>
          <w:sz w:val="24"/>
          <w:szCs w:val="24"/>
        </w:rPr>
        <w:t xml:space="preserve"> hak </w:t>
      </w:r>
      <w:r>
        <w:rPr>
          <w:rFonts w:ascii="Times New Roman" w:hAnsi="Times New Roman" w:cs="Times New Roman"/>
          <w:sz w:val="24"/>
          <w:szCs w:val="24"/>
        </w:rPr>
        <w:t>tersebut kepada konsumen dari produsen”</w:t>
      </w:r>
      <w:r w:rsidRPr="00235C4E">
        <w:rPr>
          <w:rFonts w:ascii="Times New Roman" w:hAnsi="Times New Roman" w:cs="Times New Roman"/>
          <w:sz w:val="24"/>
          <w:szCs w:val="24"/>
        </w:rPr>
        <w:t>. Sal</w:t>
      </w:r>
      <w:r>
        <w:rPr>
          <w:rFonts w:ascii="Times New Roman" w:hAnsi="Times New Roman" w:cs="Times New Roman"/>
          <w:sz w:val="24"/>
          <w:szCs w:val="24"/>
        </w:rPr>
        <w:t xml:space="preserve">ah </w:t>
      </w:r>
      <w:r w:rsidRPr="00235C4E">
        <w:rPr>
          <w:rFonts w:ascii="Times New Roman" w:hAnsi="Times New Roman" w:cs="Times New Roman"/>
          <w:sz w:val="24"/>
          <w:szCs w:val="24"/>
        </w:rPr>
        <w:t>satu kegiatan penting dari saluran d</w:t>
      </w:r>
      <w:r>
        <w:rPr>
          <w:rFonts w:ascii="Times New Roman" w:hAnsi="Times New Roman" w:cs="Times New Roman"/>
          <w:sz w:val="24"/>
          <w:szCs w:val="24"/>
        </w:rPr>
        <w:t xml:space="preserve">istribusi yaitu mempercepat </w:t>
      </w:r>
      <w:r>
        <w:rPr>
          <w:rFonts w:ascii="Times New Roman" w:hAnsi="Times New Roman" w:cs="Times New Roman"/>
          <w:sz w:val="24"/>
          <w:szCs w:val="24"/>
        </w:rPr>
        <w:lastRenderedPageBreak/>
        <w:t>pengiriman</w:t>
      </w:r>
      <w:r w:rsidRPr="00235C4E">
        <w:rPr>
          <w:rFonts w:ascii="Times New Roman" w:hAnsi="Times New Roman" w:cs="Times New Roman"/>
          <w:sz w:val="24"/>
          <w:szCs w:val="24"/>
        </w:rPr>
        <w:t xml:space="preserve"> </w:t>
      </w:r>
      <w:r>
        <w:rPr>
          <w:rFonts w:ascii="Times New Roman" w:hAnsi="Times New Roman" w:cs="Times New Roman"/>
          <w:sz w:val="24"/>
          <w:szCs w:val="24"/>
        </w:rPr>
        <w:t>produk</w:t>
      </w:r>
      <w:r w:rsidRPr="00235C4E">
        <w:rPr>
          <w:rFonts w:ascii="Times New Roman" w:hAnsi="Times New Roman" w:cs="Times New Roman"/>
          <w:sz w:val="24"/>
          <w:szCs w:val="24"/>
        </w:rPr>
        <w:t xml:space="preserve"> </w:t>
      </w:r>
      <w:r>
        <w:rPr>
          <w:rFonts w:ascii="Times New Roman" w:hAnsi="Times New Roman" w:cs="Times New Roman"/>
          <w:sz w:val="24"/>
          <w:szCs w:val="24"/>
        </w:rPr>
        <w:t>oleh</w:t>
      </w:r>
      <w:r w:rsidRPr="00235C4E">
        <w:rPr>
          <w:rFonts w:ascii="Times New Roman" w:hAnsi="Times New Roman" w:cs="Times New Roman"/>
          <w:sz w:val="24"/>
          <w:szCs w:val="24"/>
        </w:rPr>
        <w:t xml:space="preserve"> produsen ke</w:t>
      </w:r>
      <w:r>
        <w:rPr>
          <w:rFonts w:ascii="Times New Roman" w:hAnsi="Times New Roman" w:cs="Times New Roman"/>
          <w:sz w:val="24"/>
          <w:szCs w:val="24"/>
        </w:rPr>
        <w:t>pada</w:t>
      </w:r>
      <w:r w:rsidRPr="00235C4E">
        <w:rPr>
          <w:rFonts w:ascii="Times New Roman" w:hAnsi="Times New Roman" w:cs="Times New Roman"/>
          <w:sz w:val="24"/>
          <w:szCs w:val="24"/>
        </w:rPr>
        <w:t xml:space="preserve"> konsumen secara efisien.</w:t>
      </w:r>
    </w:p>
    <w:p w14:paraId="1BF4083E" w14:textId="5187F1BF" w:rsidR="00B06C32" w:rsidRDefault="00613EFB" w:rsidP="00613EF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Suryos</w:t>
      </w:r>
      <w:r w:rsidRPr="00543F1C">
        <w:rPr>
          <w:rFonts w:ascii="Times New Roman" w:hAnsi="Times New Roman" w:cs="Times New Roman"/>
          <w:sz w:val="24"/>
          <w:szCs w:val="24"/>
        </w:rPr>
        <w:t>ubroto (2010:22) menjelaskan bahwa “</w:t>
      </w:r>
      <w:r>
        <w:rPr>
          <w:rFonts w:ascii="Times New Roman" w:hAnsi="Times New Roman" w:cs="Times New Roman"/>
          <w:sz w:val="24"/>
          <w:szCs w:val="24"/>
        </w:rPr>
        <w:t>Setiap hal yang dapat mempermudah dan memperlancar operasi bisnis disebut fasilitas. Ini bisa berupa uang atau barang</w:t>
      </w:r>
      <w:r w:rsidRPr="00543F1C">
        <w:rPr>
          <w:rFonts w:ascii="Times New Roman" w:hAnsi="Times New Roman" w:cs="Times New Roman"/>
          <w:sz w:val="24"/>
          <w:szCs w:val="24"/>
        </w:rPr>
        <w:t>”</w:t>
      </w:r>
      <w:r>
        <w:rPr>
          <w:rFonts w:ascii="Times New Roman" w:hAnsi="Times New Roman" w:cs="Times New Roman"/>
          <w:sz w:val="24"/>
          <w:szCs w:val="24"/>
        </w:rPr>
        <w:t xml:space="preserve">. </w:t>
      </w:r>
      <w:r w:rsidR="00B06C32">
        <w:rPr>
          <w:rFonts w:ascii="Times New Roman" w:hAnsi="Times New Roman" w:cs="Times New Roman"/>
          <w:sz w:val="24"/>
          <w:szCs w:val="24"/>
        </w:rPr>
        <w:t>P</w:t>
      </w:r>
      <w:r w:rsidR="00B06C32" w:rsidRPr="00235C4E">
        <w:rPr>
          <w:rFonts w:ascii="Times New Roman" w:hAnsi="Times New Roman" w:cs="Times New Roman"/>
          <w:sz w:val="24"/>
          <w:szCs w:val="24"/>
        </w:rPr>
        <w:t>erusahaan harus mampu memberi kesan baik melewati pelayanan maupun fasilitas yang disediakan sehingga kepuasan konsumen dapat tercapai.</w:t>
      </w:r>
    </w:p>
    <w:p w14:paraId="7B60948F" w14:textId="197A0BAB" w:rsidR="00B06C32" w:rsidRDefault="00B06C32" w:rsidP="00224824">
      <w:pPr>
        <w:spacing w:line="240" w:lineRule="auto"/>
        <w:ind w:firstLine="567"/>
        <w:jc w:val="both"/>
        <w:rPr>
          <w:rFonts w:ascii="Times New Roman" w:hAnsi="Times New Roman" w:cs="Times New Roman"/>
          <w:sz w:val="24"/>
          <w:szCs w:val="24"/>
        </w:rPr>
      </w:pPr>
      <w:r w:rsidRPr="00235C4E">
        <w:rPr>
          <w:rFonts w:ascii="Times New Roman" w:hAnsi="Times New Roman" w:cs="Times New Roman"/>
          <w:sz w:val="24"/>
          <w:szCs w:val="24"/>
        </w:rPr>
        <w:t xml:space="preserve">Kepuasan konsumen </w:t>
      </w:r>
      <w:r>
        <w:rPr>
          <w:rFonts w:ascii="Times New Roman" w:hAnsi="Times New Roman" w:cs="Times New Roman"/>
          <w:sz w:val="24"/>
          <w:szCs w:val="24"/>
        </w:rPr>
        <w:t>merupakan</w:t>
      </w:r>
      <w:r w:rsidRPr="00235C4E">
        <w:rPr>
          <w:rFonts w:ascii="Times New Roman" w:hAnsi="Times New Roman" w:cs="Times New Roman"/>
          <w:sz w:val="24"/>
          <w:szCs w:val="24"/>
        </w:rPr>
        <w:t xml:space="preserve"> perasaan konsumen setelah membeli atau mendapatkan pelayanan, konsumen cenderung akan membandingkan antara pelayanan yang </w:t>
      </w:r>
      <w:r>
        <w:rPr>
          <w:rFonts w:ascii="Times New Roman" w:hAnsi="Times New Roman" w:cs="Times New Roman"/>
          <w:sz w:val="24"/>
          <w:szCs w:val="24"/>
        </w:rPr>
        <w:t>diterima dengan harapannya. K</w:t>
      </w:r>
      <w:r w:rsidRPr="00235C4E">
        <w:rPr>
          <w:rFonts w:ascii="Times New Roman" w:hAnsi="Times New Roman" w:cs="Times New Roman"/>
          <w:sz w:val="24"/>
          <w:szCs w:val="24"/>
        </w:rPr>
        <w:t xml:space="preserve">onsumen </w:t>
      </w:r>
      <w:r>
        <w:rPr>
          <w:rFonts w:ascii="Times New Roman" w:hAnsi="Times New Roman" w:cs="Times New Roman"/>
          <w:sz w:val="24"/>
          <w:szCs w:val="24"/>
        </w:rPr>
        <w:t>akan</w:t>
      </w:r>
      <w:r w:rsidRPr="00235C4E">
        <w:rPr>
          <w:rFonts w:ascii="Times New Roman" w:hAnsi="Times New Roman" w:cs="Times New Roman"/>
          <w:sz w:val="24"/>
          <w:szCs w:val="24"/>
        </w:rPr>
        <w:t xml:space="preserve"> puas apabila pelayanan yang didapatkan sesuai atau melebihi ekspektasinya. Kepuasan pelanggan dapat menjadi faktor kunci bagi konsumen untuk selalu setia atau loyal d</w:t>
      </w:r>
      <w:r>
        <w:rPr>
          <w:rFonts w:ascii="Times New Roman" w:hAnsi="Times New Roman" w:cs="Times New Roman"/>
          <w:sz w:val="24"/>
          <w:szCs w:val="24"/>
        </w:rPr>
        <w:t>alam menggunakan jasa tersebut.</w:t>
      </w:r>
    </w:p>
    <w:p w14:paraId="74CBE8DF" w14:textId="24E8F7AF" w:rsidR="00B06C32" w:rsidRDefault="00613EFB" w:rsidP="00613EF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Kertajaya</w:t>
      </w:r>
      <w:r w:rsidRPr="0038769F">
        <w:rPr>
          <w:rFonts w:ascii="Times New Roman" w:hAnsi="Times New Roman" w:cs="Times New Roman"/>
          <w:sz w:val="24"/>
          <w:szCs w:val="24"/>
        </w:rPr>
        <w:t xml:space="preserve"> </w:t>
      </w:r>
      <w:r>
        <w:rPr>
          <w:rFonts w:ascii="Times New Roman" w:hAnsi="Times New Roman" w:cs="Times New Roman"/>
          <w:sz w:val="24"/>
          <w:szCs w:val="24"/>
        </w:rPr>
        <w:t>(2007:34) “P</w:t>
      </w:r>
      <w:r w:rsidRPr="0038769F">
        <w:rPr>
          <w:rFonts w:ascii="Times New Roman" w:hAnsi="Times New Roman" w:cs="Times New Roman"/>
          <w:sz w:val="24"/>
          <w:szCs w:val="24"/>
        </w:rPr>
        <w:t xml:space="preserve">elanggan yang paling </w:t>
      </w:r>
      <w:r>
        <w:rPr>
          <w:rFonts w:ascii="Times New Roman" w:hAnsi="Times New Roman" w:cs="Times New Roman"/>
          <w:sz w:val="24"/>
          <w:szCs w:val="24"/>
        </w:rPr>
        <w:t>loyal</w:t>
      </w:r>
      <w:r w:rsidRPr="0038769F">
        <w:rPr>
          <w:rFonts w:ascii="Times New Roman" w:hAnsi="Times New Roman" w:cs="Times New Roman"/>
          <w:sz w:val="24"/>
          <w:szCs w:val="24"/>
        </w:rPr>
        <w:t xml:space="preserve"> </w:t>
      </w:r>
      <w:r>
        <w:rPr>
          <w:rFonts w:ascii="Times New Roman" w:hAnsi="Times New Roman" w:cs="Times New Roman"/>
          <w:sz w:val="24"/>
          <w:szCs w:val="24"/>
        </w:rPr>
        <w:t>yaitu pelanggan yang memiliki hubungan bisnis lebih lama</w:t>
      </w:r>
      <w:r w:rsidRPr="0038769F">
        <w:rPr>
          <w:rFonts w:ascii="Times New Roman" w:hAnsi="Times New Roman" w:cs="Times New Roman"/>
          <w:sz w:val="24"/>
          <w:szCs w:val="24"/>
        </w:rPr>
        <w:t xml:space="preserve"> dan </w:t>
      </w:r>
      <w:r>
        <w:rPr>
          <w:rFonts w:ascii="Times New Roman" w:hAnsi="Times New Roman" w:cs="Times New Roman"/>
          <w:sz w:val="24"/>
          <w:szCs w:val="24"/>
        </w:rPr>
        <w:t xml:space="preserve">paling banyak </w:t>
      </w:r>
      <w:r w:rsidRPr="0038769F">
        <w:rPr>
          <w:rFonts w:ascii="Times New Roman" w:hAnsi="Times New Roman" w:cs="Times New Roman"/>
          <w:sz w:val="24"/>
          <w:szCs w:val="24"/>
        </w:rPr>
        <w:t>membeli produk”</w:t>
      </w:r>
      <w:r>
        <w:rPr>
          <w:rFonts w:ascii="Times New Roman" w:hAnsi="Times New Roman" w:cs="Times New Roman"/>
          <w:sz w:val="24"/>
          <w:szCs w:val="24"/>
        </w:rPr>
        <w:t xml:space="preserve">. </w:t>
      </w:r>
      <w:r w:rsidR="00B06C32">
        <w:rPr>
          <w:rFonts w:ascii="Times New Roman" w:hAnsi="Times New Roman" w:cs="Times New Roman"/>
          <w:sz w:val="24"/>
          <w:szCs w:val="24"/>
        </w:rPr>
        <w:t>Berdasarkan penjelasan</w:t>
      </w:r>
      <w:r w:rsidR="00B06C32" w:rsidRPr="00235C4E">
        <w:rPr>
          <w:rFonts w:ascii="Times New Roman" w:hAnsi="Times New Roman" w:cs="Times New Roman"/>
          <w:sz w:val="24"/>
          <w:szCs w:val="24"/>
        </w:rPr>
        <w:t xml:space="preserve"> tersebut dapat </w:t>
      </w:r>
      <w:r w:rsidR="00B06C32">
        <w:rPr>
          <w:rFonts w:ascii="Times New Roman" w:hAnsi="Times New Roman" w:cs="Times New Roman"/>
          <w:sz w:val="24"/>
          <w:szCs w:val="24"/>
        </w:rPr>
        <w:t>dikatakan</w:t>
      </w:r>
      <w:r w:rsidR="00B06C32" w:rsidRPr="00235C4E">
        <w:rPr>
          <w:rFonts w:ascii="Times New Roman" w:hAnsi="Times New Roman" w:cs="Times New Roman"/>
          <w:sz w:val="24"/>
          <w:szCs w:val="24"/>
        </w:rPr>
        <w:t xml:space="preserve"> bahwa Loyalitas </w:t>
      </w:r>
      <w:r w:rsidR="00B06C32">
        <w:rPr>
          <w:rFonts w:ascii="Times New Roman" w:hAnsi="Times New Roman" w:cs="Times New Roman"/>
          <w:sz w:val="24"/>
          <w:szCs w:val="24"/>
        </w:rPr>
        <w:t>pelanggan</w:t>
      </w:r>
      <w:r w:rsidR="00B06C32" w:rsidRPr="00235C4E">
        <w:rPr>
          <w:rFonts w:ascii="Times New Roman" w:hAnsi="Times New Roman" w:cs="Times New Roman"/>
          <w:sz w:val="24"/>
          <w:szCs w:val="24"/>
        </w:rPr>
        <w:t xml:space="preserve"> </w:t>
      </w:r>
      <w:r w:rsidR="00B06C32">
        <w:rPr>
          <w:rFonts w:ascii="Times New Roman" w:hAnsi="Times New Roman" w:cs="Times New Roman"/>
          <w:sz w:val="24"/>
          <w:szCs w:val="24"/>
        </w:rPr>
        <w:t>adalah</w:t>
      </w:r>
      <w:r w:rsidR="00B06C32" w:rsidRPr="00235C4E">
        <w:rPr>
          <w:rFonts w:ascii="Times New Roman" w:hAnsi="Times New Roman" w:cs="Times New Roman"/>
          <w:sz w:val="24"/>
          <w:szCs w:val="24"/>
        </w:rPr>
        <w:t xml:space="preserve"> konsistensi </w:t>
      </w:r>
      <w:r w:rsidR="00B06C32">
        <w:rPr>
          <w:rFonts w:ascii="Times New Roman" w:hAnsi="Times New Roman" w:cs="Times New Roman"/>
          <w:sz w:val="24"/>
          <w:szCs w:val="24"/>
        </w:rPr>
        <w:t>pelanggan</w:t>
      </w:r>
      <w:r w:rsidR="00B06C32" w:rsidRPr="00235C4E">
        <w:rPr>
          <w:rFonts w:ascii="Times New Roman" w:hAnsi="Times New Roman" w:cs="Times New Roman"/>
          <w:sz w:val="24"/>
          <w:szCs w:val="24"/>
        </w:rPr>
        <w:t xml:space="preserve"> dalam menggunakan suatu </w:t>
      </w:r>
      <w:r w:rsidR="00B06C32">
        <w:rPr>
          <w:rFonts w:ascii="Times New Roman" w:hAnsi="Times New Roman" w:cs="Times New Roman"/>
          <w:sz w:val="24"/>
          <w:szCs w:val="24"/>
        </w:rPr>
        <w:t>barang</w:t>
      </w:r>
      <w:r w:rsidR="00B06C32" w:rsidRPr="00235C4E">
        <w:rPr>
          <w:rFonts w:ascii="Times New Roman" w:hAnsi="Times New Roman" w:cs="Times New Roman"/>
          <w:sz w:val="24"/>
          <w:szCs w:val="24"/>
        </w:rPr>
        <w:t xml:space="preserve"> atau jasa secara terus menerus </w:t>
      </w:r>
      <w:r w:rsidR="00B06C32">
        <w:rPr>
          <w:rFonts w:ascii="Times New Roman" w:hAnsi="Times New Roman" w:cs="Times New Roman"/>
          <w:sz w:val="24"/>
          <w:szCs w:val="24"/>
        </w:rPr>
        <w:t>selama</w:t>
      </w:r>
      <w:r w:rsidR="00B06C32" w:rsidRPr="00235C4E">
        <w:rPr>
          <w:rFonts w:ascii="Times New Roman" w:hAnsi="Times New Roman" w:cs="Times New Roman"/>
          <w:sz w:val="24"/>
          <w:szCs w:val="24"/>
        </w:rPr>
        <w:t xml:space="preserve"> wak</w:t>
      </w:r>
      <w:r w:rsidR="00B06C32">
        <w:rPr>
          <w:rFonts w:ascii="Times New Roman" w:hAnsi="Times New Roman" w:cs="Times New Roman"/>
          <w:sz w:val="24"/>
          <w:szCs w:val="24"/>
        </w:rPr>
        <w:t>tu yang lama</w:t>
      </w:r>
      <w:r w:rsidR="00B06C32" w:rsidRPr="00235C4E">
        <w:rPr>
          <w:rFonts w:ascii="Times New Roman" w:hAnsi="Times New Roman" w:cs="Times New Roman"/>
          <w:sz w:val="24"/>
          <w:szCs w:val="24"/>
        </w:rPr>
        <w:t xml:space="preserve"> serta melakukan rekomendasi kepada konsumen lain agar menggunakan produk atau jasa tersebut.</w:t>
      </w:r>
    </w:p>
    <w:p w14:paraId="136A0398" w14:textId="762AF5C4" w:rsidR="00B06C32" w:rsidRDefault="00B06C32" w:rsidP="00B06C3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dari beberapa faktor yang berkaitan tersebut, maka dapat dilakukan penelitian terhadap variabel-variabel tersebut pada Toko Pupuk dan Pertanian Iwan Jaya. Toko</w:t>
      </w:r>
      <w:r w:rsidRPr="00235C4E">
        <w:rPr>
          <w:rFonts w:ascii="Times New Roman" w:hAnsi="Times New Roman" w:cs="Times New Roman"/>
          <w:sz w:val="24"/>
          <w:szCs w:val="24"/>
        </w:rPr>
        <w:t xml:space="preserve"> </w:t>
      </w:r>
      <w:r>
        <w:rPr>
          <w:rFonts w:ascii="Times New Roman" w:hAnsi="Times New Roman" w:cs="Times New Roman"/>
          <w:sz w:val="24"/>
          <w:szCs w:val="24"/>
        </w:rPr>
        <w:t xml:space="preserve">Pupuk dan Pertanian </w:t>
      </w:r>
      <w:r w:rsidRPr="00235C4E">
        <w:rPr>
          <w:rFonts w:ascii="Times New Roman" w:hAnsi="Times New Roman" w:cs="Times New Roman"/>
          <w:sz w:val="24"/>
          <w:szCs w:val="24"/>
        </w:rPr>
        <w:t xml:space="preserve">Iwan jaya adalah salah satu perusahaan dagang </w:t>
      </w:r>
      <w:r w:rsidRPr="00235C4E">
        <w:rPr>
          <w:rFonts w:ascii="Times New Roman" w:hAnsi="Times New Roman" w:cs="Times New Roman"/>
          <w:sz w:val="24"/>
          <w:szCs w:val="24"/>
        </w:rPr>
        <w:lastRenderedPageBreak/>
        <w:t xml:space="preserve">yang berjenis bisnis eceran atau retail yang menjual alat-alat yang dibutuhkan di bidang </w:t>
      </w:r>
      <w:r>
        <w:rPr>
          <w:rFonts w:ascii="Times New Roman" w:hAnsi="Times New Roman" w:cs="Times New Roman"/>
          <w:sz w:val="24"/>
          <w:szCs w:val="24"/>
        </w:rPr>
        <w:t xml:space="preserve">pertanian seperti </w:t>
      </w:r>
      <w:r w:rsidRPr="00235C4E">
        <w:rPr>
          <w:rFonts w:ascii="Times New Roman" w:hAnsi="Times New Roman" w:cs="Times New Roman"/>
          <w:sz w:val="24"/>
          <w:szCs w:val="24"/>
        </w:rPr>
        <w:t xml:space="preserve">bibit, vitamin, alat </w:t>
      </w:r>
      <w:r>
        <w:rPr>
          <w:rFonts w:ascii="Times New Roman" w:hAnsi="Times New Roman" w:cs="Times New Roman"/>
          <w:sz w:val="24"/>
          <w:szCs w:val="24"/>
        </w:rPr>
        <w:t>berkebun</w:t>
      </w:r>
      <w:r w:rsidRPr="00235C4E">
        <w:rPr>
          <w:rFonts w:ascii="Times New Roman" w:hAnsi="Times New Roman" w:cs="Times New Roman"/>
          <w:sz w:val="24"/>
          <w:szCs w:val="24"/>
        </w:rPr>
        <w:t>, pupuk, d</w:t>
      </w:r>
      <w:r>
        <w:rPr>
          <w:rFonts w:ascii="Times New Roman" w:hAnsi="Times New Roman" w:cs="Times New Roman"/>
          <w:sz w:val="24"/>
          <w:szCs w:val="24"/>
        </w:rPr>
        <w:t xml:space="preserve">an </w:t>
      </w:r>
      <w:r w:rsidRPr="00235C4E">
        <w:rPr>
          <w:rFonts w:ascii="Times New Roman" w:hAnsi="Times New Roman" w:cs="Times New Roman"/>
          <w:sz w:val="24"/>
          <w:szCs w:val="24"/>
        </w:rPr>
        <w:t>l</w:t>
      </w:r>
      <w:r>
        <w:rPr>
          <w:rFonts w:ascii="Times New Roman" w:hAnsi="Times New Roman" w:cs="Times New Roman"/>
          <w:sz w:val="24"/>
          <w:szCs w:val="24"/>
        </w:rPr>
        <w:t>ain-</w:t>
      </w:r>
      <w:r w:rsidRPr="00235C4E">
        <w:rPr>
          <w:rFonts w:ascii="Times New Roman" w:hAnsi="Times New Roman" w:cs="Times New Roman"/>
          <w:sz w:val="24"/>
          <w:szCs w:val="24"/>
        </w:rPr>
        <w:t>l</w:t>
      </w:r>
      <w:r>
        <w:rPr>
          <w:rFonts w:ascii="Times New Roman" w:hAnsi="Times New Roman" w:cs="Times New Roman"/>
          <w:sz w:val="24"/>
          <w:szCs w:val="24"/>
        </w:rPr>
        <w:t>ain</w:t>
      </w:r>
      <w:r w:rsidRPr="00235C4E">
        <w:rPr>
          <w:rFonts w:ascii="Times New Roman" w:hAnsi="Times New Roman" w:cs="Times New Roman"/>
          <w:sz w:val="24"/>
          <w:szCs w:val="24"/>
        </w:rPr>
        <w:t>. Toko ini bertempat di pasar Carmee, Kecamatan Carmee,</w:t>
      </w:r>
      <w:r>
        <w:rPr>
          <w:rFonts w:ascii="Times New Roman" w:hAnsi="Times New Roman" w:cs="Times New Roman"/>
          <w:sz w:val="24"/>
          <w:szCs w:val="24"/>
        </w:rPr>
        <w:t xml:space="preserve"> Kabupaten Bondowoso, Provinsi Jawa T</w:t>
      </w:r>
      <w:r w:rsidRPr="00235C4E">
        <w:rPr>
          <w:rFonts w:ascii="Times New Roman" w:hAnsi="Times New Roman" w:cs="Times New Roman"/>
          <w:sz w:val="24"/>
          <w:szCs w:val="24"/>
        </w:rPr>
        <w:t>imur. Toko ini mudah dijangkau dan mudah ditemukan karena letaknya dipinggir jalan raya.</w:t>
      </w:r>
    </w:p>
    <w:p w14:paraId="4E343226" w14:textId="77777777" w:rsidR="00B06C32" w:rsidRDefault="00B06C32" w:rsidP="00224824">
      <w:pPr>
        <w:spacing w:line="240" w:lineRule="auto"/>
        <w:ind w:firstLine="567"/>
        <w:jc w:val="both"/>
        <w:rPr>
          <w:rFonts w:asciiTheme="majorBidi" w:hAnsiTheme="majorBidi" w:cstheme="majorBidi"/>
          <w:color w:val="222222"/>
          <w:sz w:val="24"/>
          <w:szCs w:val="24"/>
          <w:shd w:val="clear" w:color="auto" w:fill="FFFFFF"/>
        </w:rPr>
      </w:pPr>
    </w:p>
    <w:p w14:paraId="76A1D0A7" w14:textId="59F0C4B6" w:rsidR="00224824" w:rsidRPr="008B78D8" w:rsidRDefault="0061572A" w:rsidP="008B78D8">
      <w:pPr>
        <w:spacing w:line="240" w:lineRule="auto"/>
        <w:jc w:val="left"/>
        <w:rPr>
          <w:rFonts w:ascii="Times New Roman" w:hAnsi="Times New Roman"/>
          <w:b/>
          <w:bCs/>
          <w:color w:val="000000" w:themeColor="text1"/>
          <w:sz w:val="24"/>
          <w:szCs w:val="24"/>
        </w:rPr>
      </w:pPr>
      <w:bookmarkStart w:id="3" w:name="_Toc88070212"/>
      <w:r>
        <w:rPr>
          <w:rFonts w:ascii="Times New Roman" w:hAnsi="Times New Roman"/>
          <w:b/>
          <w:bCs/>
          <w:color w:val="000000" w:themeColor="text1"/>
          <w:sz w:val="24"/>
          <w:szCs w:val="24"/>
          <w:lang w:val="en-US"/>
        </w:rPr>
        <w:t xml:space="preserve">II. </w:t>
      </w:r>
      <w:r w:rsidR="00224824" w:rsidRPr="007575D4">
        <w:rPr>
          <w:rFonts w:ascii="Times New Roman" w:hAnsi="Times New Roman"/>
          <w:b/>
          <w:bCs/>
          <w:color w:val="000000" w:themeColor="text1"/>
          <w:sz w:val="24"/>
          <w:szCs w:val="24"/>
        </w:rPr>
        <w:t>TINJAUAN PUSTAKA</w:t>
      </w:r>
      <w:bookmarkEnd w:id="3"/>
    </w:p>
    <w:p w14:paraId="35FF9AC9" w14:textId="0A7E41D4" w:rsidR="008B78D8" w:rsidRDefault="00224824" w:rsidP="00B06C32">
      <w:pPr>
        <w:pStyle w:val="Heading3"/>
        <w:spacing w:before="0" w:line="240" w:lineRule="auto"/>
        <w:jc w:val="left"/>
        <w:rPr>
          <w:rFonts w:asciiTheme="majorBidi" w:hAnsiTheme="majorBidi"/>
          <w:color w:val="auto"/>
          <w:sz w:val="24"/>
          <w:szCs w:val="24"/>
        </w:rPr>
      </w:pPr>
      <w:bookmarkStart w:id="4" w:name="_Toc104699357"/>
      <w:r w:rsidRPr="00224824">
        <w:rPr>
          <w:rFonts w:asciiTheme="majorBidi" w:hAnsiTheme="majorBidi"/>
          <w:color w:val="auto"/>
          <w:sz w:val="24"/>
          <w:szCs w:val="24"/>
        </w:rPr>
        <w:t xml:space="preserve">Manajemen </w:t>
      </w:r>
      <w:bookmarkEnd w:id="4"/>
      <w:r w:rsidR="00B06C32">
        <w:rPr>
          <w:rFonts w:asciiTheme="majorBidi" w:hAnsiTheme="majorBidi"/>
          <w:color w:val="auto"/>
          <w:sz w:val="24"/>
          <w:szCs w:val="24"/>
        </w:rPr>
        <w:t>Pemasaran</w:t>
      </w:r>
    </w:p>
    <w:p w14:paraId="28B01126" w14:textId="11710793" w:rsidR="00B06C32" w:rsidRPr="00B06C32" w:rsidRDefault="00B06C32" w:rsidP="00B06C32">
      <w:pPr>
        <w:spacing w:after="240" w:line="240" w:lineRule="auto"/>
        <w:ind w:firstLine="567"/>
        <w:contextualSpacing/>
        <w:jc w:val="both"/>
        <w:rPr>
          <w:rFonts w:ascii="Times New Roman" w:hAnsi="Times New Roman" w:cs="Times New Roman"/>
          <w:sz w:val="24"/>
          <w:szCs w:val="24"/>
        </w:rPr>
      </w:pPr>
      <w:r w:rsidRPr="00FC65F2">
        <w:rPr>
          <w:rFonts w:ascii="Times New Roman" w:hAnsi="Times New Roman" w:cs="Times New Roman"/>
          <w:sz w:val="24"/>
          <w:szCs w:val="24"/>
        </w:rPr>
        <w:t>Menurut</w:t>
      </w:r>
      <w:r>
        <w:rPr>
          <w:rFonts w:ascii="Times New Roman" w:hAnsi="Times New Roman" w:cs="Times New Roman"/>
          <w:sz w:val="24"/>
          <w:szCs w:val="24"/>
        </w:rPr>
        <w:t xml:space="preserve"> Suparyanto dan Rosad (2015:1) </w:t>
      </w:r>
      <w:r w:rsidRPr="00FC65F2">
        <w:rPr>
          <w:rFonts w:ascii="Times New Roman" w:hAnsi="Times New Roman" w:cs="Times New Roman"/>
          <w:sz w:val="24"/>
          <w:szCs w:val="24"/>
        </w:rPr>
        <w:t>“</w:t>
      </w:r>
      <w:r>
        <w:rPr>
          <w:rFonts w:ascii="Times New Roman" w:hAnsi="Times New Roman" w:cs="Times New Roman"/>
          <w:sz w:val="24"/>
          <w:szCs w:val="24"/>
        </w:rPr>
        <w:t xml:space="preserve">Analisis, perencanaan, pelaksanaan, dan pengawasan berbagai program yang dibuat guna menciptakan, membangun, dan menjaga keuntungan dari transaksi atau pertukaran melalui sasaran pasar </w:t>
      </w:r>
      <w:r w:rsidRPr="00FC65F2">
        <w:rPr>
          <w:rFonts w:ascii="Times New Roman" w:hAnsi="Times New Roman" w:cs="Times New Roman"/>
          <w:sz w:val="24"/>
          <w:szCs w:val="24"/>
        </w:rPr>
        <w:t>dalam keberlangsungan hidup jangka panjang</w:t>
      </w:r>
      <w:r>
        <w:rPr>
          <w:rFonts w:ascii="Times New Roman" w:hAnsi="Times New Roman" w:cs="Times New Roman"/>
          <w:sz w:val="24"/>
          <w:szCs w:val="24"/>
        </w:rPr>
        <w:t xml:space="preserve"> disebut manajemen pemasaran”. Sehingga dapat dibuat kesimpulan</w:t>
      </w:r>
      <w:r w:rsidRPr="00FC65F2">
        <w:rPr>
          <w:rFonts w:ascii="Times New Roman" w:hAnsi="Times New Roman" w:cs="Times New Roman"/>
          <w:sz w:val="24"/>
          <w:szCs w:val="24"/>
        </w:rPr>
        <w:t xml:space="preserve"> bahwa manajemen pemasaran </w:t>
      </w:r>
      <w:r>
        <w:rPr>
          <w:rFonts w:ascii="Times New Roman" w:hAnsi="Times New Roman" w:cs="Times New Roman"/>
          <w:sz w:val="24"/>
          <w:szCs w:val="24"/>
        </w:rPr>
        <w:t>merupakan</w:t>
      </w:r>
      <w:r w:rsidRPr="00FC65F2">
        <w:rPr>
          <w:rFonts w:ascii="Times New Roman" w:hAnsi="Times New Roman" w:cs="Times New Roman"/>
          <w:sz w:val="24"/>
          <w:szCs w:val="24"/>
        </w:rPr>
        <w:t xml:space="preserve"> suatu perencanaan, pengendalian dan pengarahan suatu produk atau jasa yang ditawarkan</w:t>
      </w:r>
      <w:r>
        <w:rPr>
          <w:rFonts w:ascii="Times New Roman" w:hAnsi="Times New Roman" w:cs="Times New Roman"/>
          <w:sz w:val="24"/>
          <w:szCs w:val="24"/>
        </w:rPr>
        <w:t xml:space="preserve"> dengan mulai memperhatikan nilai</w:t>
      </w:r>
      <w:r w:rsidRPr="00FC65F2">
        <w:rPr>
          <w:rFonts w:ascii="Times New Roman" w:hAnsi="Times New Roman" w:cs="Times New Roman"/>
          <w:sz w:val="24"/>
          <w:szCs w:val="24"/>
        </w:rPr>
        <w:t>, harga, distribusi serta promosinya untuk mencapai tujuan dari sebuah Perusahaan.</w:t>
      </w:r>
    </w:p>
    <w:p w14:paraId="28240FC8" w14:textId="77777777" w:rsidR="00B06C32" w:rsidRDefault="00B06C32" w:rsidP="008B78D8">
      <w:pPr>
        <w:spacing w:line="240" w:lineRule="auto"/>
        <w:jc w:val="both"/>
        <w:rPr>
          <w:rFonts w:asciiTheme="majorBidi" w:hAnsiTheme="majorBidi" w:cstheme="majorBidi"/>
          <w:sz w:val="24"/>
          <w:szCs w:val="28"/>
        </w:rPr>
      </w:pPr>
    </w:p>
    <w:p w14:paraId="29E1D834" w14:textId="6FEB4141" w:rsidR="008B78D8" w:rsidRDefault="00B06C32" w:rsidP="008B78D8">
      <w:pPr>
        <w:spacing w:line="240" w:lineRule="auto"/>
        <w:jc w:val="both"/>
        <w:rPr>
          <w:rFonts w:asciiTheme="majorBidi" w:hAnsiTheme="majorBidi" w:cstheme="majorBidi"/>
          <w:b/>
          <w:bCs/>
          <w:sz w:val="24"/>
          <w:szCs w:val="28"/>
        </w:rPr>
      </w:pPr>
      <w:r>
        <w:rPr>
          <w:rFonts w:asciiTheme="majorBidi" w:hAnsiTheme="majorBidi" w:cstheme="majorBidi"/>
          <w:b/>
          <w:bCs/>
          <w:sz w:val="24"/>
          <w:szCs w:val="28"/>
        </w:rPr>
        <w:t>Kualitas Pelayanan</w:t>
      </w:r>
    </w:p>
    <w:p w14:paraId="23A49478" w14:textId="77777777" w:rsidR="00B06C32" w:rsidRDefault="00B06C32" w:rsidP="00B06C3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Tjiptono dan Chandra (2016</w:t>
      </w:r>
      <w:r w:rsidRPr="00A66B09">
        <w:rPr>
          <w:rFonts w:ascii="Times New Roman" w:hAnsi="Times New Roman" w:cs="Times New Roman"/>
          <w:sz w:val="24"/>
          <w:szCs w:val="24"/>
        </w:rPr>
        <w:t>:180)</w:t>
      </w:r>
      <w:r>
        <w:rPr>
          <w:rFonts w:ascii="Times New Roman" w:hAnsi="Times New Roman" w:cs="Times New Roman"/>
          <w:sz w:val="24"/>
          <w:szCs w:val="24"/>
        </w:rPr>
        <w:t xml:space="preserve"> menjelaskan bahwa ”K</w:t>
      </w:r>
      <w:r w:rsidRPr="00A66B09">
        <w:rPr>
          <w:rFonts w:ascii="Times New Roman" w:hAnsi="Times New Roman" w:cs="Times New Roman"/>
          <w:sz w:val="24"/>
          <w:szCs w:val="24"/>
        </w:rPr>
        <w:t xml:space="preserve">ualitas layanan </w:t>
      </w:r>
      <w:r>
        <w:rPr>
          <w:rFonts w:ascii="Times New Roman" w:hAnsi="Times New Roman" w:cs="Times New Roman"/>
          <w:sz w:val="24"/>
          <w:szCs w:val="24"/>
        </w:rPr>
        <w:t xml:space="preserve">merupakan ukuran </w:t>
      </w:r>
      <w:r w:rsidRPr="00A66B09">
        <w:rPr>
          <w:rFonts w:ascii="Times New Roman" w:hAnsi="Times New Roman" w:cs="Times New Roman"/>
          <w:sz w:val="24"/>
          <w:szCs w:val="24"/>
        </w:rPr>
        <w:t xml:space="preserve">seberapa baik layanan yang diberikan </w:t>
      </w:r>
      <w:r>
        <w:rPr>
          <w:rFonts w:ascii="Times New Roman" w:hAnsi="Times New Roman" w:cs="Times New Roman"/>
          <w:sz w:val="24"/>
          <w:szCs w:val="24"/>
        </w:rPr>
        <w:t>kepada pelanggan didasarkan</w:t>
      </w:r>
      <w:r w:rsidRPr="00A66B09">
        <w:rPr>
          <w:rFonts w:ascii="Times New Roman" w:hAnsi="Times New Roman" w:cs="Times New Roman"/>
          <w:sz w:val="24"/>
          <w:szCs w:val="24"/>
        </w:rPr>
        <w:t xml:space="preserve"> </w:t>
      </w:r>
      <w:r>
        <w:rPr>
          <w:rFonts w:ascii="Times New Roman" w:hAnsi="Times New Roman" w:cs="Times New Roman"/>
          <w:sz w:val="24"/>
          <w:szCs w:val="24"/>
        </w:rPr>
        <w:t>pada</w:t>
      </w:r>
      <w:r w:rsidRPr="00A66B09">
        <w:rPr>
          <w:rFonts w:ascii="Times New Roman" w:hAnsi="Times New Roman" w:cs="Times New Roman"/>
          <w:sz w:val="24"/>
          <w:szCs w:val="24"/>
        </w:rPr>
        <w:t xml:space="preserve"> har</w:t>
      </w:r>
      <w:r>
        <w:rPr>
          <w:rFonts w:ascii="Times New Roman" w:hAnsi="Times New Roman" w:cs="Times New Roman"/>
          <w:sz w:val="24"/>
          <w:szCs w:val="24"/>
        </w:rPr>
        <w:t xml:space="preserve">apan atau keinginan pelanggan”. </w:t>
      </w:r>
      <w:r w:rsidRPr="00A66B09">
        <w:rPr>
          <w:rFonts w:ascii="Times New Roman" w:hAnsi="Times New Roman" w:cs="Times New Roman"/>
          <w:sz w:val="24"/>
          <w:szCs w:val="24"/>
        </w:rPr>
        <w:t xml:space="preserve">Ketika layanan yang diterima sesuai atau bahkan melebihi ekspektasi pelanggan maka dapat dikatakan pelayanan jasa baik atau positif. Kualitas pelayanan dapat dikatakan </w:t>
      </w:r>
      <w:r w:rsidRPr="00A66B09">
        <w:rPr>
          <w:rFonts w:ascii="Times New Roman" w:hAnsi="Times New Roman" w:cs="Times New Roman"/>
          <w:sz w:val="24"/>
          <w:szCs w:val="24"/>
        </w:rPr>
        <w:lastRenderedPageBreak/>
        <w:t>ideal apabila dapat memenuhi ekspektasi pelang</w:t>
      </w:r>
      <w:r>
        <w:rPr>
          <w:rFonts w:ascii="Times New Roman" w:hAnsi="Times New Roman" w:cs="Times New Roman"/>
          <w:sz w:val="24"/>
          <w:szCs w:val="24"/>
        </w:rPr>
        <w:t>gan, begitu juga sebaliknya apa</w:t>
      </w:r>
      <w:r w:rsidRPr="00A66B09">
        <w:rPr>
          <w:rFonts w:ascii="Times New Roman" w:hAnsi="Times New Roman" w:cs="Times New Roman"/>
          <w:sz w:val="24"/>
          <w:szCs w:val="24"/>
        </w:rPr>
        <w:t>bila pelayanan lebih buruk dari ekspektasi pelanggan maka kualitas pelayanan dapat dikatakan buruk atau negatif.</w:t>
      </w:r>
    </w:p>
    <w:p w14:paraId="256B61A6" w14:textId="77777777" w:rsidR="00B60DE4" w:rsidRDefault="00B06C32" w:rsidP="00B60D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beberapa indikator Kualitas pelayanan menurut </w:t>
      </w:r>
      <w:r w:rsidRPr="00B955E6">
        <w:rPr>
          <w:rFonts w:ascii="Times New Roman" w:hAnsi="Times New Roman" w:cs="Times New Roman"/>
          <w:sz w:val="24"/>
          <w:szCs w:val="24"/>
        </w:rPr>
        <w:t>Lupiyoadi dan Hamdani (2</w:t>
      </w:r>
      <w:r w:rsidR="00B60DE4">
        <w:rPr>
          <w:rFonts w:ascii="Times New Roman" w:hAnsi="Times New Roman" w:cs="Times New Roman"/>
          <w:sz w:val="24"/>
          <w:szCs w:val="24"/>
        </w:rPr>
        <w:t>009:182) yaitu sebagai berikut:</w:t>
      </w:r>
    </w:p>
    <w:p w14:paraId="2D49E33A" w14:textId="3327F582" w:rsidR="00B60DE4" w:rsidRPr="009B60B6" w:rsidRDefault="00B60DE4" w:rsidP="009B60B6">
      <w:pPr>
        <w:pStyle w:val="ListParagraph"/>
        <w:numPr>
          <w:ilvl w:val="0"/>
          <w:numId w:val="15"/>
        </w:numPr>
        <w:spacing w:line="240" w:lineRule="auto"/>
        <w:jc w:val="both"/>
        <w:rPr>
          <w:rFonts w:ascii="Times New Roman" w:hAnsi="Times New Roman" w:cs="Times New Roman"/>
          <w:sz w:val="24"/>
          <w:szCs w:val="24"/>
        </w:rPr>
      </w:pPr>
      <w:r w:rsidRPr="009B60B6">
        <w:rPr>
          <w:rFonts w:ascii="Times New Roman" w:hAnsi="Times New Roman" w:cs="Times New Roman"/>
          <w:sz w:val="24"/>
          <w:szCs w:val="24"/>
        </w:rPr>
        <w:t>Berwujud (</w:t>
      </w:r>
      <w:r w:rsidRPr="009B60B6">
        <w:rPr>
          <w:rFonts w:ascii="Times New Roman" w:hAnsi="Times New Roman" w:cs="Times New Roman"/>
          <w:i/>
          <w:sz w:val="24"/>
          <w:szCs w:val="24"/>
        </w:rPr>
        <w:t>Tangibles</w:t>
      </w:r>
      <w:r w:rsidRPr="009B60B6">
        <w:rPr>
          <w:rFonts w:ascii="Times New Roman" w:hAnsi="Times New Roman" w:cs="Times New Roman"/>
          <w:sz w:val="24"/>
          <w:szCs w:val="24"/>
        </w:rPr>
        <w:t>)</w:t>
      </w:r>
    </w:p>
    <w:p w14:paraId="7AA8227C" w14:textId="77777777" w:rsidR="00B60DE4" w:rsidRDefault="00B60DE4" w:rsidP="00B60DE4">
      <w:pPr>
        <w:pStyle w:val="ListParagraph"/>
        <w:numPr>
          <w:ilvl w:val="0"/>
          <w:numId w:val="15"/>
        </w:numPr>
        <w:spacing w:line="240" w:lineRule="auto"/>
        <w:jc w:val="both"/>
        <w:rPr>
          <w:rFonts w:ascii="Times New Roman" w:hAnsi="Times New Roman" w:cs="Times New Roman"/>
          <w:sz w:val="24"/>
          <w:szCs w:val="24"/>
        </w:rPr>
      </w:pPr>
      <w:r w:rsidRPr="00B60DE4">
        <w:rPr>
          <w:rFonts w:ascii="Times New Roman" w:hAnsi="Times New Roman" w:cs="Times New Roman"/>
          <w:sz w:val="24"/>
          <w:szCs w:val="24"/>
        </w:rPr>
        <w:t>Keandalan (</w:t>
      </w:r>
      <w:r w:rsidRPr="00B60DE4">
        <w:rPr>
          <w:rFonts w:ascii="Times New Roman" w:hAnsi="Times New Roman" w:cs="Times New Roman"/>
          <w:i/>
          <w:sz w:val="24"/>
          <w:szCs w:val="24"/>
        </w:rPr>
        <w:t>Reliability</w:t>
      </w:r>
      <w:r w:rsidRPr="00B60DE4">
        <w:rPr>
          <w:rFonts w:ascii="Times New Roman" w:hAnsi="Times New Roman" w:cs="Times New Roman"/>
          <w:sz w:val="24"/>
          <w:szCs w:val="24"/>
        </w:rPr>
        <w:t>)</w:t>
      </w:r>
    </w:p>
    <w:p w14:paraId="7E840B5E" w14:textId="77777777" w:rsidR="00B60DE4" w:rsidRDefault="00B60DE4" w:rsidP="00B60DE4">
      <w:pPr>
        <w:pStyle w:val="ListParagraph"/>
        <w:numPr>
          <w:ilvl w:val="0"/>
          <w:numId w:val="15"/>
        </w:numPr>
        <w:spacing w:line="240" w:lineRule="auto"/>
        <w:jc w:val="both"/>
        <w:rPr>
          <w:rFonts w:ascii="Times New Roman" w:hAnsi="Times New Roman" w:cs="Times New Roman"/>
          <w:sz w:val="24"/>
          <w:szCs w:val="24"/>
        </w:rPr>
      </w:pPr>
      <w:r w:rsidRPr="00B60DE4">
        <w:rPr>
          <w:rFonts w:ascii="Times New Roman" w:hAnsi="Times New Roman" w:cs="Times New Roman"/>
          <w:sz w:val="24"/>
          <w:szCs w:val="24"/>
        </w:rPr>
        <w:t>Ketanggapan (</w:t>
      </w:r>
      <w:r w:rsidRPr="00B60DE4">
        <w:rPr>
          <w:rFonts w:ascii="Times New Roman" w:hAnsi="Times New Roman" w:cs="Times New Roman"/>
          <w:i/>
          <w:sz w:val="24"/>
          <w:szCs w:val="24"/>
        </w:rPr>
        <w:t>Responsiveness</w:t>
      </w:r>
      <w:r w:rsidRPr="00B60DE4">
        <w:rPr>
          <w:rFonts w:ascii="Times New Roman" w:hAnsi="Times New Roman" w:cs="Times New Roman"/>
          <w:sz w:val="24"/>
          <w:szCs w:val="24"/>
        </w:rPr>
        <w:t>)</w:t>
      </w:r>
    </w:p>
    <w:p w14:paraId="3382C2F0" w14:textId="77777777" w:rsidR="00B60DE4" w:rsidRDefault="00B60DE4" w:rsidP="00B60DE4">
      <w:pPr>
        <w:pStyle w:val="ListParagraph"/>
        <w:numPr>
          <w:ilvl w:val="0"/>
          <w:numId w:val="15"/>
        </w:numPr>
        <w:spacing w:line="240" w:lineRule="auto"/>
        <w:jc w:val="both"/>
        <w:rPr>
          <w:rFonts w:ascii="Times New Roman" w:hAnsi="Times New Roman" w:cs="Times New Roman"/>
          <w:sz w:val="24"/>
          <w:szCs w:val="24"/>
        </w:rPr>
      </w:pPr>
      <w:r w:rsidRPr="00B60DE4">
        <w:rPr>
          <w:rFonts w:ascii="Times New Roman" w:hAnsi="Times New Roman" w:cs="Times New Roman"/>
          <w:sz w:val="24"/>
          <w:szCs w:val="24"/>
        </w:rPr>
        <w:t>Jaminan dan kepastian (</w:t>
      </w:r>
      <w:r w:rsidRPr="00B60DE4">
        <w:rPr>
          <w:rFonts w:ascii="Times New Roman" w:hAnsi="Times New Roman" w:cs="Times New Roman"/>
          <w:i/>
          <w:sz w:val="24"/>
          <w:szCs w:val="24"/>
        </w:rPr>
        <w:t>Assurance</w:t>
      </w:r>
      <w:r w:rsidRPr="00B60DE4">
        <w:rPr>
          <w:rFonts w:ascii="Times New Roman" w:hAnsi="Times New Roman" w:cs="Times New Roman"/>
          <w:sz w:val="24"/>
          <w:szCs w:val="24"/>
        </w:rPr>
        <w:t>)</w:t>
      </w:r>
    </w:p>
    <w:p w14:paraId="081C6D0C" w14:textId="3A7D33F3" w:rsidR="00B60DE4" w:rsidRPr="00B60DE4" w:rsidRDefault="00B60DE4" w:rsidP="00B60DE4">
      <w:pPr>
        <w:pStyle w:val="ListParagraph"/>
        <w:numPr>
          <w:ilvl w:val="0"/>
          <w:numId w:val="15"/>
        </w:numPr>
        <w:spacing w:line="240" w:lineRule="auto"/>
        <w:jc w:val="both"/>
        <w:rPr>
          <w:rFonts w:ascii="Times New Roman" w:hAnsi="Times New Roman" w:cs="Times New Roman"/>
          <w:sz w:val="24"/>
          <w:szCs w:val="24"/>
        </w:rPr>
      </w:pPr>
      <w:r w:rsidRPr="00B60DE4">
        <w:rPr>
          <w:rFonts w:ascii="Times New Roman" w:hAnsi="Times New Roman" w:cs="Times New Roman"/>
          <w:sz w:val="24"/>
          <w:szCs w:val="24"/>
        </w:rPr>
        <w:t>Empati (</w:t>
      </w:r>
      <w:r w:rsidRPr="00B60DE4">
        <w:rPr>
          <w:rFonts w:ascii="Times New Roman" w:hAnsi="Times New Roman" w:cs="Times New Roman"/>
          <w:i/>
          <w:sz w:val="24"/>
          <w:szCs w:val="24"/>
        </w:rPr>
        <w:t>Emphaty</w:t>
      </w:r>
      <w:r w:rsidRPr="00B60DE4">
        <w:rPr>
          <w:rFonts w:ascii="Times New Roman" w:hAnsi="Times New Roman" w:cs="Times New Roman"/>
          <w:sz w:val="24"/>
          <w:szCs w:val="24"/>
        </w:rPr>
        <w:t>)</w:t>
      </w:r>
    </w:p>
    <w:p w14:paraId="00304A96" w14:textId="77777777" w:rsidR="008B78D8" w:rsidRDefault="008B78D8" w:rsidP="008B78D8">
      <w:pPr>
        <w:spacing w:line="240" w:lineRule="auto"/>
        <w:ind w:left="426"/>
        <w:jc w:val="both"/>
        <w:rPr>
          <w:rFonts w:asciiTheme="majorBidi" w:hAnsiTheme="majorBidi" w:cstheme="majorBidi"/>
          <w:sz w:val="24"/>
          <w:szCs w:val="24"/>
        </w:rPr>
      </w:pPr>
    </w:p>
    <w:p w14:paraId="57AA1117" w14:textId="385BAA2E" w:rsidR="008B78D8" w:rsidRDefault="00B60DE4" w:rsidP="008B78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Saluran Distribusi</w:t>
      </w:r>
    </w:p>
    <w:p w14:paraId="672932AF" w14:textId="77777777" w:rsidR="00B60DE4" w:rsidRDefault="00B60DE4" w:rsidP="00B60D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“Distribusi didefinisikan</w:t>
      </w:r>
      <w:r w:rsidRPr="00A05827">
        <w:rPr>
          <w:rFonts w:ascii="Times New Roman" w:hAnsi="Times New Roman" w:cs="Times New Roman"/>
          <w:sz w:val="24"/>
          <w:szCs w:val="24"/>
        </w:rPr>
        <w:t xml:space="preserve"> sebagai </w:t>
      </w:r>
      <w:r>
        <w:rPr>
          <w:rFonts w:ascii="Times New Roman" w:hAnsi="Times New Roman" w:cs="Times New Roman"/>
          <w:sz w:val="24"/>
          <w:szCs w:val="24"/>
        </w:rPr>
        <w:t>aktivitas pemasaran yang bertujuan guna</w:t>
      </w:r>
      <w:r w:rsidRPr="00A05827">
        <w:rPr>
          <w:rFonts w:ascii="Times New Roman" w:hAnsi="Times New Roman" w:cs="Times New Roman"/>
          <w:sz w:val="24"/>
          <w:szCs w:val="24"/>
        </w:rPr>
        <w:t xml:space="preserve"> </w:t>
      </w:r>
      <w:r>
        <w:rPr>
          <w:rFonts w:ascii="Times New Roman" w:hAnsi="Times New Roman" w:cs="Times New Roman"/>
          <w:sz w:val="24"/>
          <w:szCs w:val="24"/>
        </w:rPr>
        <w:t>melancarkan dan memudahkan pengant</w:t>
      </w:r>
      <w:r w:rsidRPr="00A05827">
        <w:rPr>
          <w:rFonts w:ascii="Times New Roman" w:hAnsi="Times New Roman" w:cs="Times New Roman"/>
          <w:sz w:val="24"/>
          <w:szCs w:val="24"/>
        </w:rPr>
        <w:t>a</w:t>
      </w:r>
      <w:r>
        <w:rPr>
          <w:rFonts w:ascii="Times New Roman" w:hAnsi="Times New Roman" w:cs="Times New Roman"/>
          <w:sz w:val="24"/>
          <w:szCs w:val="24"/>
        </w:rPr>
        <w:t>ra</w:t>
      </w:r>
      <w:r w:rsidRPr="00A05827">
        <w:rPr>
          <w:rFonts w:ascii="Times New Roman" w:hAnsi="Times New Roman" w:cs="Times New Roman"/>
          <w:sz w:val="24"/>
          <w:szCs w:val="24"/>
        </w:rPr>
        <w:t>n barang dan ja</w:t>
      </w:r>
      <w:r>
        <w:rPr>
          <w:rFonts w:ascii="Times New Roman" w:hAnsi="Times New Roman" w:cs="Times New Roman"/>
          <w:sz w:val="24"/>
          <w:szCs w:val="24"/>
        </w:rPr>
        <w:t>sa dari produsen ke pembeli</w:t>
      </w:r>
      <w:r w:rsidRPr="00A05827">
        <w:rPr>
          <w:rFonts w:ascii="Times New Roman" w:hAnsi="Times New Roman" w:cs="Times New Roman"/>
          <w:sz w:val="24"/>
          <w:szCs w:val="24"/>
        </w:rPr>
        <w:t xml:space="preserve">, sehingga </w:t>
      </w:r>
      <w:r>
        <w:rPr>
          <w:rFonts w:ascii="Times New Roman" w:hAnsi="Times New Roman" w:cs="Times New Roman"/>
          <w:sz w:val="24"/>
          <w:szCs w:val="24"/>
        </w:rPr>
        <w:t>dapat digunakan sesuai kebutuhan</w:t>
      </w:r>
      <w:r w:rsidRPr="00A05827">
        <w:rPr>
          <w:rFonts w:ascii="Times New Roman" w:hAnsi="Times New Roman" w:cs="Times New Roman"/>
          <w:sz w:val="24"/>
          <w:szCs w:val="24"/>
        </w:rPr>
        <w:t xml:space="preserve"> (jenis, jumlah, harga, tempat, dan saat dibutuhkan)</w:t>
      </w:r>
      <w:r>
        <w:rPr>
          <w:rFonts w:ascii="Times New Roman" w:hAnsi="Times New Roman" w:cs="Times New Roman"/>
          <w:sz w:val="24"/>
          <w:szCs w:val="24"/>
        </w:rPr>
        <w:t>” (Tjiptono, 2012</w:t>
      </w:r>
      <w:r w:rsidRPr="00A05827">
        <w:rPr>
          <w:rFonts w:ascii="Times New Roman" w:hAnsi="Times New Roman" w:cs="Times New Roman"/>
          <w:sz w:val="24"/>
          <w:szCs w:val="24"/>
        </w:rPr>
        <w:t>:185).</w:t>
      </w:r>
      <w:r>
        <w:rPr>
          <w:rFonts w:ascii="Times New Roman" w:hAnsi="Times New Roman" w:cs="Times New Roman"/>
          <w:sz w:val="24"/>
          <w:szCs w:val="24"/>
        </w:rPr>
        <w:t xml:space="preserve"> </w:t>
      </w:r>
      <w:r w:rsidRPr="00A05827">
        <w:rPr>
          <w:rFonts w:ascii="Times New Roman" w:hAnsi="Times New Roman" w:cs="Times New Roman"/>
          <w:sz w:val="24"/>
          <w:szCs w:val="24"/>
        </w:rPr>
        <w:t xml:space="preserve">Saluran distribusi </w:t>
      </w:r>
      <w:r>
        <w:rPr>
          <w:rFonts w:ascii="Times New Roman" w:hAnsi="Times New Roman" w:cs="Times New Roman"/>
          <w:sz w:val="24"/>
          <w:szCs w:val="24"/>
        </w:rPr>
        <w:t>yang terdiri dari sekelompok pedagang dan agen perusahaan, menggabungkan nama produk dan pemindahan fisik untuk membuatnya berguna di pasar tertentu. Kesimpulan dari penjelasan di atas bahwa Distribusi merupakan proses pengiriman barang oleh suatu organisasi untuk memastikan bahwa barang yang dibuat olehnya dapat diakses oleh konsumen, baik melalui perantara maupun tidak.</w:t>
      </w:r>
    </w:p>
    <w:p w14:paraId="6D50A9EC" w14:textId="77777777" w:rsidR="00B60DE4" w:rsidRDefault="00B60DE4" w:rsidP="00B60D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Pr="00582D8E">
        <w:rPr>
          <w:rFonts w:ascii="Times New Roman" w:hAnsi="Times New Roman" w:cs="Times New Roman"/>
          <w:sz w:val="24"/>
          <w:szCs w:val="24"/>
        </w:rPr>
        <w:t xml:space="preserve">Tjia </w:t>
      </w:r>
      <w:r w:rsidRPr="00582D8E">
        <w:rPr>
          <w:rFonts w:ascii="Times New Roman" w:hAnsi="Times New Roman" w:cs="Times New Roman"/>
          <w:i/>
          <w:sz w:val="24"/>
          <w:szCs w:val="24"/>
        </w:rPr>
        <w:t>et al</w:t>
      </w:r>
      <w:r>
        <w:rPr>
          <w:rFonts w:ascii="Times New Roman" w:hAnsi="Times New Roman" w:cs="Times New Roman"/>
          <w:sz w:val="24"/>
          <w:szCs w:val="24"/>
        </w:rPr>
        <w:t>., (2017:94)</w:t>
      </w:r>
      <w:r w:rsidRPr="00582D8E">
        <w:rPr>
          <w:rFonts w:ascii="Times New Roman" w:hAnsi="Times New Roman" w:cs="Times New Roman"/>
          <w:sz w:val="24"/>
          <w:szCs w:val="24"/>
        </w:rPr>
        <w:t xml:space="preserve"> saluran distribusi </w:t>
      </w:r>
      <w:r>
        <w:rPr>
          <w:rFonts w:ascii="Times New Roman" w:hAnsi="Times New Roman" w:cs="Times New Roman"/>
          <w:sz w:val="24"/>
          <w:szCs w:val="24"/>
        </w:rPr>
        <w:t>memiliki</w:t>
      </w:r>
      <w:r w:rsidRPr="00582D8E">
        <w:rPr>
          <w:rFonts w:ascii="Times New Roman" w:hAnsi="Times New Roman" w:cs="Times New Roman"/>
          <w:sz w:val="24"/>
          <w:szCs w:val="24"/>
        </w:rPr>
        <w:t xml:space="preserve"> beberapa indikator </w:t>
      </w:r>
      <w:r>
        <w:rPr>
          <w:rFonts w:ascii="Times New Roman" w:hAnsi="Times New Roman" w:cs="Times New Roman"/>
          <w:sz w:val="24"/>
          <w:szCs w:val="24"/>
        </w:rPr>
        <w:t>yang terdiri dari</w:t>
      </w:r>
      <w:r w:rsidRPr="00582D8E">
        <w:rPr>
          <w:rFonts w:ascii="Times New Roman" w:hAnsi="Times New Roman" w:cs="Times New Roman"/>
          <w:sz w:val="24"/>
          <w:szCs w:val="24"/>
        </w:rPr>
        <w:t>:</w:t>
      </w:r>
    </w:p>
    <w:p w14:paraId="21C43015" w14:textId="1031AC5D" w:rsidR="00B60DE4" w:rsidRDefault="00B60DE4" w:rsidP="00B60DE4">
      <w:pPr>
        <w:pStyle w:val="ListParagraph"/>
        <w:numPr>
          <w:ilvl w:val="0"/>
          <w:numId w:val="16"/>
        </w:numPr>
        <w:spacing w:line="240" w:lineRule="auto"/>
        <w:jc w:val="both"/>
        <w:rPr>
          <w:rFonts w:ascii="Times New Roman" w:hAnsi="Times New Roman" w:cs="Times New Roman"/>
          <w:sz w:val="24"/>
          <w:szCs w:val="24"/>
        </w:rPr>
      </w:pPr>
      <w:r w:rsidRPr="00582D8E">
        <w:rPr>
          <w:rFonts w:ascii="Times New Roman" w:hAnsi="Times New Roman" w:cs="Times New Roman"/>
          <w:sz w:val="24"/>
          <w:szCs w:val="24"/>
        </w:rPr>
        <w:t>Ketersediaan produk atau barang</w:t>
      </w:r>
    </w:p>
    <w:p w14:paraId="673AB07D" w14:textId="2F7BD2C2" w:rsidR="00B60DE4" w:rsidRDefault="00B60DE4" w:rsidP="00B60DE4">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Proses pemesanan</w:t>
      </w:r>
    </w:p>
    <w:p w14:paraId="3C511A5E" w14:textId="1588B642" w:rsidR="00B60DE4" w:rsidRDefault="00B60DE4" w:rsidP="00B60DE4">
      <w:pPr>
        <w:pStyle w:val="ListParagraph"/>
        <w:numPr>
          <w:ilvl w:val="0"/>
          <w:numId w:val="16"/>
        </w:numPr>
        <w:spacing w:line="240" w:lineRule="auto"/>
        <w:jc w:val="both"/>
        <w:rPr>
          <w:rFonts w:ascii="Times New Roman" w:hAnsi="Times New Roman" w:cs="Times New Roman"/>
          <w:sz w:val="24"/>
          <w:szCs w:val="24"/>
        </w:rPr>
      </w:pPr>
      <w:r w:rsidRPr="008A52F2">
        <w:rPr>
          <w:rFonts w:ascii="Times New Roman" w:hAnsi="Times New Roman" w:cs="Times New Roman"/>
          <w:sz w:val="24"/>
          <w:szCs w:val="24"/>
        </w:rPr>
        <w:lastRenderedPageBreak/>
        <w:t>Kecepatan mengenai hal pengiriman</w:t>
      </w:r>
    </w:p>
    <w:p w14:paraId="6FC064A6" w14:textId="1D9440CD" w:rsidR="008B78D8" w:rsidRPr="00B60DE4" w:rsidRDefault="00B60DE4" w:rsidP="00B60DE4">
      <w:pPr>
        <w:pStyle w:val="ListParagraph"/>
        <w:numPr>
          <w:ilvl w:val="0"/>
          <w:numId w:val="16"/>
        </w:numPr>
        <w:spacing w:line="240" w:lineRule="auto"/>
        <w:jc w:val="both"/>
        <w:rPr>
          <w:rFonts w:ascii="Times New Roman" w:hAnsi="Times New Roman" w:cs="Times New Roman"/>
          <w:sz w:val="24"/>
          <w:szCs w:val="24"/>
        </w:rPr>
      </w:pPr>
      <w:r w:rsidRPr="008A52F2">
        <w:rPr>
          <w:rFonts w:ascii="Times New Roman" w:hAnsi="Times New Roman" w:cs="Times New Roman"/>
          <w:sz w:val="24"/>
          <w:szCs w:val="24"/>
        </w:rPr>
        <w:t>Kemudahan dalam mendapatkan produk</w:t>
      </w:r>
    </w:p>
    <w:p w14:paraId="42E22F1D" w14:textId="77777777" w:rsidR="008B78D8" w:rsidRDefault="008B78D8" w:rsidP="008B78D8">
      <w:pPr>
        <w:spacing w:line="240" w:lineRule="auto"/>
        <w:ind w:firstLine="426"/>
        <w:jc w:val="both"/>
        <w:rPr>
          <w:rFonts w:ascii="Times New Roman" w:hAnsi="Times New Roman" w:cs="Times New Roman"/>
          <w:color w:val="000000"/>
          <w:sz w:val="24"/>
          <w:szCs w:val="28"/>
        </w:rPr>
      </w:pPr>
    </w:p>
    <w:p w14:paraId="7A363A48" w14:textId="59E0EB0A" w:rsidR="008B78D8" w:rsidRDefault="00B60DE4" w:rsidP="008B78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Fasilitas</w:t>
      </w:r>
    </w:p>
    <w:p w14:paraId="11FF3475" w14:textId="77777777" w:rsidR="009B60B6" w:rsidRDefault="00B60DE4" w:rsidP="009B60B6">
      <w:pPr>
        <w:autoSpaceDE w:val="0"/>
        <w:autoSpaceDN w:val="0"/>
        <w:adjustRightInd w:val="0"/>
        <w:spacing w:line="240" w:lineRule="auto"/>
        <w:ind w:firstLine="567"/>
        <w:jc w:val="both"/>
        <w:rPr>
          <w:rFonts w:ascii="Times New Roman" w:hAnsi="Times New Roman" w:cs="Times New Roman"/>
          <w:sz w:val="24"/>
          <w:szCs w:val="24"/>
        </w:rPr>
      </w:pPr>
      <w:r w:rsidRPr="00582D8E">
        <w:rPr>
          <w:rFonts w:ascii="Times New Roman" w:hAnsi="Times New Roman" w:cs="Times New Roman"/>
          <w:sz w:val="24"/>
          <w:szCs w:val="24"/>
        </w:rPr>
        <w:t>Menurut Tjipto</w:t>
      </w:r>
      <w:r>
        <w:rPr>
          <w:rFonts w:ascii="Times New Roman" w:hAnsi="Times New Roman" w:cs="Times New Roman"/>
          <w:sz w:val="24"/>
          <w:szCs w:val="24"/>
        </w:rPr>
        <w:t>no (2004:19) “Sumber daya fisik yang wajib ada sebelum pelanggan menerima jasa disebut fasilitas”</w:t>
      </w:r>
      <w:r w:rsidRPr="00582D8E">
        <w:rPr>
          <w:rFonts w:ascii="Times New Roman" w:hAnsi="Times New Roman" w:cs="Times New Roman"/>
          <w:sz w:val="24"/>
          <w:szCs w:val="24"/>
        </w:rPr>
        <w:t>.</w:t>
      </w:r>
      <w:r>
        <w:rPr>
          <w:rFonts w:ascii="Times New Roman" w:hAnsi="Times New Roman" w:cs="Times New Roman"/>
          <w:sz w:val="24"/>
          <w:szCs w:val="24"/>
        </w:rPr>
        <w:t xml:space="preserve"> Pada intinya dari </w:t>
      </w:r>
      <w:r w:rsidRPr="00543F1C">
        <w:rPr>
          <w:rFonts w:ascii="Times New Roman" w:hAnsi="Times New Roman" w:cs="Times New Roman"/>
          <w:sz w:val="24"/>
          <w:szCs w:val="24"/>
        </w:rPr>
        <w:t>penjelasan di</w:t>
      </w:r>
      <w:r>
        <w:rPr>
          <w:rFonts w:ascii="Times New Roman" w:hAnsi="Times New Roman" w:cs="Times New Roman"/>
          <w:sz w:val="24"/>
          <w:szCs w:val="24"/>
        </w:rPr>
        <w:t xml:space="preserve"> </w:t>
      </w:r>
      <w:r w:rsidRPr="00543F1C">
        <w:rPr>
          <w:rFonts w:ascii="Times New Roman" w:hAnsi="Times New Roman" w:cs="Times New Roman"/>
          <w:sz w:val="24"/>
          <w:szCs w:val="24"/>
        </w:rPr>
        <w:t>atas, fasilitas merupakan sesuatu yang diberikan pada konsumen yang bertujuan untuk mempermudah dan memperlancar peng</w:t>
      </w:r>
      <w:r>
        <w:rPr>
          <w:rFonts w:ascii="Times New Roman" w:hAnsi="Times New Roman" w:cs="Times New Roman"/>
          <w:sz w:val="24"/>
          <w:szCs w:val="24"/>
        </w:rPr>
        <w:t>g</w:t>
      </w:r>
      <w:r w:rsidRPr="00543F1C">
        <w:rPr>
          <w:rFonts w:ascii="Times New Roman" w:hAnsi="Times New Roman" w:cs="Times New Roman"/>
          <w:sz w:val="24"/>
          <w:szCs w:val="24"/>
        </w:rPr>
        <w:t>unaan sarana dan prasarana yang telah disediakan.</w:t>
      </w:r>
      <w:r>
        <w:rPr>
          <w:rFonts w:ascii="Times New Roman" w:hAnsi="Times New Roman" w:cs="Times New Roman"/>
          <w:sz w:val="24"/>
          <w:szCs w:val="24"/>
        </w:rPr>
        <w:t xml:space="preserve"> </w:t>
      </w:r>
      <w:r w:rsidRPr="00543F1C">
        <w:rPr>
          <w:rFonts w:ascii="Times New Roman" w:hAnsi="Times New Roman" w:cs="Times New Roman"/>
          <w:sz w:val="24"/>
          <w:szCs w:val="24"/>
        </w:rPr>
        <w:t xml:space="preserve">Beberapa pendapat </w:t>
      </w:r>
      <w:r>
        <w:rPr>
          <w:rFonts w:ascii="Times New Roman" w:hAnsi="Times New Roman" w:cs="Times New Roman"/>
          <w:sz w:val="24"/>
          <w:szCs w:val="24"/>
        </w:rPr>
        <w:t>umumnya setuju bahwa f</w:t>
      </w:r>
      <w:r w:rsidRPr="00543F1C">
        <w:rPr>
          <w:rFonts w:ascii="Times New Roman" w:hAnsi="Times New Roman" w:cs="Times New Roman"/>
          <w:sz w:val="24"/>
          <w:szCs w:val="24"/>
        </w:rPr>
        <w:t xml:space="preserve">asilitas yang diberikan </w:t>
      </w:r>
      <w:r>
        <w:rPr>
          <w:rFonts w:ascii="Times New Roman" w:hAnsi="Times New Roman" w:cs="Times New Roman"/>
          <w:sz w:val="24"/>
          <w:szCs w:val="24"/>
        </w:rPr>
        <w:t>ke</w:t>
      </w:r>
      <w:r w:rsidRPr="00543F1C">
        <w:rPr>
          <w:rFonts w:ascii="Times New Roman" w:hAnsi="Times New Roman" w:cs="Times New Roman"/>
          <w:sz w:val="24"/>
          <w:szCs w:val="24"/>
        </w:rPr>
        <w:t xml:space="preserve">pada </w:t>
      </w:r>
      <w:r>
        <w:rPr>
          <w:rFonts w:ascii="Times New Roman" w:hAnsi="Times New Roman" w:cs="Times New Roman"/>
          <w:sz w:val="24"/>
          <w:szCs w:val="24"/>
        </w:rPr>
        <w:t>pelanggan</w:t>
      </w:r>
      <w:r w:rsidRPr="00543F1C">
        <w:rPr>
          <w:rFonts w:ascii="Times New Roman" w:hAnsi="Times New Roman" w:cs="Times New Roman"/>
          <w:sz w:val="24"/>
          <w:szCs w:val="24"/>
        </w:rPr>
        <w:t xml:space="preserve"> bertujuan untuk </w:t>
      </w:r>
      <w:r>
        <w:rPr>
          <w:rFonts w:ascii="Times New Roman" w:hAnsi="Times New Roman" w:cs="Times New Roman"/>
          <w:sz w:val="24"/>
          <w:szCs w:val="24"/>
        </w:rPr>
        <w:t>membuat mereka lebih mudah memanfaatkan sarana dan peralatan yang sudah tersedia</w:t>
      </w:r>
      <w:r w:rsidRPr="00543F1C">
        <w:rPr>
          <w:rFonts w:ascii="Times New Roman" w:hAnsi="Times New Roman" w:cs="Times New Roman"/>
          <w:sz w:val="24"/>
          <w:szCs w:val="24"/>
        </w:rPr>
        <w:t>. Namun</w:t>
      </w:r>
      <w:r>
        <w:rPr>
          <w:rFonts w:ascii="Times New Roman" w:hAnsi="Times New Roman" w:cs="Times New Roman"/>
          <w:sz w:val="24"/>
          <w:szCs w:val="24"/>
        </w:rPr>
        <w:t>, banyak penyedia layanan yang tidak mengetahui bahwa fasilitas dapat memengaruhi perasaan dan kenyamanan pelanggan</w:t>
      </w:r>
      <w:r w:rsidRPr="00543F1C">
        <w:rPr>
          <w:rFonts w:ascii="Times New Roman" w:hAnsi="Times New Roman" w:cs="Times New Roman"/>
          <w:sz w:val="24"/>
          <w:szCs w:val="24"/>
        </w:rPr>
        <w:t>.</w:t>
      </w:r>
    </w:p>
    <w:p w14:paraId="23532ABC" w14:textId="77777777" w:rsidR="00742B4A" w:rsidRDefault="009B60B6" w:rsidP="00742B4A">
      <w:pPr>
        <w:autoSpaceDE w:val="0"/>
        <w:autoSpaceDN w:val="0"/>
        <w:adjustRightInd w:val="0"/>
        <w:spacing w:line="240" w:lineRule="auto"/>
        <w:ind w:firstLine="567"/>
        <w:jc w:val="both"/>
        <w:rPr>
          <w:rFonts w:ascii="Times New Roman" w:hAnsi="Times New Roman" w:cs="Times New Roman"/>
          <w:sz w:val="24"/>
          <w:szCs w:val="24"/>
        </w:rPr>
      </w:pPr>
      <w:r w:rsidRPr="00421A32">
        <w:rPr>
          <w:rFonts w:ascii="Times New Roman" w:hAnsi="Times New Roman" w:cs="Times New Roman"/>
          <w:sz w:val="24"/>
          <w:szCs w:val="24"/>
        </w:rPr>
        <w:t>Menurut Tjiptono (201</w:t>
      </w:r>
      <w:r>
        <w:rPr>
          <w:rFonts w:ascii="Times New Roman" w:hAnsi="Times New Roman" w:cs="Times New Roman"/>
          <w:sz w:val="24"/>
          <w:szCs w:val="24"/>
        </w:rPr>
        <w:t xml:space="preserve">2:184) </w:t>
      </w:r>
      <w:r w:rsidR="00742B4A">
        <w:rPr>
          <w:rFonts w:ascii="Times New Roman" w:hAnsi="Times New Roman" w:cs="Times New Roman"/>
          <w:sz w:val="24"/>
          <w:szCs w:val="24"/>
        </w:rPr>
        <w:t>indika</w:t>
      </w:r>
      <w:r>
        <w:rPr>
          <w:rFonts w:ascii="Times New Roman" w:hAnsi="Times New Roman" w:cs="Times New Roman"/>
          <w:sz w:val="24"/>
          <w:szCs w:val="24"/>
        </w:rPr>
        <w:t>tor fasilitas terdiri dari</w:t>
      </w:r>
      <w:r w:rsidRPr="00421A32">
        <w:rPr>
          <w:rFonts w:ascii="Times New Roman" w:hAnsi="Times New Roman" w:cs="Times New Roman"/>
          <w:sz w:val="24"/>
          <w:szCs w:val="24"/>
        </w:rPr>
        <w:t>:</w:t>
      </w:r>
    </w:p>
    <w:p w14:paraId="37B863D8" w14:textId="1F46E10C" w:rsidR="009B60B6" w:rsidRPr="00742B4A" w:rsidRDefault="009B60B6" w:rsidP="00742B4A">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sidRPr="00742B4A">
        <w:rPr>
          <w:rFonts w:ascii="Times New Roman" w:hAnsi="Times New Roman" w:cs="Times New Roman"/>
          <w:sz w:val="24"/>
          <w:szCs w:val="24"/>
        </w:rPr>
        <w:t>Pertimbangan/perencanaan</w:t>
      </w:r>
    </w:p>
    <w:p w14:paraId="7DAE3009" w14:textId="5EA3458E" w:rsidR="009B60B6" w:rsidRDefault="009B60B6" w:rsidP="009B60B6">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sidRPr="00543F1C">
        <w:rPr>
          <w:rFonts w:ascii="Times New Roman" w:hAnsi="Times New Roman" w:cs="Times New Roman"/>
          <w:sz w:val="24"/>
          <w:szCs w:val="24"/>
        </w:rPr>
        <w:t>Perencanaan ruangan</w:t>
      </w:r>
    </w:p>
    <w:p w14:paraId="3516F380" w14:textId="765CB45E" w:rsidR="009B60B6" w:rsidRDefault="00742B4A" w:rsidP="009B60B6">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Perlengkapan dan p</w:t>
      </w:r>
      <w:r w:rsidR="009B60B6" w:rsidRPr="00543F1C">
        <w:rPr>
          <w:rFonts w:ascii="Times New Roman" w:hAnsi="Times New Roman" w:cs="Times New Roman"/>
          <w:sz w:val="24"/>
          <w:szCs w:val="24"/>
        </w:rPr>
        <w:t>erabot</w:t>
      </w:r>
    </w:p>
    <w:p w14:paraId="338A0C08" w14:textId="43C5E923" w:rsidR="008B78D8" w:rsidRDefault="009B60B6" w:rsidP="009B60B6">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Komponen</w:t>
      </w:r>
      <w:r w:rsidRPr="00F76979">
        <w:rPr>
          <w:rFonts w:ascii="Times New Roman" w:hAnsi="Times New Roman" w:cs="Times New Roman"/>
          <w:sz w:val="24"/>
          <w:szCs w:val="24"/>
        </w:rPr>
        <w:t xml:space="preserve"> pendukung </w:t>
      </w:r>
      <w:r>
        <w:rPr>
          <w:rFonts w:ascii="Times New Roman" w:hAnsi="Times New Roman" w:cs="Times New Roman"/>
          <w:sz w:val="24"/>
          <w:szCs w:val="24"/>
        </w:rPr>
        <w:t>tambahan</w:t>
      </w:r>
      <w:bookmarkStart w:id="5" w:name="_Toc104699361"/>
    </w:p>
    <w:p w14:paraId="1220E519" w14:textId="77777777" w:rsidR="009B60B6" w:rsidRPr="009B60B6" w:rsidRDefault="009B60B6" w:rsidP="009B60B6">
      <w:pPr>
        <w:autoSpaceDE w:val="0"/>
        <w:autoSpaceDN w:val="0"/>
        <w:adjustRightInd w:val="0"/>
        <w:spacing w:line="240" w:lineRule="auto"/>
        <w:jc w:val="both"/>
        <w:rPr>
          <w:rFonts w:ascii="Times New Roman" w:hAnsi="Times New Roman" w:cs="Times New Roman"/>
          <w:sz w:val="24"/>
          <w:szCs w:val="24"/>
        </w:rPr>
      </w:pPr>
    </w:p>
    <w:bookmarkEnd w:id="5"/>
    <w:p w14:paraId="51FC5809" w14:textId="1BBEC04D" w:rsidR="008B78D8" w:rsidRPr="009B60B6" w:rsidRDefault="009B60B6" w:rsidP="000A7A9F">
      <w:pPr>
        <w:pStyle w:val="Heading3"/>
        <w:spacing w:before="0" w:line="240" w:lineRule="auto"/>
        <w:jc w:val="both"/>
        <w:rPr>
          <w:rFonts w:asciiTheme="majorBidi" w:hAnsiTheme="majorBidi"/>
          <w:iCs/>
          <w:color w:val="auto"/>
          <w:sz w:val="24"/>
          <w:szCs w:val="24"/>
        </w:rPr>
      </w:pPr>
      <w:r>
        <w:rPr>
          <w:rFonts w:asciiTheme="majorBidi" w:hAnsiTheme="majorBidi"/>
          <w:iCs/>
          <w:color w:val="auto"/>
          <w:sz w:val="24"/>
          <w:szCs w:val="24"/>
        </w:rPr>
        <w:t>Kepuasan Konsumen</w:t>
      </w:r>
    </w:p>
    <w:p w14:paraId="5E97D30C" w14:textId="77777777" w:rsidR="00742B4A" w:rsidRDefault="00742B4A" w:rsidP="00742B4A">
      <w:pPr>
        <w:spacing w:line="240" w:lineRule="auto"/>
        <w:ind w:firstLine="567"/>
        <w:jc w:val="both"/>
        <w:rPr>
          <w:rFonts w:ascii="Times New Roman" w:hAnsi="Times New Roman" w:cs="Times New Roman"/>
          <w:sz w:val="24"/>
          <w:szCs w:val="24"/>
        </w:rPr>
      </w:pPr>
      <w:r w:rsidRPr="008616AE">
        <w:rPr>
          <w:rFonts w:ascii="Times New Roman" w:hAnsi="Times New Roman" w:cs="Times New Roman"/>
          <w:sz w:val="24"/>
          <w:szCs w:val="24"/>
        </w:rPr>
        <w:t>Menurut Tj</w:t>
      </w:r>
      <w:r>
        <w:rPr>
          <w:rFonts w:ascii="Times New Roman" w:hAnsi="Times New Roman" w:cs="Times New Roman"/>
          <w:sz w:val="24"/>
          <w:szCs w:val="24"/>
        </w:rPr>
        <w:t>i</w:t>
      </w:r>
      <w:r w:rsidRPr="008616AE">
        <w:rPr>
          <w:rFonts w:ascii="Times New Roman" w:hAnsi="Times New Roman" w:cs="Times New Roman"/>
          <w:sz w:val="24"/>
          <w:szCs w:val="24"/>
        </w:rPr>
        <w:t xml:space="preserve">ptono (2012:301) “Kepuasan konsumen merupakan </w:t>
      </w:r>
      <w:r>
        <w:rPr>
          <w:rFonts w:ascii="Times New Roman" w:hAnsi="Times New Roman" w:cs="Times New Roman"/>
          <w:sz w:val="24"/>
          <w:szCs w:val="24"/>
        </w:rPr>
        <w:t>keadaan</w:t>
      </w:r>
      <w:r w:rsidRPr="008616AE">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8616AE">
        <w:rPr>
          <w:rFonts w:ascii="Times New Roman" w:hAnsi="Times New Roman" w:cs="Times New Roman"/>
          <w:sz w:val="24"/>
          <w:szCs w:val="24"/>
        </w:rPr>
        <w:t xml:space="preserve">ditujukan para konsumen </w:t>
      </w:r>
      <w:r>
        <w:rPr>
          <w:rFonts w:ascii="Times New Roman" w:hAnsi="Times New Roman" w:cs="Times New Roman"/>
          <w:sz w:val="24"/>
          <w:szCs w:val="24"/>
        </w:rPr>
        <w:t>saat</w:t>
      </w:r>
      <w:r w:rsidRPr="008616AE">
        <w:rPr>
          <w:rFonts w:ascii="Times New Roman" w:hAnsi="Times New Roman" w:cs="Times New Roman"/>
          <w:sz w:val="24"/>
          <w:szCs w:val="24"/>
        </w:rPr>
        <w:t xml:space="preserve"> mereka sadar kebutuhan atau keinginannya terpenuhi dan sesuai dengan </w:t>
      </w:r>
      <w:r>
        <w:rPr>
          <w:rFonts w:ascii="Times New Roman" w:hAnsi="Times New Roman" w:cs="Times New Roman"/>
          <w:sz w:val="24"/>
          <w:szCs w:val="24"/>
        </w:rPr>
        <w:t>perkiraan</w:t>
      </w:r>
      <w:r w:rsidRPr="008616AE">
        <w:rPr>
          <w:rFonts w:ascii="Times New Roman" w:hAnsi="Times New Roman" w:cs="Times New Roman"/>
          <w:sz w:val="24"/>
          <w:szCs w:val="24"/>
        </w:rPr>
        <w:t xml:space="preserve"> dan terpenuhi dengan </w:t>
      </w:r>
      <w:r>
        <w:rPr>
          <w:rFonts w:ascii="Times New Roman" w:hAnsi="Times New Roman" w:cs="Times New Roman"/>
          <w:sz w:val="24"/>
          <w:szCs w:val="24"/>
        </w:rPr>
        <w:t xml:space="preserve">sangat </w:t>
      </w:r>
      <w:r w:rsidRPr="008616AE">
        <w:rPr>
          <w:rFonts w:ascii="Times New Roman" w:hAnsi="Times New Roman" w:cs="Times New Roman"/>
          <w:sz w:val="24"/>
          <w:szCs w:val="24"/>
        </w:rPr>
        <w:t>baik</w:t>
      </w:r>
      <w:r>
        <w:rPr>
          <w:rFonts w:ascii="Times New Roman" w:hAnsi="Times New Roman" w:cs="Times New Roman"/>
          <w:sz w:val="24"/>
          <w:szCs w:val="24"/>
        </w:rPr>
        <w:t xml:space="preserve">”. </w:t>
      </w:r>
      <w:r w:rsidRPr="008616AE">
        <w:rPr>
          <w:rFonts w:ascii="Times New Roman" w:hAnsi="Times New Roman" w:cs="Times New Roman"/>
          <w:sz w:val="24"/>
          <w:szCs w:val="24"/>
        </w:rPr>
        <w:t xml:space="preserve">Kepuasan </w:t>
      </w:r>
      <w:r>
        <w:rPr>
          <w:rFonts w:ascii="Times New Roman" w:hAnsi="Times New Roman" w:cs="Times New Roman"/>
          <w:sz w:val="24"/>
          <w:szCs w:val="24"/>
        </w:rPr>
        <w:t>konsumen</w:t>
      </w:r>
      <w:r w:rsidRPr="008616AE">
        <w:rPr>
          <w:rFonts w:ascii="Times New Roman" w:hAnsi="Times New Roman" w:cs="Times New Roman"/>
          <w:sz w:val="24"/>
          <w:szCs w:val="24"/>
        </w:rPr>
        <w:t xml:space="preserve"> </w:t>
      </w:r>
      <w:r>
        <w:rPr>
          <w:rFonts w:ascii="Times New Roman" w:hAnsi="Times New Roman" w:cs="Times New Roman"/>
          <w:sz w:val="24"/>
          <w:szCs w:val="24"/>
        </w:rPr>
        <w:t>termasuk</w:t>
      </w:r>
      <w:r w:rsidRPr="008616AE">
        <w:rPr>
          <w:rFonts w:ascii="Times New Roman" w:hAnsi="Times New Roman" w:cs="Times New Roman"/>
          <w:sz w:val="24"/>
          <w:szCs w:val="24"/>
        </w:rPr>
        <w:t xml:space="preserve"> hal yang pen</w:t>
      </w:r>
      <w:r>
        <w:rPr>
          <w:rFonts w:ascii="Times New Roman" w:hAnsi="Times New Roman" w:cs="Times New Roman"/>
          <w:sz w:val="24"/>
          <w:szCs w:val="24"/>
        </w:rPr>
        <w:t>ting untuk setiap pemilik usaha. M</w:t>
      </w:r>
      <w:r w:rsidRPr="008616AE">
        <w:rPr>
          <w:rFonts w:ascii="Times New Roman" w:hAnsi="Times New Roman" w:cs="Times New Roman"/>
          <w:sz w:val="24"/>
          <w:szCs w:val="24"/>
        </w:rPr>
        <w:t xml:space="preserve">emuaskan konsumen merupakan keinginan dan </w:t>
      </w:r>
      <w:r w:rsidRPr="008616AE">
        <w:rPr>
          <w:rFonts w:ascii="Times New Roman" w:hAnsi="Times New Roman" w:cs="Times New Roman"/>
          <w:sz w:val="24"/>
          <w:szCs w:val="24"/>
        </w:rPr>
        <w:lastRenderedPageBreak/>
        <w:t xml:space="preserve">tujuan dari setiap pelaku usaha. Selain untuk menjaga kelangsungan usahanya, kepuasan konsumen juga </w:t>
      </w:r>
      <w:r>
        <w:rPr>
          <w:rFonts w:ascii="Times New Roman" w:hAnsi="Times New Roman" w:cs="Times New Roman"/>
          <w:sz w:val="24"/>
          <w:szCs w:val="24"/>
        </w:rPr>
        <w:t>mampu</w:t>
      </w:r>
      <w:r w:rsidRPr="008616AE">
        <w:rPr>
          <w:rFonts w:ascii="Times New Roman" w:hAnsi="Times New Roman" w:cs="Times New Roman"/>
          <w:sz w:val="24"/>
          <w:szCs w:val="24"/>
        </w:rPr>
        <w:t xml:space="preserve"> </w:t>
      </w:r>
      <w:r>
        <w:rPr>
          <w:rFonts w:ascii="Times New Roman" w:hAnsi="Times New Roman" w:cs="Times New Roman"/>
          <w:sz w:val="24"/>
          <w:szCs w:val="24"/>
        </w:rPr>
        <w:t>menambah</w:t>
      </w:r>
      <w:r w:rsidRPr="008616AE">
        <w:rPr>
          <w:rFonts w:ascii="Times New Roman" w:hAnsi="Times New Roman" w:cs="Times New Roman"/>
          <w:sz w:val="24"/>
          <w:szCs w:val="24"/>
        </w:rPr>
        <w:t xml:space="preserve"> </w:t>
      </w:r>
      <w:r>
        <w:rPr>
          <w:rFonts w:ascii="Times New Roman" w:hAnsi="Times New Roman" w:cs="Times New Roman"/>
          <w:sz w:val="24"/>
          <w:szCs w:val="24"/>
        </w:rPr>
        <w:t>kelebihan</w:t>
      </w:r>
      <w:r w:rsidRPr="008616AE">
        <w:rPr>
          <w:rFonts w:ascii="Times New Roman" w:hAnsi="Times New Roman" w:cs="Times New Roman"/>
          <w:sz w:val="24"/>
          <w:szCs w:val="24"/>
        </w:rPr>
        <w:t xml:space="preserve"> dalam persaingan usaha. Setiap konsumen yang </w:t>
      </w:r>
      <w:r>
        <w:rPr>
          <w:rFonts w:ascii="Times New Roman" w:hAnsi="Times New Roman" w:cs="Times New Roman"/>
          <w:sz w:val="24"/>
          <w:szCs w:val="24"/>
        </w:rPr>
        <w:t xml:space="preserve">puas dengan </w:t>
      </w:r>
      <w:r w:rsidRPr="008616AE">
        <w:rPr>
          <w:rFonts w:ascii="Times New Roman" w:hAnsi="Times New Roman" w:cs="Times New Roman"/>
          <w:sz w:val="24"/>
          <w:szCs w:val="24"/>
        </w:rPr>
        <w:t xml:space="preserve">produk atau jasa tersebut </w:t>
      </w:r>
      <w:r>
        <w:rPr>
          <w:rFonts w:ascii="Times New Roman" w:hAnsi="Times New Roman" w:cs="Times New Roman"/>
          <w:sz w:val="24"/>
          <w:szCs w:val="24"/>
        </w:rPr>
        <w:t>biasanya</w:t>
      </w:r>
      <w:r w:rsidRPr="008616AE">
        <w:rPr>
          <w:rFonts w:ascii="Times New Roman" w:hAnsi="Times New Roman" w:cs="Times New Roman"/>
          <w:sz w:val="24"/>
          <w:szCs w:val="24"/>
        </w:rPr>
        <w:t xml:space="preserve"> akan mengkonsumi atau menggunakan ulang suatu produk atau jasa. Hal ini dapat </w:t>
      </w:r>
      <w:r>
        <w:rPr>
          <w:rFonts w:ascii="Times New Roman" w:hAnsi="Times New Roman" w:cs="Times New Roman"/>
          <w:sz w:val="24"/>
          <w:szCs w:val="24"/>
        </w:rPr>
        <w:t>dikatakan</w:t>
      </w:r>
      <w:r w:rsidRPr="008616AE">
        <w:rPr>
          <w:rFonts w:ascii="Times New Roman" w:hAnsi="Times New Roman" w:cs="Times New Roman"/>
          <w:sz w:val="24"/>
          <w:szCs w:val="24"/>
        </w:rPr>
        <w:t xml:space="preserve"> bahwa kepuasan konsumen menjadi salah satu kunci pada setiap usaha dalam meningkatkan penjualan.</w:t>
      </w:r>
    </w:p>
    <w:p w14:paraId="4C50C896" w14:textId="77777777" w:rsidR="00742B4A" w:rsidRDefault="00742B4A" w:rsidP="00742B4A">
      <w:pPr>
        <w:spacing w:line="240" w:lineRule="auto"/>
        <w:ind w:firstLine="567"/>
        <w:jc w:val="both"/>
        <w:rPr>
          <w:rFonts w:ascii="Times New Roman" w:hAnsi="Times New Roman" w:cs="Times New Roman"/>
          <w:sz w:val="24"/>
          <w:szCs w:val="24"/>
        </w:rPr>
      </w:pPr>
      <w:r w:rsidRPr="00421A32">
        <w:rPr>
          <w:rFonts w:ascii="Times New Roman" w:hAnsi="Times New Roman" w:cs="Times New Roman"/>
          <w:sz w:val="24"/>
          <w:szCs w:val="24"/>
        </w:rPr>
        <w:t xml:space="preserve">Menurut Tjiptono </w:t>
      </w:r>
      <w:r>
        <w:rPr>
          <w:rFonts w:ascii="Times New Roman" w:hAnsi="Times New Roman" w:cs="Times New Roman"/>
          <w:sz w:val="24"/>
          <w:szCs w:val="24"/>
        </w:rPr>
        <w:t>dan Chandra (2016</w:t>
      </w:r>
      <w:r w:rsidRPr="00421A32">
        <w:rPr>
          <w:rFonts w:ascii="Times New Roman" w:hAnsi="Times New Roman" w:cs="Times New Roman"/>
          <w:sz w:val="24"/>
          <w:szCs w:val="24"/>
        </w:rPr>
        <w:t xml:space="preserve">:101) Indikator Kepuasan konsumen </w:t>
      </w:r>
      <w:r>
        <w:rPr>
          <w:rFonts w:ascii="Times New Roman" w:hAnsi="Times New Roman" w:cs="Times New Roman"/>
          <w:sz w:val="24"/>
          <w:szCs w:val="24"/>
        </w:rPr>
        <w:t>terdiri atas</w:t>
      </w:r>
      <w:r w:rsidRPr="00421A32">
        <w:rPr>
          <w:rFonts w:ascii="Times New Roman" w:hAnsi="Times New Roman" w:cs="Times New Roman"/>
          <w:sz w:val="24"/>
          <w:szCs w:val="24"/>
        </w:rPr>
        <w:t>:</w:t>
      </w:r>
    </w:p>
    <w:p w14:paraId="4DA376B3" w14:textId="77777777" w:rsidR="00742B4A" w:rsidRDefault="00742B4A" w:rsidP="00742B4A">
      <w:pPr>
        <w:pStyle w:val="ListParagraph"/>
        <w:numPr>
          <w:ilvl w:val="0"/>
          <w:numId w:val="20"/>
        </w:numPr>
        <w:spacing w:line="240" w:lineRule="auto"/>
        <w:ind w:left="993" w:hanging="426"/>
        <w:jc w:val="both"/>
        <w:rPr>
          <w:rFonts w:ascii="Times New Roman" w:hAnsi="Times New Roman" w:cs="Times New Roman"/>
          <w:sz w:val="24"/>
          <w:szCs w:val="24"/>
        </w:rPr>
      </w:pPr>
      <w:r w:rsidRPr="00742B4A">
        <w:rPr>
          <w:rFonts w:ascii="Times New Roman" w:hAnsi="Times New Roman" w:cs="Times New Roman"/>
          <w:sz w:val="24"/>
          <w:szCs w:val="24"/>
        </w:rPr>
        <w:t>Kesesuaian harapan</w:t>
      </w:r>
    </w:p>
    <w:p w14:paraId="76259390" w14:textId="77777777" w:rsidR="00742B4A" w:rsidRDefault="00742B4A" w:rsidP="00742B4A">
      <w:pPr>
        <w:pStyle w:val="ListParagraph"/>
        <w:numPr>
          <w:ilvl w:val="0"/>
          <w:numId w:val="20"/>
        </w:numPr>
        <w:spacing w:line="240" w:lineRule="auto"/>
        <w:ind w:left="993" w:hanging="426"/>
        <w:jc w:val="both"/>
        <w:rPr>
          <w:rFonts w:ascii="Times New Roman" w:hAnsi="Times New Roman" w:cs="Times New Roman"/>
          <w:sz w:val="24"/>
          <w:szCs w:val="24"/>
        </w:rPr>
      </w:pPr>
      <w:r w:rsidRPr="00742B4A">
        <w:rPr>
          <w:rFonts w:ascii="Times New Roman" w:hAnsi="Times New Roman" w:cs="Times New Roman"/>
          <w:sz w:val="24"/>
          <w:szCs w:val="24"/>
        </w:rPr>
        <w:t>Minat kunjungan kembali</w:t>
      </w:r>
    </w:p>
    <w:p w14:paraId="0CF500F5" w14:textId="1A9AF094" w:rsidR="00742B4A" w:rsidRDefault="00742B4A" w:rsidP="00742B4A">
      <w:pPr>
        <w:pStyle w:val="ListParagraph"/>
        <w:numPr>
          <w:ilvl w:val="0"/>
          <w:numId w:val="20"/>
        </w:numPr>
        <w:spacing w:line="240" w:lineRule="auto"/>
        <w:ind w:left="993" w:hanging="426"/>
        <w:jc w:val="both"/>
        <w:rPr>
          <w:rFonts w:ascii="Times New Roman" w:hAnsi="Times New Roman" w:cs="Times New Roman"/>
          <w:sz w:val="24"/>
          <w:szCs w:val="24"/>
        </w:rPr>
      </w:pPr>
      <w:r w:rsidRPr="00742B4A">
        <w:rPr>
          <w:rFonts w:ascii="Times New Roman" w:hAnsi="Times New Roman" w:cs="Times New Roman"/>
          <w:sz w:val="24"/>
          <w:szCs w:val="24"/>
        </w:rPr>
        <w:t>Kesediaan merekomendasikan</w:t>
      </w:r>
    </w:p>
    <w:p w14:paraId="0EEF4808" w14:textId="77777777" w:rsidR="00742B4A" w:rsidRDefault="00742B4A" w:rsidP="00742B4A">
      <w:pPr>
        <w:pStyle w:val="ListParagraph"/>
        <w:spacing w:line="240" w:lineRule="auto"/>
        <w:ind w:left="993"/>
        <w:jc w:val="both"/>
        <w:rPr>
          <w:rFonts w:ascii="Times New Roman" w:hAnsi="Times New Roman" w:cs="Times New Roman"/>
          <w:sz w:val="24"/>
          <w:szCs w:val="24"/>
        </w:rPr>
      </w:pPr>
    </w:p>
    <w:p w14:paraId="0CAB204B" w14:textId="1C02985E" w:rsidR="00742B4A" w:rsidRDefault="00742B4A" w:rsidP="00742B4A">
      <w:pPr>
        <w:spacing w:line="240" w:lineRule="auto"/>
        <w:jc w:val="both"/>
        <w:rPr>
          <w:rFonts w:ascii="Times New Roman" w:hAnsi="Times New Roman" w:cs="Times New Roman"/>
          <w:b/>
          <w:sz w:val="24"/>
          <w:szCs w:val="24"/>
        </w:rPr>
      </w:pPr>
      <w:r>
        <w:rPr>
          <w:rFonts w:ascii="Times New Roman" w:hAnsi="Times New Roman" w:cs="Times New Roman"/>
          <w:b/>
          <w:sz w:val="24"/>
          <w:szCs w:val="24"/>
        </w:rPr>
        <w:t>Loyalitas Pelanggan</w:t>
      </w:r>
    </w:p>
    <w:p w14:paraId="2A9C0DB0" w14:textId="74ADB0F8" w:rsidR="00742B4A" w:rsidRDefault="00A86463" w:rsidP="00A8646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Tjiptono </w:t>
      </w:r>
      <w:r w:rsidR="00742B4A">
        <w:rPr>
          <w:rFonts w:ascii="Times New Roman" w:hAnsi="Times New Roman" w:cs="Times New Roman"/>
          <w:sz w:val="24"/>
          <w:szCs w:val="24"/>
        </w:rPr>
        <w:t>(2012</w:t>
      </w:r>
      <w:r>
        <w:rPr>
          <w:rFonts w:ascii="Times New Roman" w:hAnsi="Times New Roman" w:cs="Times New Roman"/>
          <w:sz w:val="24"/>
          <w:szCs w:val="24"/>
        </w:rPr>
        <w:t xml:space="preserve">:110) </w:t>
      </w:r>
      <w:r w:rsidR="00742B4A">
        <w:rPr>
          <w:rFonts w:ascii="Times New Roman" w:hAnsi="Times New Roman" w:cs="Times New Roman"/>
          <w:sz w:val="24"/>
          <w:szCs w:val="24"/>
        </w:rPr>
        <w:t>menjelaskan</w:t>
      </w:r>
      <w:r w:rsidR="00742B4A" w:rsidRPr="0038769F">
        <w:rPr>
          <w:rFonts w:ascii="Times New Roman" w:hAnsi="Times New Roman" w:cs="Times New Roman"/>
          <w:sz w:val="24"/>
          <w:szCs w:val="24"/>
        </w:rPr>
        <w:t xml:space="preserve"> bahwa “Loyalitas </w:t>
      </w:r>
      <w:r w:rsidR="00742B4A">
        <w:rPr>
          <w:rFonts w:ascii="Times New Roman" w:hAnsi="Times New Roman" w:cs="Times New Roman"/>
          <w:sz w:val="24"/>
          <w:szCs w:val="24"/>
        </w:rPr>
        <w:t>pelanggan</w:t>
      </w:r>
      <w:r w:rsidR="00742B4A" w:rsidRPr="0038769F">
        <w:rPr>
          <w:rFonts w:ascii="Times New Roman" w:hAnsi="Times New Roman" w:cs="Times New Roman"/>
          <w:sz w:val="24"/>
          <w:szCs w:val="24"/>
        </w:rPr>
        <w:t xml:space="preserve"> </w:t>
      </w:r>
      <w:r w:rsidR="00742B4A">
        <w:rPr>
          <w:rFonts w:ascii="Times New Roman" w:hAnsi="Times New Roman" w:cs="Times New Roman"/>
          <w:sz w:val="24"/>
          <w:szCs w:val="24"/>
        </w:rPr>
        <w:t>diartikan sebagai</w:t>
      </w:r>
      <w:r w:rsidR="00742B4A" w:rsidRPr="0038769F">
        <w:rPr>
          <w:rFonts w:ascii="Times New Roman" w:hAnsi="Times New Roman" w:cs="Times New Roman"/>
          <w:sz w:val="24"/>
          <w:szCs w:val="24"/>
        </w:rPr>
        <w:t xml:space="preserve"> komitmen </w:t>
      </w:r>
      <w:r w:rsidR="00742B4A">
        <w:rPr>
          <w:rFonts w:ascii="Times New Roman" w:hAnsi="Times New Roman" w:cs="Times New Roman"/>
          <w:sz w:val="24"/>
          <w:szCs w:val="24"/>
        </w:rPr>
        <w:t>pelanggan</w:t>
      </w:r>
      <w:r w:rsidR="00742B4A" w:rsidRPr="0038769F">
        <w:rPr>
          <w:rFonts w:ascii="Times New Roman" w:hAnsi="Times New Roman" w:cs="Times New Roman"/>
          <w:sz w:val="24"/>
          <w:szCs w:val="24"/>
        </w:rPr>
        <w:t xml:space="preserve"> </w:t>
      </w:r>
      <w:r w:rsidR="00742B4A">
        <w:rPr>
          <w:rFonts w:ascii="Times New Roman" w:hAnsi="Times New Roman" w:cs="Times New Roman"/>
          <w:sz w:val="24"/>
          <w:szCs w:val="24"/>
        </w:rPr>
        <w:t>atas</w:t>
      </w:r>
      <w:r w:rsidR="00742B4A" w:rsidRPr="0038769F">
        <w:rPr>
          <w:rFonts w:ascii="Times New Roman" w:hAnsi="Times New Roman" w:cs="Times New Roman"/>
          <w:sz w:val="24"/>
          <w:szCs w:val="24"/>
        </w:rPr>
        <w:t xml:space="preserve"> suatu toko, merek atau </w:t>
      </w:r>
      <w:r w:rsidR="00742B4A">
        <w:rPr>
          <w:rFonts w:ascii="Times New Roman" w:hAnsi="Times New Roman" w:cs="Times New Roman"/>
          <w:sz w:val="24"/>
          <w:szCs w:val="24"/>
        </w:rPr>
        <w:t>barang</w:t>
      </w:r>
      <w:r w:rsidR="00742B4A" w:rsidRPr="0038769F">
        <w:rPr>
          <w:rFonts w:ascii="Times New Roman" w:hAnsi="Times New Roman" w:cs="Times New Roman"/>
          <w:sz w:val="24"/>
          <w:szCs w:val="24"/>
        </w:rPr>
        <w:t xml:space="preserve"> yang </w:t>
      </w:r>
      <w:r w:rsidR="00742B4A">
        <w:rPr>
          <w:rFonts w:ascii="Times New Roman" w:hAnsi="Times New Roman" w:cs="Times New Roman"/>
          <w:sz w:val="24"/>
          <w:szCs w:val="24"/>
        </w:rPr>
        <w:t>mereka gunakan atau beli secara teratur”.</w:t>
      </w:r>
      <w:r>
        <w:rPr>
          <w:rFonts w:ascii="Times New Roman" w:hAnsi="Times New Roman" w:cs="Times New Roman"/>
          <w:sz w:val="24"/>
          <w:szCs w:val="24"/>
        </w:rPr>
        <w:t xml:space="preserve"> </w:t>
      </w:r>
      <w:r w:rsidRPr="0038769F">
        <w:rPr>
          <w:rFonts w:ascii="Times New Roman" w:hAnsi="Times New Roman" w:cs="Times New Roman"/>
          <w:sz w:val="24"/>
          <w:szCs w:val="24"/>
        </w:rPr>
        <w:t>Loyalitas merupakan hal yang paling ingin dicapai setiap usaha, sebab dengan mencapai suatu loyalitas konsumen para pelaku usaha akan memiliki pelanggan tetap yang cenderung akan merekomendasikan produk atau jasa yang mereka gunakan pada orang lain yang dapat mendatangkan pelanggan baru sehingga dapat meningkatkan volume penjualan</w:t>
      </w:r>
      <w:r>
        <w:rPr>
          <w:rFonts w:ascii="Times New Roman" w:hAnsi="Times New Roman" w:cs="Times New Roman"/>
          <w:sz w:val="24"/>
          <w:szCs w:val="24"/>
        </w:rPr>
        <w:t>.</w:t>
      </w:r>
    </w:p>
    <w:p w14:paraId="1EB3871F" w14:textId="12553169" w:rsidR="00A86463" w:rsidRDefault="00A86463" w:rsidP="00A86463">
      <w:pPr>
        <w:spacing w:line="240" w:lineRule="auto"/>
        <w:ind w:firstLine="567"/>
        <w:jc w:val="both"/>
        <w:rPr>
          <w:rFonts w:ascii="Times New Roman" w:hAnsi="Times New Roman" w:cs="Times New Roman"/>
          <w:sz w:val="24"/>
          <w:szCs w:val="24"/>
        </w:rPr>
      </w:pPr>
      <w:r w:rsidRPr="00421A32">
        <w:rPr>
          <w:rFonts w:ascii="Times New Roman" w:hAnsi="Times New Roman" w:cs="Times New Roman"/>
          <w:sz w:val="24"/>
          <w:szCs w:val="24"/>
        </w:rPr>
        <w:t xml:space="preserve">Menurut Hurriyati </w:t>
      </w:r>
      <w:r>
        <w:rPr>
          <w:rFonts w:ascii="Times New Roman" w:hAnsi="Times New Roman" w:cs="Times New Roman"/>
          <w:sz w:val="24"/>
          <w:szCs w:val="24"/>
        </w:rPr>
        <w:t xml:space="preserve">dan Alma (2008:128) </w:t>
      </w:r>
      <w:r w:rsidRPr="00421A32">
        <w:rPr>
          <w:rFonts w:ascii="Times New Roman" w:hAnsi="Times New Roman" w:cs="Times New Roman"/>
          <w:sz w:val="24"/>
          <w:szCs w:val="24"/>
        </w:rPr>
        <w:t xml:space="preserve">Indikator Loyalitas </w:t>
      </w:r>
      <w:r>
        <w:rPr>
          <w:rFonts w:ascii="Times New Roman" w:hAnsi="Times New Roman" w:cs="Times New Roman"/>
          <w:sz w:val="24"/>
          <w:szCs w:val="24"/>
        </w:rPr>
        <w:t>pelanggan</w:t>
      </w:r>
      <w:r w:rsidRPr="00421A32">
        <w:rPr>
          <w:rFonts w:ascii="Times New Roman" w:hAnsi="Times New Roman" w:cs="Times New Roman"/>
          <w:sz w:val="24"/>
          <w:szCs w:val="24"/>
        </w:rPr>
        <w:t xml:space="preserve"> </w:t>
      </w:r>
      <w:r>
        <w:rPr>
          <w:rFonts w:ascii="Times New Roman" w:hAnsi="Times New Roman" w:cs="Times New Roman"/>
          <w:sz w:val="24"/>
          <w:szCs w:val="24"/>
        </w:rPr>
        <w:t>terdiri dari</w:t>
      </w:r>
      <w:r w:rsidRPr="00421A32">
        <w:rPr>
          <w:rFonts w:ascii="Times New Roman" w:hAnsi="Times New Roman" w:cs="Times New Roman"/>
          <w:sz w:val="24"/>
          <w:szCs w:val="24"/>
        </w:rPr>
        <w:t>:</w:t>
      </w:r>
    </w:p>
    <w:p w14:paraId="695541CA" w14:textId="7830D34F" w:rsidR="00A86463" w:rsidRDefault="00A86463" w:rsidP="00A86463">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Melakukan pembelian ulang</w:t>
      </w:r>
    </w:p>
    <w:p w14:paraId="2F562F5F" w14:textId="3AEAAFF3" w:rsidR="00A86463" w:rsidRDefault="00A86463" w:rsidP="00A86463">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Merekomendasikan produk atau jasa</w:t>
      </w:r>
    </w:p>
    <w:p w14:paraId="4C10C88D" w14:textId="7F8F9239" w:rsidR="00A86463" w:rsidRPr="00A86463" w:rsidRDefault="00A86463" w:rsidP="00A86463">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Menunjukan kekebalan dan daya tarik barang/jasa yang serupa dari pesaing</w:t>
      </w:r>
    </w:p>
    <w:p w14:paraId="03954D30" w14:textId="72D1610A" w:rsidR="00742B4A" w:rsidRPr="00742B4A" w:rsidRDefault="00742B4A" w:rsidP="00742B4A">
      <w:pPr>
        <w:spacing w:line="240" w:lineRule="auto"/>
        <w:jc w:val="both"/>
        <w:rPr>
          <w:rFonts w:asciiTheme="majorBidi" w:hAnsiTheme="majorBidi" w:cstheme="majorBidi"/>
          <w:b/>
          <w:sz w:val="24"/>
          <w:szCs w:val="24"/>
        </w:rPr>
      </w:pPr>
    </w:p>
    <w:p w14:paraId="6E8CC3EB" w14:textId="77777777" w:rsidR="008B78D8" w:rsidRPr="008B78D8" w:rsidRDefault="008B78D8" w:rsidP="008B78D8">
      <w:pPr>
        <w:pStyle w:val="ListParagraph"/>
        <w:spacing w:line="240" w:lineRule="auto"/>
        <w:ind w:left="0"/>
        <w:jc w:val="both"/>
        <w:rPr>
          <w:rFonts w:asciiTheme="majorBidi" w:hAnsiTheme="majorBidi" w:cstheme="majorBidi"/>
          <w:b/>
          <w:bCs/>
          <w:sz w:val="24"/>
          <w:szCs w:val="24"/>
        </w:rPr>
      </w:pPr>
      <w:r>
        <w:rPr>
          <w:rFonts w:asciiTheme="majorBidi" w:hAnsiTheme="majorBidi" w:cstheme="majorBidi"/>
          <w:b/>
          <w:bCs/>
          <w:sz w:val="24"/>
          <w:szCs w:val="24"/>
        </w:rPr>
        <w:t>Kerangka Konseptual</w:t>
      </w:r>
    </w:p>
    <w:p w14:paraId="62A31C48" w14:textId="4C4E7BBE" w:rsidR="004A0592" w:rsidRDefault="004A0592" w:rsidP="004A059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(2015:128) “K</w:t>
      </w:r>
      <w:r w:rsidRPr="0038769F">
        <w:rPr>
          <w:rFonts w:ascii="Times New Roman" w:hAnsi="Times New Roman" w:cs="Times New Roman"/>
          <w:sz w:val="24"/>
          <w:szCs w:val="24"/>
        </w:rPr>
        <w:t xml:space="preserve">erangka konseptual akan </w:t>
      </w:r>
      <w:r>
        <w:rPr>
          <w:rFonts w:ascii="Times New Roman" w:hAnsi="Times New Roman" w:cs="Times New Roman"/>
          <w:sz w:val="24"/>
          <w:szCs w:val="24"/>
        </w:rPr>
        <w:t xml:space="preserve">membangun hubungan </w:t>
      </w:r>
      <w:r w:rsidRPr="0038769F">
        <w:rPr>
          <w:rFonts w:ascii="Times New Roman" w:hAnsi="Times New Roman" w:cs="Times New Roman"/>
          <w:sz w:val="24"/>
          <w:szCs w:val="24"/>
        </w:rPr>
        <w:t xml:space="preserve">teoritis antara variabel </w:t>
      </w:r>
      <w:r w:rsidRPr="002213BB">
        <w:rPr>
          <w:rFonts w:ascii="Times New Roman" w:hAnsi="Times New Roman" w:cs="Times New Roman"/>
          <w:i/>
          <w:sz w:val="24"/>
          <w:szCs w:val="24"/>
        </w:rPr>
        <w:t>independent</w:t>
      </w:r>
      <w:r>
        <w:rPr>
          <w:rFonts w:ascii="Times New Roman" w:hAnsi="Times New Roman" w:cs="Times New Roman"/>
          <w:sz w:val="24"/>
          <w:szCs w:val="24"/>
        </w:rPr>
        <w:t xml:space="preserve"> dan </w:t>
      </w:r>
      <w:r w:rsidRPr="002213BB">
        <w:rPr>
          <w:rFonts w:ascii="Times New Roman" w:hAnsi="Times New Roman" w:cs="Times New Roman"/>
          <w:i/>
          <w:sz w:val="24"/>
          <w:szCs w:val="24"/>
        </w:rPr>
        <w:t>dependent</w:t>
      </w:r>
      <w:r>
        <w:rPr>
          <w:rFonts w:ascii="Times New Roman" w:hAnsi="Times New Roman" w:cs="Times New Roman"/>
          <w:sz w:val="24"/>
          <w:szCs w:val="24"/>
        </w:rPr>
        <w:t>”. D</w:t>
      </w:r>
      <w:r w:rsidRPr="0038769F">
        <w:rPr>
          <w:rFonts w:ascii="Times New Roman" w:hAnsi="Times New Roman" w:cs="Times New Roman"/>
          <w:sz w:val="24"/>
          <w:szCs w:val="24"/>
        </w:rPr>
        <w:t xml:space="preserve">ari definisi </w:t>
      </w:r>
      <w:r>
        <w:rPr>
          <w:rFonts w:ascii="Times New Roman" w:hAnsi="Times New Roman" w:cs="Times New Roman"/>
          <w:sz w:val="24"/>
          <w:szCs w:val="24"/>
        </w:rPr>
        <w:t>di atas</w:t>
      </w:r>
      <w:r w:rsidRPr="0038769F">
        <w:rPr>
          <w:rFonts w:ascii="Times New Roman" w:hAnsi="Times New Roman" w:cs="Times New Roman"/>
          <w:sz w:val="24"/>
          <w:szCs w:val="24"/>
        </w:rPr>
        <w:t xml:space="preserve"> dapat disimpulkan bahwa kerangka konseptual merupak</w:t>
      </w:r>
      <w:r>
        <w:rPr>
          <w:rFonts w:ascii="Times New Roman" w:hAnsi="Times New Roman" w:cs="Times New Roman"/>
          <w:sz w:val="24"/>
          <w:szCs w:val="24"/>
        </w:rPr>
        <w:t>a</w:t>
      </w:r>
      <w:r w:rsidRPr="0038769F">
        <w:rPr>
          <w:rFonts w:ascii="Times New Roman" w:hAnsi="Times New Roman" w:cs="Times New Roman"/>
          <w:sz w:val="24"/>
          <w:szCs w:val="24"/>
        </w:rPr>
        <w:t xml:space="preserve">n </w:t>
      </w:r>
      <w:r>
        <w:rPr>
          <w:rFonts w:ascii="Times New Roman" w:hAnsi="Times New Roman" w:cs="Times New Roman"/>
          <w:sz w:val="24"/>
          <w:szCs w:val="24"/>
        </w:rPr>
        <w:t>salah satu</w:t>
      </w:r>
      <w:r w:rsidRPr="0038769F">
        <w:rPr>
          <w:rFonts w:ascii="Times New Roman" w:hAnsi="Times New Roman" w:cs="Times New Roman"/>
          <w:sz w:val="24"/>
          <w:szCs w:val="24"/>
        </w:rPr>
        <w:t xml:space="preserve"> keterikatan atau h</w:t>
      </w:r>
      <w:r>
        <w:rPr>
          <w:rFonts w:ascii="Times New Roman" w:hAnsi="Times New Roman" w:cs="Times New Roman"/>
          <w:sz w:val="24"/>
          <w:szCs w:val="24"/>
        </w:rPr>
        <w:t>ubungan suatu konsep dengan kons</w:t>
      </w:r>
      <w:r w:rsidRPr="0038769F">
        <w:rPr>
          <w:rFonts w:ascii="Times New Roman" w:hAnsi="Times New Roman" w:cs="Times New Roman"/>
          <w:sz w:val="24"/>
          <w:szCs w:val="24"/>
        </w:rPr>
        <w:t>ep lain pada suatu p</w:t>
      </w:r>
      <w:r>
        <w:rPr>
          <w:rFonts w:ascii="Times New Roman" w:hAnsi="Times New Roman" w:cs="Times New Roman"/>
          <w:sz w:val="24"/>
          <w:szCs w:val="24"/>
        </w:rPr>
        <w:t>ermasalahan yang akan diteliti.</w:t>
      </w:r>
    </w:p>
    <w:p w14:paraId="2D3317BE" w14:textId="66F23218" w:rsidR="004A0592" w:rsidRDefault="004A0592" w:rsidP="004A0592">
      <w:pPr>
        <w:spacing w:line="240" w:lineRule="auto"/>
        <w:ind w:firstLine="567"/>
        <w:jc w:val="both"/>
        <w:rPr>
          <w:rFonts w:ascii="Times New Roman" w:hAnsi="Times New Roman" w:cs="Times New Roman"/>
          <w:sz w:val="24"/>
          <w:szCs w:val="24"/>
        </w:rPr>
      </w:pPr>
      <w:r w:rsidRPr="0038769F">
        <w:rPr>
          <w:rFonts w:ascii="Times New Roman" w:hAnsi="Times New Roman" w:cs="Times New Roman"/>
          <w:sz w:val="24"/>
          <w:szCs w:val="24"/>
        </w:rPr>
        <w:t xml:space="preserve">Dilihat dari </w:t>
      </w:r>
      <w:r>
        <w:rPr>
          <w:rFonts w:ascii="Times New Roman" w:hAnsi="Times New Roman" w:cs="Times New Roman"/>
          <w:sz w:val="24"/>
          <w:szCs w:val="24"/>
        </w:rPr>
        <w:t>tinjauan</w:t>
      </w:r>
      <w:r w:rsidRPr="0038769F">
        <w:rPr>
          <w:rFonts w:ascii="Times New Roman" w:hAnsi="Times New Roman" w:cs="Times New Roman"/>
          <w:sz w:val="24"/>
          <w:szCs w:val="24"/>
        </w:rPr>
        <w:t xml:space="preserve"> pustaka, peneliti menguji “Pengaruh Kualitas</w:t>
      </w:r>
      <w:r>
        <w:rPr>
          <w:rFonts w:ascii="Times New Roman" w:hAnsi="Times New Roman" w:cs="Times New Roman"/>
          <w:sz w:val="24"/>
          <w:szCs w:val="24"/>
        </w:rPr>
        <w:t xml:space="preserve"> </w:t>
      </w:r>
      <w:r>
        <w:rPr>
          <w:rFonts w:ascii="Times New Roman" w:hAnsi="Times New Roman" w:cs="Times New Roman"/>
          <w:sz w:val="24"/>
          <w:szCs w:val="24"/>
        </w:rPr>
        <w:lastRenderedPageBreak/>
        <w:t>Pelayanan</w:t>
      </w:r>
      <w:r w:rsidRPr="0038769F">
        <w:rPr>
          <w:rFonts w:ascii="Times New Roman" w:hAnsi="Times New Roman" w:cs="Times New Roman"/>
          <w:sz w:val="24"/>
          <w:szCs w:val="24"/>
        </w:rPr>
        <w:t>, Saluran Distribusi Dan Fasilitas Terhadap</w:t>
      </w:r>
      <w:r>
        <w:rPr>
          <w:rFonts w:ascii="Times New Roman" w:hAnsi="Times New Roman" w:cs="Times New Roman"/>
          <w:sz w:val="24"/>
          <w:szCs w:val="24"/>
        </w:rPr>
        <w:t xml:space="preserve"> Loyalitas Pelanggan Pada Toko Pupuk Dan Pertanian </w:t>
      </w:r>
      <w:r w:rsidRPr="0038769F">
        <w:rPr>
          <w:rFonts w:ascii="Times New Roman" w:hAnsi="Times New Roman" w:cs="Times New Roman"/>
          <w:sz w:val="24"/>
          <w:szCs w:val="24"/>
        </w:rPr>
        <w:t>Iwan Jaya Di Carmee Kabupaten Bondowoso Melalui Kepuasan Konsumen Sebagai Variabel Intervening”</w:t>
      </w:r>
      <w:r>
        <w:rPr>
          <w:rFonts w:ascii="Times New Roman" w:hAnsi="Times New Roman" w:cs="Times New Roman"/>
          <w:sz w:val="24"/>
          <w:szCs w:val="24"/>
        </w:rPr>
        <w:t xml:space="preserve">. </w:t>
      </w:r>
      <w:r w:rsidRPr="0038769F">
        <w:rPr>
          <w:rFonts w:ascii="Times New Roman" w:hAnsi="Times New Roman" w:cs="Times New Roman"/>
          <w:sz w:val="24"/>
          <w:szCs w:val="24"/>
        </w:rPr>
        <w:t>Berdasarkan judul penelitian tersebut dapat dilihat hubungan variabel bebas Kualitas pelayanan (X</w:t>
      </w:r>
      <w:r w:rsidRPr="0038769F">
        <w:rPr>
          <w:rFonts w:ascii="Times New Roman" w:hAnsi="Times New Roman" w:cs="Times New Roman"/>
          <w:sz w:val="24"/>
          <w:szCs w:val="24"/>
          <w:vertAlign w:val="subscript"/>
        </w:rPr>
        <w:t>1</w:t>
      </w:r>
      <w:r w:rsidRPr="0038769F">
        <w:rPr>
          <w:rFonts w:ascii="Times New Roman" w:hAnsi="Times New Roman" w:cs="Times New Roman"/>
          <w:sz w:val="24"/>
          <w:szCs w:val="24"/>
        </w:rPr>
        <w:t>), Saluran distribusi (X</w:t>
      </w:r>
      <w:r w:rsidRPr="0038769F">
        <w:rPr>
          <w:rFonts w:ascii="Times New Roman" w:hAnsi="Times New Roman" w:cs="Times New Roman"/>
          <w:sz w:val="24"/>
          <w:szCs w:val="24"/>
          <w:vertAlign w:val="subscript"/>
        </w:rPr>
        <w:t>2</w:t>
      </w:r>
      <w:r w:rsidRPr="0038769F">
        <w:rPr>
          <w:rFonts w:ascii="Times New Roman" w:hAnsi="Times New Roman" w:cs="Times New Roman"/>
          <w:sz w:val="24"/>
          <w:szCs w:val="24"/>
        </w:rPr>
        <w:t>) dan Fasilitas (X</w:t>
      </w:r>
      <w:r w:rsidRPr="0038769F">
        <w:rPr>
          <w:rFonts w:ascii="Times New Roman" w:hAnsi="Times New Roman" w:cs="Times New Roman"/>
          <w:sz w:val="24"/>
          <w:szCs w:val="24"/>
          <w:vertAlign w:val="subscript"/>
        </w:rPr>
        <w:t>3</w:t>
      </w:r>
      <w:r w:rsidRPr="0038769F">
        <w:rPr>
          <w:rFonts w:ascii="Times New Roman" w:hAnsi="Times New Roman" w:cs="Times New Roman"/>
          <w:sz w:val="24"/>
          <w:szCs w:val="24"/>
        </w:rPr>
        <w:t>), variabel terikat</w:t>
      </w:r>
      <w:r>
        <w:rPr>
          <w:rFonts w:ascii="Times New Roman" w:hAnsi="Times New Roman" w:cs="Times New Roman"/>
          <w:sz w:val="24"/>
          <w:szCs w:val="24"/>
        </w:rPr>
        <w:t xml:space="preserve"> Loyalitas pelanggan </w:t>
      </w:r>
      <w:r w:rsidRPr="0038769F">
        <w:rPr>
          <w:rFonts w:ascii="Times New Roman" w:hAnsi="Times New Roman" w:cs="Times New Roman"/>
          <w:sz w:val="24"/>
          <w:szCs w:val="24"/>
        </w:rPr>
        <w:t>(Y</w:t>
      </w:r>
      <w:r w:rsidRPr="0038769F">
        <w:rPr>
          <w:rFonts w:ascii="Times New Roman" w:hAnsi="Times New Roman" w:cs="Times New Roman"/>
          <w:sz w:val="24"/>
          <w:szCs w:val="24"/>
          <w:vertAlign w:val="subscript"/>
        </w:rPr>
        <w:t>2</w:t>
      </w:r>
      <w:r w:rsidRPr="0038769F">
        <w:rPr>
          <w:rFonts w:ascii="Times New Roman" w:hAnsi="Times New Roman" w:cs="Times New Roman"/>
          <w:sz w:val="24"/>
          <w:szCs w:val="24"/>
        </w:rPr>
        <w:t>) dan variabel intervening Kepuasan Konsumen</w:t>
      </w:r>
      <w:r>
        <w:rPr>
          <w:rFonts w:ascii="Times New Roman" w:hAnsi="Times New Roman" w:cs="Times New Roman"/>
          <w:sz w:val="24"/>
          <w:szCs w:val="24"/>
        </w:rPr>
        <w:t xml:space="preserve"> </w:t>
      </w:r>
      <w:r w:rsidRPr="0038769F">
        <w:rPr>
          <w:rFonts w:ascii="Times New Roman" w:hAnsi="Times New Roman" w:cs="Times New Roman"/>
          <w:sz w:val="24"/>
          <w:szCs w:val="24"/>
        </w:rPr>
        <w:t>(Y</w:t>
      </w:r>
      <w:r w:rsidRPr="0038769F">
        <w:rPr>
          <w:rFonts w:ascii="Times New Roman" w:hAnsi="Times New Roman" w:cs="Times New Roman"/>
          <w:sz w:val="24"/>
          <w:szCs w:val="24"/>
          <w:vertAlign w:val="subscript"/>
        </w:rPr>
        <w:t>1</w:t>
      </w:r>
      <w:r>
        <w:rPr>
          <w:rFonts w:ascii="Times New Roman" w:hAnsi="Times New Roman" w:cs="Times New Roman"/>
          <w:sz w:val="24"/>
          <w:szCs w:val="24"/>
        </w:rPr>
        <w:t>). Berikut ini merupakan kerangka konseptual penelitian yang disusun pada Gambar 1 berkut:</w:t>
      </w:r>
    </w:p>
    <w:p w14:paraId="5E9F64B8" w14:textId="77777777" w:rsidR="000A7A9F" w:rsidRPr="000A7A9F" w:rsidRDefault="000A7A9F" w:rsidP="001567F9">
      <w:pPr>
        <w:autoSpaceDE w:val="0"/>
        <w:autoSpaceDN w:val="0"/>
        <w:adjustRightInd w:val="0"/>
        <w:spacing w:line="240" w:lineRule="auto"/>
        <w:jc w:val="both"/>
        <w:rPr>
          <w:rFonts w:asciiTheme="majorBidi" w:hAnsiTheme="majorBidi" w:cstheme="majorBidi"/>
          <w:sz w:val="24"/>
          <w:szCs w:val="24"/>
          <w:lang w:val="en-US"/>
        </w:rPr>
      </w:pPr>
    </w:p>
    <w:p w14:paraId="4C83A453" w14:textId="77777777" w:rsidR="004C0422" w:rsidRDefault="004C0422" w:rsidP="004C0422">
      <w:pPr>
        <w:autoSpaceDE w:val="0"/>
        <w:autoSpaceDN w:val="0"/>
        <w:adjustRightInd w:val="0"/>
        <w:spacing w:line="240" w:lineRule="auto"/>
        <w:jc w:val="both"/>
        <w:rPr>
          <w:rFonts w:asciiTheme="majorBidi" w:hAnsiTheme="majorBidi" w:cstheme="majorBidi"/>
          <w:sz w:val="28"/>
          <w:szCs w:val="32"/>
        </w:rPr>
        <w:sectPr w:rsidR="004C0422" w:rsidSect="000A7A9F">
          <w:type w:val="continuous"/>
          <w:pgSz w:w="11906" w:h="16838" w:code="9"/>
          <w:pgMar w:top="2268" w:right="1701" w:bottom="1701" w:left="2268" w:header="708" w:footer="708" w:gutter="0"/>
          <w:cols w:num="2" w:space="708"/>
          <w:docGrid w:linePitch="360"/>
        </w:sectPr>
      </w:pPr>
    </w:p>
    <w:p w14:paraId="4EEA1150" w14:textId="74789DE7" w:rsidR="00AA2AEA" w:rsidRDefault="00613EFB" w:rsidP="001567F9">
      <w:pPr>
        <w:autoSpaceDE w:val="0"/>
        <w:autoSpaceDN w:val="0"/>
        <w:adjustRightInd w:val="0"/>
        <w:spacing w:line="240" w:lineRule="auto"/>
        <w:rPr>
          <w:rFonts w:asciiTheme="majorBidi" w:hAnsiTheme="majorBidi" w:cstheme="majorBidi"/>
          <w:sz w:val="28"/>
          <w:szCs w:val="32"/>
        </w:rPr>
      </w:pPr>
      <w:r w:rsidRPr="004C0422">
        <w:rPr>
          <w:rFonts w:asciiTheme="majorBidi" w:hAnsiTheme="majorBidi" w:cstheme="majorBidi"/>
          <w:noProof/>
          <w:sz w:val="28"/>
          <w:szCs w:val="32"/>
          <w:lang w:eastAsia="id-ID"/>
        </w:rPr>
        <w:lastRenderedPageBreak/>
        <w:drawing>
          <wp:anchor distT="0" distB="0" distL="114300" distR="114300" simplePos="0" relativeHeight="251661312" behindDoc="0" locked="0" layoutInCell="1" allowOverlap="1" wp14:anchorId="7C9517F9" wp14:editId="3CE1517F">
            <wp:simplePos x="0" y="0"/>
            <wp:positionH relativeFrom="column">
              <wp:posOffset>-4785</wp:posOffset>
            </wp:positionH>
            <wp:positionV relativeFrom="paragraph">
              <wp:posOffset>51569</wp:posOffset>
            </wp:positionV>
            <wp:extent cx="5036629" cy="3094074"/>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036185" cy="3093801"/>
                    </a:xfrm>
                    <a:prstGeom prst="rect">
                      <a:avLst/>
                    </a:prstGeom>
                  </pic:spPr>
                </pic:pic>
              </a:graphicData>
            </a:graphic>
            <wp14:sizeRelH relativeFrom="page">
              <wp14:pctWidth>0</wp14:pctWidth>
            </wp14:sizeRelH>
            <wp14:sizeRelV relativeFrom="page">
              <wp14:pctHeight>0</wp14:pctHeight>
            </wp14:sizeRelV>
          </wp:anchor>
        </w:drawing>
      </w:r>
    </w:p>
    <w:p w14:paraId="4D2B517A"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11E18951"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145DB3A8"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69C1F597"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50F79F96"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46B20F64"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38053743"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3B25C734"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3357E2C5"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2731D9DA"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3E7F5910"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36887EA0"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4DA360FA"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0FCC469E" w14:textId="77777777" w:rsidR="004C0422" w:rsidRDefault="004C0422" w:rsidP="001567F9">
      <w:pPr>
        <w:autoSpaceDE w:val="0"/>
        <w:autoSpaceDN w:val="0"/>
        <w:adjustRightInd w:val="0"/>
        <w:spacing w:line="240" w:lineRule="auto"/>
        <w:rPr>
          <w:rFonts w:asciiTheme="majorBidi" w:hAnsiTheme="majorBidi" w:cstheme="majorBidi"/>
          <w:sz w:val="28"/>
          <w:szCs w:val="32"/>
        </w:rPr>
      </w:pPr>
    </w:p>
    <w:p w14:paraId="6CDF8F24" w14:textId="77777777" w:rsidR="004C0422" w:rsidRDefault="004C0422" w:rsidP="00542E7A">
      <w:pPr>
        <w:autoSpaceDE w:val="0"/>
        <w:autoSpaceDN w:val="0"/>
        <w:adjustRightInd w:val="0"/>
        <w:spacing w:line="240" w:lineRule="auto"/>
        <w:jc w:val="both"/>
        <w:rPr>
          <w:rFonts w:asciiTheme="majorBidi" w:hAnsiTheme="majorBidi" w:cstheme="majorBidi"/>
          <w:sz w:val="24"/>
          <w:szCs w:val="28"/>
        </w:rPr>
      </w:pPr>
    </w:p>
    <w:p w14:paraId="448164B1" w14:textId="680B3A3D" w:rsidR="00AA2AEA" w:rsidRPr="004C0422" w:rsidRDefault="00AA2AEA" w:rsidP="004C0422">
      <w:pPr>
        <w:autoSpaceDE w:val="0"/>
        <w:autoSpaceDN w:val="0"/>
        <w:adjustRightInd w:val="0"/>
        <w:spacing w:line="240" w:lineRule="auto"/>
        <w:rPr>
          <w:rFonts w:asciiTheme="majorBidi" w:hAnsiTheme="majorBidi" w:cstheme="majorBidi"/>
          <w:sz w:val="24"/>
          <w:szCs w:val="28"/>
        </w:rPr>
      </w:pPr>
      <w:proofErr w:type="spellStart"/>
      <w:proofErr w:type="gramStart"/>
      <w:r>
        <w:rPr>
          <w:rFonts w:asciiTheme="majorBidi" w:hAnsiTheme="majorBidi" w:cstheme="majorBidi"/>
          <w:sz w:val="24"/>
          <w:szCs w:val="28"/>
          <w:lang w:val="en-US"/>
        </w:rPr>
        <w:t>Gambar</w:t>
      </w:r>
      <w:proofErr w:type="spellEnd"/>
      <w:r>
        <w:rPr>
          <w:rFonts w:asciiTheme="majorBidi" w:hAnsiTheme="majorBidi" w:cstheme="majorBidi"/>
          <w:sz w:val="24"/>
          <w:szCs w:val="28"/>
          <w:lang w:val="en-US"/>
        </w:rPr>
        <w:t xml:space="preserve"> 1.</w:t>
      </w:r>
      <w:proofErr w:type="gramEnd"/>
      <w:r>
        <w:rPr>
          <w:rFonts w:asciiTheme="majorBidi" w:hAnsiTheme="majorBidi" w:cstheme="majorBidi"/>
          <w:sz w:val="24"/>
          <w:szCs w:val="28"/>
          <w:lang w:val="en-US"/>
        </w:rPr>
        <w:t xml:space="preserve"> </w:t>
      </w:r>
      <w:proofErr w:type="spellStart"/>
      <w:r>
        <w:rPr>
          <w:rFonts w:asciiTheme="majorBidi" w:hAnsiTheme="majorBidi" w:cstheme="majorBidi"/>
          <w:sz w:val="24"/>
          <w:szCs w:val="28"/>
          <w:lang w:val="en-US"/>
        </w:rPr>
        <w:t>Kerangka</w:t>
      </w:r>
      <w:proofErr w:type="spellEnd"/>
      <w:r>
        <w:rPr>
          <w:rFonts w:asciiTheme="majorBidi" w:hAnsiTheme="majorBidi" w:cstheme="majorBidi"/>
          <w:sz w:val="24"/>
          <w:szCs w:val="28"/>
          <w:lang w:val="en-US"/>
        </w:rPr>
        <w:t xml:space="preserve"> </w:t>
      </w:r>
      <w:proofErr w:type="spellStart"/>
      <w:r>
        <w:rPr>
          <w:rFonts w:asciiTheme="majorBidi" w:hAnsiTheme="majorBidi" w:cstheme="majorBidi"/>
          <w:sz w:val="24"/>
          <w:szCs w:val="28"/>
          <w:lang w:val="en-US"/>
        </w:rPr>
        <w:t>Konseptual</w:t>
      </w:r>
      <w:proofErr w:type="spellEnd"/>
      <w:r>
        <w:rPr>
          <w:rFonts w:asciiTheme="majorBidi" w:hAnsiTheme="majorBidi" w:cstheme="majorBidi"/>
          <w:sz w:val="24"/>
          <w:szCs w:val="28"/>
          <w:lang w:val="en-US"/>
        </w:rPr>
        <w:t xml:space="preserve"> </w:t>
      </w:r>
      <w:proofErr w:type="spellStart"/>
      <w:r>
        <w:rPr>
          <w:rFonts w:asciiTheme="majorBidi" w:hAnsiTheme="majorBidi" w:cstheme="majorBidi"/>
          <w:sz w:val="24"/>
          <w:szCs w:val="28"/>
          <w:lang w:val="en-US"/>
        </w:rPr>
        <w:t>Penelitian</w:t>
      </w:r>
      <w:proofErr w:type="spellEnd"/>
    </w:p>
    <w:p w14:paraId="5F54FFDE" w14:textId="1921E601" w:rsidR="00AA2AEA" w:rsidRDefault="00AA2AEA" w:rsidP="001567F9">
      <w:pPr>
        <w:autoSpaceDE w:val="0"/>
        <w:autoSpaceDN w:val="0"/>
        <w:adjustRightInd w:val="0"/>
        <w:spacing w:line="240" w:lineRule="auto"/>
        <w:rPr>
          <w:rFonts w:asciiTheme="majorBidi" w:hAnsiTheme="majorBidi" w:cstheme="majorBidi"/>
          <w:sz w:val="28"/>
          <w:szCs w:val="32"/>
        </w:rPr>
        <w:sectPr w:rsidR="00AA2AEA" w:rsidSect="00AA2AEA">
          <w:type w:val="continuous"/>
          <w:pgSz w:w="11906" w:h="16838" w:code="9"/>
          <w:pgMar w:top="2268" w:right="1701" w:bottom="1701" w:left="2268" w:header="708" w:footer="708" w:gutter="0"/>
          <w:cols w:space="708"/>
          <w:docGrid w:linePitch="360"/>
        </w:sectPr>
      </w:pPr>
    </w:p>
    <w:p w14:paraId="089C14B8" w14:textId="77777777" w:rsidR="001567F9" w:rsidRDefault="001567F9" w:rsidP="001567F9">
      <w:pPr>
        <w:autoSpaceDE w:val="0"/>
        <w:autoSpaceDN w:val="0"/>
        <w:adjustRightInd w:val="0"/>
        <w:spacing w:line="240" w:lineRule="auto"/>
        <w:jc w:val="both"/>
        <w:rPr>
          <w:rFonts w:asciiTheme="majorBidi" w:hAnsiTheme="majorBidi" w:cstheme="majorBidi"/>
          <w:b/>
          <w:bCs/>
          <w:sz w:val="24"/>
          <w:szCs w:val="28"/>
        </w:rPr>
      </w:pPr>
      <w:r w:rsidRPr="001567F9">
        <w:rPr>
          <w:rFonts w:asciiTheme="majorBidi" w:hAnsiTheme="majorBidi" w:cstheme="majorBidi"/>
          <w:b/>
          <w:bCs/>
          <w:sz w:val="24"/>
          <w:szCs w:val="28"/>
        </w:rPr>
        <w:lastRenderedPageBreak/>
        <w:t>Hipotesis</w:t>
      </w:r>
    </w:p>
    <w:p w14:paraId="66D39422" w14:textId="4563FC4C" w:rsidR="001567F9" w:rsidRPr="001567F9" w:rsidRDefault="001567F9" w:rsidP="00B66514">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4"/>
        </w:rPr>
        <w:t>H</w:t>
      </w:r>
      <w:r w:rsidRPr="001567F9">
        <w:rPr>
          <w:rFonts w:asciiTheme="majorBidi" w:hAnsiTheme="majorBidi" w:cstheme="majorBidi"/>
          <w:sz w:val="24"/>
          <w:szCs w:val="24"/>
          <w:vertAlign w:val="subscript"/>
        </w:rPr>
        <w:t>1</w:t>
      </w:r>
      <w:r w:rsidR="00A703BA">
        <w:rPr>
          <w:rFonts w:asciiTheme="majorBidi" w:hAnsiTheme="majorBidi" w:cstheme="majorBidi"/>
          <w:sz w:val="24"/>
          <w:szCs w:val="24"/>
        </w:rPr>
        <w:tab/>
        <w:t>:</w:t>
      </w:r>
      <w:r w:rsidR="00A703BA">
        <w:rPr>
          <w:rFonts w:asciiTheme="majorBidi" w:hAnsiTheme="majorBidi" w:cstheme="majorBidi"/>
          <w:sz w:val="24"/>
          <w:szCs w:val="24"/>
        </w:rPr>
        <w:tab/>
      </w:r>
      <w:r w:rsidR="00A703BA">
        <w:rPr>
          <w:rFonts w:ascii="Times New Roman" w:hAnsi="Times New Roman" w:cs="Times New Roman"/>
          <w:sz w:val="24"/>
          <w:szCs w:val="24"/>
        </w:rPr>
        <w:t xml:space="preserve">Kualitas pelayanan </w:t>
      </w:r>
      <w:r w:rsidR="00A703BA" w:rsidRPr="00E104F4">
        <w:rPr>
          <w:rFonts w:ascii="Times New Roman" w:hAnsi="Times New Roman" w:cs="Times New Roman"/>
          <w:sz w:val="24"/>
          <w:szCs w:val="24"/>
        </w:rPr>
        <w:t xml:space="preserve">berpengaruh signifikan terhadap </w:t>
      </w:r>
      <w:r w:rsidR="00A703BA">
        <w:rPr>
          <w:rFonts w:ascii="Times New Roman" w:hAnsi="Times New Roman" w:cs="Times New Roman"/>
          <w:sz w:val="24"/>
          <w:szCs w:val="24"/>
        </w:rPr>
        <w:t>Kepuasan konsumen</w:t>
      </w:r>
      <w:r w:rsidRPr="001567F9">
        <w:rPr>
          <w:rFonts w:asciiTheme="majorBidi" w:hAnsiTheme="majorBidi" w:cstheme="majorBidi"/>
          <w:sz w:val="24"/>
          <w:szCs w:val="28"/>
        </w:rPr>
        <w:t>.</w:t>
      </w:r>
    </w:p>
    <w:p w14:paraId="5DE6CC85" w14:textId="24E6BC40" w:rsidR="001567F9" w:rsidRPr="001567F9" w:rsidRDefault="001567F9" w:rsidP="00B66514">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t>H</w:t>
      </w:r>
      <w:r w:rsidRPr="001567F9">
        <w:rPr>
          <w:rFonts w:asciiTheme="majorBidi" w:hAnsiTheme="majorBidi" w:cstheme="majorBidi"/>
          <w:sz w:val="24"/>
          <w:szCs w:val="28"/>
          <w:vertAlign w:val="subscript"/>
        </w:rPr>
        <w:t>2</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sidR="00A703BA" w:rsidRPr="00E104F4">
        <w:rPr>
          <w:rFonts w:ascii="Times New Roman" w:hAnsi="Times New Roman" w:cs="Times New Roman"/>
          <w:sz w:val="24"/>
          <w:szCs w:val="24"/>
        </w:rPr>
        <w:t xml:space="preserve">Saluran distribusi berpengaruh signifikan terhadap </w:t>
      </w:r>
      <w:r w:rsidR="00A703BA">
        <w:rPr>
          <w:rFonts w:ascii="Times New Roman" w:hAnsi="Times New Roman" w:cs="Times New Roman"/>
          <w:sz w:val="24"/>
          <w:szCs w:val="24"/>
        </w:rPr>
        <w:t>Kepuasan konsumen</w:t>
      </w:r>
      <w:r w:rsidRPr="001567F9">
        <w:rPr>
          <w:rFonts w:asciiTheme="majorBidi" w:hAnsiTheme="majorBidi" w:cstheme="majorBidi"/>
          <w:sz w:val="24"/>
          <w:szCs w:val="28"/>
        </w:rPr>
        <w:t>.</w:t>
      </w:r>
    </w:p>
    <w:p w14:paraId="7A40E0EE" w14:textId="656FAD8E" w:rsidR="001567F9" w:rsidRPr="001567F9" w:rsidRDefault="001567F9" w:rsidP="00B66514">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lastRenderedPageBreak/>
        <w:t>H</w:t>
      </w:r>
      <w:r w:rsidRPr="001567F9">
        <w:rPr>
          <w:rFonts w:asciiTheme="majorBidi" w:hAnsiTheme="majorBidi" w:cstheme="majorBidi"/>
          <w:sz w:val="24"/>
          <w:szCs w:val="28"/>
          <w:vertAlign w:val="subscript"/>
        </w:rPr>
        <w:t>3</w:t>
      </w:r>
      <w:r w:rsidRPr="001567F9">
        <w:rPr>
          <w:rFonts w:asciiTheme="majorBidi" w:hAnsiTheme="majorBidi" w:cstheme="majorBidi"/>
          <w:sz w:val="24"/>
          <w:szCs w:val="28"/>
        </w:rPr>
        <w:tab/>
        <w:t>:</w:t>
      </w:r>
      <w:r w:rsidR="00A703BA">
        <w:rPr>
          <w:rFonts w:asciiTheme="majorBidi" w:hAnsiTheme="majorBidi" w:cstheme="majorBidi"/>
          <w:sz w:val="24"/>
          <w:szCs w:val="28"/>
        </w:rPr>
        <w:tab/>
      </w:r>
      <w:r w:rsidR="00A703BA" w:rsidRPr="00E104F4">
        <w:rPr>
          <w:rFonts w:ascii="Times New Roman" w:hAnsi="Times New Roman" w:cs="Times New Roman"/>
          <w:sz w:val="24"/>
          <w:szCs w:val="24"/>
        </w:rPr>
        <w:t xml:space="preserve">Fasilitas berpengaruh signifikan terhadap </w:t>
      </w:r>
      <w:r w:rsidR="00A703BA">
        <w:rPr>
          <w:rFonts w:ascii="Times New Roman" w:hAnsi="Times New Roman" w:cs="Times New Roman"/>
          <w:sz w:val="24"/>
          <w:szCs w:val="24"/>
        </w:rPr>
        <w:t>Kepuasan konsumen</w:t>
      </w:r>
      <w:r w:rsidRPr="001567F9">
        <w:rPr>
          <w:rFonts w:asciiTheme="majorBidi" w:hAnsiTheme="majorBidi" w:cstheme="majorBidi"/>
          <w:sz w:val="24"/>
          <w:szCs w:val="28"/>
        </w:rPr>
        <w:t>.</w:t>
      </w:r>
    </w:p>
    <w:p w14:paraId="260209C4" w14:textId="16BF40E6" w:rsidR="001567F9" w:rsidRPr="001567F9" w:rsidRDefault="001567F9" w:rsidP="00B66514">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t>H</w:t>
      </w:r>
      <w:r w:rsidRPr="001567F9">
        <w:rPr>
          <w:rFonts w:asciiTheme="majorBidi" w:hAnsiTheme="majorBidi" w:cstheme="majorBidi"/>
          <w:sz w:val="24"/>
          <w:szCs w:val="28"/>
          <w:vertAlign w:val="subscript"/>
        </w:rPr>
        <w:t>4</w:t>
      </w:r>
      <w:r w:rsidRPr="001567F9">
        <w:rPr>
          <w:rFonts w:asciiTheme="majorBidi" w:hAnsiTheme="majorBidi" w:cstheme="majorBidi"/>
          <w:sz w:val="24"/>
          <w:szCs w:val="28"/>
        </w:rPr>
        <w:tab/>
        <w:t>:</w:t>
      </w:r>
      <w:r w:rsidR="00A703BA">
        <w:rPr>
          <w:rFonts w:asciiTheme="majorBidi" w:hAnsiTheme="majorBidi" w:cstheme="majorBidi"/>
          <w:sz w:val="24"/>
          <w:szCs w:val="28"/>
        </w:rPr>
        <w:tab/>
      </w:r>
      <w:r w:rsidR="00A703BA" w:rsidRPr="00E104F4">
        <w:rPr>
          <w:rFonts w:ascii="Times New Roman" w:hAnsi="Times New Roman" w:cs="Times New Roman"/>
          <w:sz w:val="24"/>
          <w:szCs w:val="24"/>
        </w:rPr>
        <w:t xml:space="preserve">Kualitas pelayanan berpengaruh signifikan terhadap </w:t>
      </w:r>
      <w:r w:rsidR="00A703BA">
        <w:rPr>
          <w:rFonts w:ascii="Times New Roman" w:hAnsi="Times New Roman" w:cs="Times New Roman"/>
          <w:sz w:val="24"/>
          <w:szCs w:val="24"/>
        </w:rPr>
        <w:t>Loyalitas pelanggan</w:t>
      </w:r>
      <w:r w:rsidRPr="001567F9">
        <w:rPr>
          <w:rFonts w:asciiTheme="majorBidi" w:hAnsiTheme="majorBidi" w:cstheme="majorBidi"/>
          <w:sz w:val="24"/>
          <w:szCs w:val="28"/>
        </w:rPr>
        <w:t>.</w:t>
      </w:r>
    </w:p>
    <w:p w14:paraId="373D6F0F" w14:textId="45800D22" w:rsidR="001567F9" w:rsidRPr="001567F9" w:rsidRDefault="001567F9" w:rsidP="00B66514">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t>H</w:t>
      </w:r>
      <w:r w:rsidRPr="001567F9">
        <w:rPr>
          <w:rFonts w:asciiTheme="majorBidi" w:hAnsiTheme="majorBidi" w:cstheme="majorBidi"/>
          <w:sz w:val="24"/>
          <w:szCs w:val="28"/>
          <w:vertAlign w:val="subscript"/>
        </w:rPr>
        <w:t>5</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sidR="00A703BA" w:rsidRPr="00E104F4">
        <w:rPr>
          <w:rFonts w:ascii="Times New Roman" w:hAnsi="Times New Roman" w:cs="Times New Roman"/>
          <w:sz w:val="24"/>
          <w:szCs w:val="24"/>
        </w:rPr>
        <w:t xml:space="preserve">Saluran distribusi berpengaruh signifikan terhadap </w:t>
      </w:r>
      <w:r w:rsidR="00A703BA">
        <w:rPr>
          <w:rFonts w:ascii="Times New Roman" w:hAnsi="Times New Roman" w:cs="Times New Roman"/>
          <w:sz w:val="24"/>
          <w:szCs w:val="24"/>
        </w:rPr>
        <w:t>Loyalitas pelanggan</w:t>
      </w:r>
      <w:r w:rsidRPr="001567F9">
        <w:rPr>
          <w:rFonts w:asciiTheme="majorBidi" w:hAnsiTheme="majorBidi" w:cstheme="majorBidi"/>
          <w:sz w:val="24"/>
          <w:szCs w:val="28"/>
        </w:rPr>
        <w:t>.</w:t>
      </w:r>
    </w:p>
    <w:p w14:paraId="4ADA5788" w14:textId="57465C0E" w:rsidR="001567F9" w:rsidRPr="001567F9" w:rsidRDefault="001567F9" w:rsidP="001567F9">
      <w:pPr>
        <w:tabs>
          <w:tab w:val="left" w:pos="426"/>
        </w:tabs>
        <w:spacing w:line="240" w:lineRule="auto"/>
        <w:ind w:left="680" w:hanging="680"/>
        <w:jc w:val="both"/>
        <w:rPr>
          <w:rFonts w:asciiTheme="majorBidi" w:hAnsiTheme="majorBidi" w:cstheme="majorBidi"/>
          <w:sz w:val="24"/>
          <w:szCs w:val="28"/>
        </w:rPr>
      </w:pPr>
      <w:r w:rsidRPr="001567F9">
        <w:rPr>
          <w:rFonts w:asciiTheme="majorBidi" w:hAnsiTheme="majorBidi" w:cstheme="majorBidi"/>
          <w:sz w:val="24"/>
          <w:szCs w:val="28"/>
        </w:rPr>
        <w:lastRenderedPageBreak/>
        <w:t>H</w:t>
      </w:r>
      <w:r w:rsidR="00A703BA">
        <w:rPr>
          <w:rFonts w:asciiTheme="majorBidi" w:hAnsiTheme="majorBidi" w:cstheme="majorBidi"/>
          <w:sz w:val="24"/>
          <w:szCs w:val="28"/>
          <w:vertAlign w:val="subscript"/>
        </w:rPr>
        <w:t>6</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sidR="00A703BA" w:rsidRPr="00E104F4">
        <w:rPr>
          <w:rFonts w:ascii="Times New Roman" w:hAnsi="Times New Roman" w:cs="Times New Roman"/>
          <w:sz w:val="24"/>
          <w:szCs w:val="24"/>
        </w:rPr>
        <w:t xml:space="preserve">Fasilitas berpengaruh signifikan terhadap </w:t>
      </w:r>
      <w:r w:rsidR="00A703BA">
        <w:rPr>
          <w:rFonts w:ascii="Times New Roman" w:hAnsi="Times New Roman" w:cs="Times New Roman"/>
          <w:sz w:val="24"/>
          <w:szCs w:val="24"/>
        </w:rPr>
        <w:t>Loyalitas pelanggan</w:t>
      </w:r>
      <w:r w:rsidRPr="001567F9">
        <w:rPr>
          <w:rFonts w:asciiTheme="majorBidi" w:hAnsiTheme="majorBidi" w:cstheme="majorBidi"/>
          <w:sz w:val="24"/>
          <w:szCs w:val="28"/>
        </w:rPr>
        <w:t>.</w:t>
      </w:r>
    </w:p>
    <w:p w14:paraId="355CE861" w14:textId="46B6D91C" w:rsidR="001567F9" w:rsidRDefault="001567F9" w:rsidP="001567F9">
      <w:pPr>
        <w:tabs>
          <w:tab w:val="left" w:pos="426"/>
        </w:tabs>
        <w:spacing w:line="240" w:lineRule="auto"/>
        <w:ind w:left="680" w:hanging="680"/>
        <w:jc w:val="both"/>
        <w:rPr>
          <w:rFonts w:asciiTheme="majorBidi" w:hAnsiTheme="majorBidi" w:cstheme="majorBidi"/>
          <w:sz w:val="24"/>
          <w:szCs w:val="28"/>
        </w:rPr>
      </w:pPr>
      <w:r w:rsidRPr="001567F9">
        <w:rPr>
          <w:rFonts w:asciiTheme="majorBidi" w:hAnsiTheme="majorBidi" w:cstheme="majorBidi"/>
          <w:sz w:val="24"/>
          <w:szCs w:val="28"/>
        </w:rPr>
        <w:t>H</w:t>
      </w:r>
      <w:r w:rsidR="00A703BA">
        <w:rPr>
          <w:rFonts w:asciiTheme="majorBidi" w:hAnsiTheme="majorBidi" w:cstheme="majorBidi"/>
          <w:sz w:val="24"/>
          <w:szCs w:val="28"/>
          <w:vertAlign w:val="subscript"/>
        </w:rPr>
        <w:t>7</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sidR="00A703BA">
        <w:rPr>
          <w:rFonts w:ascii="Times New Roman" w:hAnsi="Times New Roman" w:cs="Times New Roman"/>
          <w:sz w:val="24"/>
          <w:szCs w:val="24"/>
        </w:rPr>
        <w:t>Kepuasan konsumen</w:t>
      </w:r>
      <w:r w:rsidR="00A703BA" w:rsidRPr="00E104F4">
        <w:rPr>
          <w:rFonts w:ascii="Times New Roman" w:hAnsi="Times New Roman" w:cs="Times New Roman"/>
          <w:sz w:val="24"/>
          <w:szCs w:val="24"/>
        </w:rPr>
        <w:t xml:space="preserve"> berpengaruh signifikan terhadap</w:t>
      </w:r>
      <w:r w:rsidR="00A703BA">
        <w:rPr>
          <w:rFonts w:ascii="Times New Roman" w:hAnsi="Times New Roman" w:cs="Times New Roman"/>
          <w:sz w:val="24"/>
          <w:szCs w:val="24"/>
        </w:rPr>
        <w:t xml:space="preserve"> Loyalitas pelanggan</w:t>
      </w:r>
      <w:r w:rsidRPr="001567F9">
        <w:rPr>
          <w:rFonts w:asciiTheme="majorBidi" w:hAnsiTheme="majorBidi" w:cstheme="majorBidi"/>
          <w:sz w:val="24"/>
          <w:szCs w:val="28"/>
        </w:rPr>
        <w:t>.</w:t>
      </w:r>
    </w:p>
    <w:p w14:paraId="5592B2F4" w14:textId="4360AEE4" w:rsidR="00A703BA" w:rsidRPr="001567F9" w:rsidRDefault="00A703BA" w:rsidP="00A703BA">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t>H</w:t>
      </w:r>
      <w:r>
        <w:rPr>
          <w:rFonts w:asciiTheme="majorBidi" w:hAnsiTheme="majorBidi" w:cstheme="majorBidi"/>
          <w:sz w:val="24"/>
          <w:szCs w:val="28"/>
          <w:vertAlign w:val="subscript"/>
        </w:rPr>
        <w:t>8</w:t>
      </w:r>
      <w:r w:rsidRPr="001567F9">
        <w:rPr>
          <w:rFonts w:asciiTheme="majorBidi" w:hAnsiTheme="majorBidi" w:cstheme="majorBidi"/>
          <w:sz w:val="24"/>
          <w:szCs w:val="28"/>
        </w:rPr>
        <w:tab/>
        <w:t>:</w:t>
      </w:r>
      <w:r>
        <w:rPr>
          <w:rFonts w:asciiTheme="majorBidi" w:hAnsiTheme="majorBidi" w:cstheme="majorBidi"/>
          <w:sz w:val="24"/>
          <w:szCs w:val="28"/>
        </w:rPr>
        <w:tab/>
      </w:r>
      <w:r w:rsidRPr="00E104F4">
        <w:rPr>
          <w:rFonts w:ascii="Times New Roman" w:hAnsi="Times New Roman" w:cs="Times New Roman"/>
          <w:sz w:val="24"/>
          <w:szCs w:val="24"/>
        </w:rPr>
        <w:t>Kualitas pelayanan berpengaruh signifikan terhadap</w:t>
      </w:r>
      <w:r>
        <w:rPr>
          <w:rFonts w:ascii="Times New Roman" w:hAnsi="Times New Roman" w:cs="Times New Roman"/>
          <w:sz w:val="24"/>
          <w:szCs w:val="24"/>
        </w:rPr>
        <w:t xml:space="preserve"> </w:t>
      </w:r>
      <w:r w:rsidRPr="00E104F4">
        <w:rPr>
          <w:rFonts w:ascii="Times New Roman" w:hAnsi="Times New Roman" w:cs="Times New Roman"/>
          <w:sz w:val="24"/>
          <w:szCs w:val="24"/>
        </w:rPr>
        <w:t>Loya</w:t>
      </w:r>
      <w:r>
        <w:rPr>
          <w:rFonts w:ascii="Times New Roman" w:hAnsi="Times New Roman" w:cs="Times New Roman"/>
          <w:sz w:val="24"/>
          <w:szCs w:val="24"/>
        </w:rPr>
        <w:t>litas pelanggan melalui Kepuasan konsumen</w:t>
      </w:r>
      <w:r w:rsidRPr="001567F9">
        <w:rPr>
          <w:rFonts w:asciiTheme="majorBidi" w:hAnsiTheme="majorBidi" w:cstheme="majorBidi"/>
          <w:sz w:val="24"/>
          <w:szCs w:val="28"/>
        </w:rPr>
        <w:t>.</w:t>
      </w:r>
    </w:p>
    <w:p w14:paraId="77E811EE" w14:textId="6D9B4524" w:rsidR="00A703BA" w:rsidRPr="001567F9" w:rsidRDefault="00A703BA" w:rsidP="00A703BA">
      <w:pPr>
        <w:tabs>
          <w:tab w:val="left" w:pos="426"/>
        </w:tabs>
        <w:spacing w:line="240" w:lineRule="auto"/>
        <w:ind w:left="709" w:hanging="709"/>
        <w:jc w:val="both"/>
        <w:rPr>
          <w:rFonts w:asciiTheme="majorBidi" w:hAnsiTheme="majorBidi" w:cstheme="majorBidi"/>
          <w:sz w:val="24"/>
          <w:szCs w:val="28"/>
        </w:rPr>
      </w:pPr>
      <w:r w:rsidRPr="001567F9">
        <w:rPr>
          <w:rFonts w:asciiTheme="majorBidi" w:hAnsiTheme="majorBidi" w:cstheme="majorBidi"/>
          <w:sz w:val="24"/>
          <w:szCs w:val="28"/>
        </w:rPr>
        <w:t>H</w:t>
      </w:r>
      <w:r>
        <w:rPr>
          <w:rFonts w:asciiTheme="majorBidi" w:hAnsiTheme="majorBidi" w:cstheme="majorBidi"/>
          <w:sz w:val="24"/>
          <w:szCs w:val="28"/>
          <w:vertAlign w:val="subscript"/>
        </w:rPr>
        <w:t>9</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Pr>
          <w:rFonts w:ascii="Times New Roman" w:hAnsi="Times New Roman" w:cs="Times New Roman"/>
          <w:sz w:val="24"/>
          <w:szCs w:val="24"/>
        </w:rPr>
        <w:t>Saluran distribusi</w:t>
      </w:r>
      <w:r w:rsidRPr="00E104F4">
        <w:rPr>
          <w:rFonts w:ascii="Times New Roman" w:hAnsi="Times New Roman" w:cs="Times New Roman"/>
          <w:sz w:val="24"/>
          <w:szCs w:val="24"/>
        </w:rPr>
        <w:t xml:space="preserve"> berpengaruh signifikan terhadap</w:t>
      </w:r>
      <w:r>
        <w:rPr>
          <w:rFonts w:ascii="Times New Roman" w:hAnsi="Times New Roman" w:cs="Times New Roman"/>
          <w:sz w:val="24"/>
          <w:szCs w:val="24"/>
        </w:rPr>
        <w:t xml:space="preserve"> </w:t>
      </w:r>
      <w:r w:rsidRPr="00E104F4">
        <w:rPr>
          <w:rFonts w:ascii="Times New Roman" w:hAnsi="Times New Roman" w:cs="Times New Roman"/>
          <w:sz w:val="24"/>
          <w:szCs w:val="24"/>
        </w:rPr>
        <w:t>Loya</w:t>
      </w:r>
      <w:r>
        <w:rPr>
          <w:rFonts w:ascii="Times New Roman" w:hAnsi="Times New Roman" w:cs="Times New Roman"/>
          <w:sz w:val="24"/>
          <w:szCs w:val="24"/>
        </w:rPr>
        <w:t>litas pelanggan melalui Kepuasan konsumen</w:t>
      </w:r>
      <w:r w:rsidRPr="001567F9">
        <w:rPr>
          <w:rFonts w:asciiTheme="majorBidi" w:hAnsiTheme="majorBidi" w:cstheme="majorBidi"/>
          <w:sz w:val="24"/>
          <w:szCs w:val="28"/>
        </w:rPr>
        <w:t>.</w:t>
      </w:r>
    </w:p>
    <w:p w14:paraId="39077FA5" w14:textId="7F335BFC" w:rsidR="00A703BA" w:rsidRDefault="00A703BA" w:rsidP="00A703BA">
      <w:pPr>
        <w:tabs>
          <w:tab w:val="left" w:pos="426"/>
        </w:tabs>
        <w:spacing w:line="240" w:lineRule="auto"/>
        <w:ind w:left="680" w:hanging="680"/>
        <w:jc w:val="both"/>
        <w:rPr>
          <w:rFonts w:asciiTheme="majorBidi" w:hAnsiTheme="majorBidi" w:cstheme="majorBidi"/>
          <w:sz w:val="24"/>
          <w:szCs w:val="28"/>
        </w:rPr>
      </w:pPr>
      <w:r w:rsidRPr="001567F9">
        <w:rPr>
          <w:rFonts w:asciiTheme="majorBidi" w:hAnsiTheme="majorBidi" w:cstheme="majorBidi"/>
          <w:sz w:val="24"/>
          <w:szCs w:val="28"/>
        </w:rPr>
        <w:t>H</w:t>
      </w:r>
      <w:r>
        <w:rPr>
          <w:rFonts w:asciiTheme="majorBidi" w:hAnsiTheme="majorBidi" w:cstheme="majorBidi"/>
          <w:sz w:val="24"/>
          <w:szCs w:val="28"/>
          <w:vertAlign w:val="subscript"/>
        </w:rPr>
        <w:t>10</w:t>
      </w:r>
      <w:r w:rsidRPr="001567F9">
        <w:rPr>
          <w:rFonts w:asciiTheme="majorBidi" w:hAnsiTheme="majorBidi" w:cstheme="majorBidi"/>
          <w:sz w:val="24"/>
          <w:szCs w:val="28"/>
        </w:rPr>
        <w:tab/>
        <w:t xml:space="preserve">: </w:t>
      </w:r>
      <w:r w:rsidRPr="001567F9">
        <w:rPr>
          <w:rFonts w:asciiTheme="majorBidi" w:hAnsiTheme="majorBidi" w:cstheme="majorBidi"/>
          <w:sz w:val="24"/>
          <w:szCs w:val="28"/>
        </w:rPr>
        <w:tab/>
      </w:r>
      <w:r>
        <w:rPr>
          <w:rFonts w:ascii="Times New Roman" w:hAnsi="Times New Roman" w:cs="Times New Roman"/>
          <w:sz w:val="24"/>
          <w:szCs w:val="24"/>
        </w:rPr>
        <w:t>Fasilitas</w:t>
      </w:r>
      <w:r w:rsidRPr="00E104F4">
        <w:rPr>
          <w:rFonts w:ascii="Times New Roman" w:hAnsi="Times New Roman" w:cs="Times New Roman"/>
          <w:sz w:val="24"/>
          <w:szCs w:val="24"/>
        </w:rPr>
        <w:t xml:space="preserve"> </w:t>
      </w:r>
      <w:r>
        <w:rPr>
          <w:rFonts w:ascii="Times New Roman" w:hAnsi="Times New Roman" w:cs="Times New Roman"/>
          <w:sz w:val="24"/>
          <w:szCs w:val="24"/>
        </w:rPr>
        <w:t xml:space="preserve">berpengaruh </w:t>
      </w:r>
      <w:r w:rsidRPr="00E104F4">
        <w:rPr>
          <w:rFonts w:ascii="Times New Roman" w:hAnsi="Times New Roman" w:cs="Times New Roman"/>
          <w:sz w:val="24"/>
          <w:szCs w:val="24"/>
        </w:rPr>
        <w:t>signifikan terhadap</w:t>
      </w:r>
      <w:r>
        <w:rPr>
          <w:rFonts w:ascii="Times New Roman" w:hAnsi="Times New Roman" w:cs="Times New Roman"/>
          <w:sz w:val="24"/>
          <w:szCs w:val="24"/>
        </w:rPr>
        <w:t xml:space="preserve"> </w:t>
      </w:r>
      <w:r w:rsidRPr="00E104F4">
        <w:rPr>
          <w:rFonts w:ascii="Times New Roman" w:hAnsi="Times New Roman" w:cs="Times New Roman"/>
          <w:sz w:val="24"/>
          <w:szCs w:val="24"/>
        </w:rPr>
        <w:t>Loya</w:t>
      </w:r>
      <w:r>
        <w:rPr>
          <w:rFonts w:ascii="Times New Roman" w:hAnsi="Times New Roman" w:cs="Times New Roman"/>
          <w:sz w:val="24"/>
          <w:szCs w:val="24"/>
        </w:rPr>
        <w:t>litas pelanggan</w:t>
      </w:r>
      <w:r w:rsidRPr="00E104F4">
        <w:rPr>
          <w:rFonts w:ascii="Times New Roman" w:hAnsi="Times New Roman" w:cs="Times New Roman"/>
          <w:sz w:val="24"/>
          <w:szCs w:val="24"/>
        </w:rPr>
        <w:t xml:space="preserve"> melalui</w:t>
      </w:r>
      <w:r>
        <w:rPr>
          <w:rFonts w:ascii="Times New Roman" w:hAnsi="Times New Roman" w:cs="Times New Roman"/>
          <w:sz w:val="24"/>
          <w:szCs w:val="24"/>
        </w:rPr>
        <w:t xml:space="preserve"> Kepuasan konsumen</w:t>
      </w:r>
      <w:r w:rsidRPr="001567F9">
        <w:rPr>
          <w:rFonts w:asciiTheme="majorBidi" w:hAnsiTheme="majorBidi" w:cstheme="majorBidi"/>
          <w:sz w:val="24"/>
          <w:szCs w:val="28"/>
        </w:rPr>
        <w:t>.</w:t>
      </w:r>
    </w:p>
    <w:p w14:paraId="484BA143" w14:textId="77777777" w:rsidR="001567F9" w:rsidRDefault="001567F9" w:rsidP="001567F9">
      <w:pPr>
        <w:tabs>
          <w:tab w:val="left" w:pos="426"/>
        </w:tabs>
        <w:spacing w:line="240" w:lineRule="auto"/>
        <w:ind w:left="680" w:hanging="680"/>
        <w:jc w:val="both"/>
        <w:rPr>
          <w:rFonts w:asciiTheme="majorBidi" w:hAnsiTheme="majorBidi" w:cstheme="majorBidi"/>
          <w:sz w:val="24"/>
          <w:szCs w:val="28"/>
        </w:rPr>
      </w:pPr>
    </w:p>
    <w:p w14:paraId="187660E2" w14:textId="38C14D36" w:rsidR="001567F9" w:rsidRDefault="0061572A" w:rsidP="001567F9">
      <w:pPr>
        <w:tabs>
          <w:tab w:val="left" w:pos="426"/>
        </w:tabs>
        <w:spacing w:line="240" w:lineRule="auto"/>
        <w:ind w:left="680" w:hanging="680"/>
        <w:jc w:val="both"/>
        <w:rPr>
          <w:rFonts w:asciiTheme="majorBidi" w:hAnsiTheme="majorBidi" w:cstheme="majorBidi"/>
          <w:b/>
          <w:bCs/>
          <w:sz w:val="24"/>
          <w:szCs w:val="28"/>
        </w:rPr>
      </w:pPr>
      <w:r>
        <w:rPr>
          <w:rFonts w:asciiTheme="majorBidi" w:hAnsiTheme="majorBidi" w:cstheme="majorBidi"/>
          <w:b/>
          <w:bCs/>
          <w:sz w:val="24"/>
          <w:szCs w:val="28"/>
          <w:lang w:val="en-US"/>
        </w:rPr>
        <w:t xml:space="preserve">III. </w:t>
      </w:r>
      <w:r w:rsidRPr="001567F9">
        <w:rPr>
          <w:rFonts w:asciiTheme="majorBidi" w:hAnsiTheme="majorBidi" w:cstheme="majorBidi"/>
          <w:b/>
          <w:bCs/>
          <w:sz w:val="24"/>
          <w:szCs w:val="28"/>
        </w:rPr>
        <w:t>METODE PENELITIAN</w:t>
      </w:r>
    </w:p>
    <w:p w14:paraId="773EE74C" w14:textId="7998C29A" w:rsidR="005D7854" w:rsidRPr="005D7854" w:rsidRDefault="005D7854" w:rsidP="00EC3B0F">
      <w:pPr>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“Metode penelitian </w:t>
      </w:r>
      <w:r w:rsidRPr="009702A8">
        <w:rPr>
          <w:rFonts w:ascii="Times New Roman" w:hAnsi="Times New Roman" w:cs="Times New Roman"/>
          <w:sz w:val="24"/>
          <w:szCs w:val="24"/>
        </w:rPr>
        <w:t xml:space="preserve">secara ilmiah </w:t>
      </w:r>
      <w:r>
        <w:rPr>
          <w:rFonts w:ascii="Times New Roman" w:hAnsi="Times New Roman" w:cs="Times New Roman"/>
          <w:sz w:val="24"/>
          <w:szCs w:val="24"/>
        </w:rPr>
        <w:t>berguna</w:t>
      </w:r>
      <w:r w:rsidRPr="009702A8">
        <w:rPr>
          <w:rFonts w:ascii="Times New Roman" w:hAnsi="Times New Roman" w:cs="Times New Roman"/>
          <w:sz w:val="24"/>
          <w:szCs w:val="24"/>
        </w:rPr>
        <w:t xml:space="preserve"> </w:t>
      </w:r>
      <w:r>
        <w:rPr>
          <w:rFonts w:ascii="Times New Roman" w:hAnsi="Times New Roman" w:cs="Times New Roman"/>
          <w:sz w:val="24"/>
          <w:szCs w:val="24"/>
        </w:rPr>
        <w:t>untuk</w:t>
      </w:r>
      <w:r w:rsidRPr="009702A8">
        <w:rPr>
          <w:rFonts w:ascii="Times New Roman" w:hAnsi="Times New Roman" w:cs="Times New Roman"/>
          <w:sz w:val="24"/>
          <w:szCs w:val="24"/>
        </w:rPr>
        <w:t xml:space="preserve"> </w:t>
      </w:r>
      <w:r>
        <w:rPr>
          <w:rFonts w:ascii="Times New Roman" w:hAnsi="Times New Roman" w:cs="Times New Roman"/>
          <w:sz w:val="24"/>
          <w:szCs w:val="24"/>
        </w:rPr>
        <w:t>mengumpulkan data yang dapat dipercaya</w:t>
      </w:r>
      <w:r w:rsidRPr="009702A8">
        <w:rPr>
          <w:rFonts w:ascii="Times New Roman" w:hAnsi="Times New Roman" w:cs="Times New Roman"/>
          <w:sz w:val="24"/>
          <w:szCs w:val="24"/>
        </w:rPr>
        <w:t xml:space="preserve"> </w:t>
      </w:r>
      <w:r>
        <w:rPr>
          <w:rFonts w:ascii="Times New Roman" w:hAnsi="Times New Roman" w:cs="Times New Roman"/>
          <w:sz w:val="24"/>
          <w:szCs w:val="24"/>
        </w:rPr>
        <w:t xml:space="preserve">dengan tujuan menemukan, </w:t>
      </w:r>
      <w:r w:rsidRPr="009702A8">
        <w:rPr>
          <w:rFonts w:ascii="Times New Roman" w:hAnsi="Times New Roman" w:cs="Times New Roman"/>
          <w:sz w:val="24"/>
          <w:szCs w:val="24"/>
        </w:rPr>
        <w:t>membukt</w:t>
      </w:r>
      <w:r>
        <w:rPr>
          <w:rFonts w:ascii="Times New Roman" w:hAnsi="Times New Roman" w:cs="Times New Roman"/>
          <w:sz w:val="24"/>
          <w:szCs w:val="24"/>
        </w:rPr>
        <w:t xml:space="preserve">ikan dan mengembangkan </w:t>
      </w:r>
      <w:r w:rsidRPr="009702A8">
        <w:rPr>
          <w:rFonts w:ascii="Times New Roman" w:hAnsi="Times New Roman" w:cs="Times New Roman"/>
          <w:sz w:val="24"/>
          <w:szCs w:val="24"/>
        </w:rPr>
        <w:t xml:space="preserve">pengetahuan </w:t>
      </w:r>
      <w:r>
        <w:rPr>
          <w:rFonts w:ascii="Times New Roman" w:hAnsi="Times New Roman" w:cs="Times New Roman"/>
          <w:sz w:val="24"/>
          <w:szCs w:val="24"/>
        </w:rPr>
        <w:t>agar</w:t>
      </w:r>
      <w:r w:rsidRPr="009702A8">
        <w:rPr>
          <w:rFonts w:ascii="Times New Roman" w:hAnsi="Times New Roman" w:cs="Times New Roman"/>
          <w:sz w:val="24"/>
          <w:szCs w:val="24"/>
        </w:rPr>
        <w:t xml:space="preserve"> dapat dipahami, </w:t>
      </w:r>
      <w:r>
        <w:rPr>
          <w:rFonts w:ascii="Times New Roman" w:hAnsi="Times New Roman" w:cs="Times New Roman"/>
          <w:sz w:val="24"/>
          <w:szCs w:val="24"/>
        </w:rPr>
        <w:t>diselesaikan dan ditemukan masalahnya” (S</w:t>
      </w:r>
      <w:r w:rsidRPr="009702A8">
        <w:rPr>
          <w:rFonts w:ascii="Times New Roman" w:hAnsi="Times New Roman" w:cs="Times New Roman"/>
          <w:sz w:val="24"/>
          <w:szCs w:val="24"/>
        </w:rPr>
        <w:t>ugiyono</w:t>
      </w:r>
      <w:r>
        <w:rPr>
          <w:rFonts w:ascii="Times New Roman" w:hAnsi="Times New Roman" w:cs="Times New Roman"/>
          <w:sz w:val="24"/>
          <w:szCs w:val="24"/>
        </w:rPr>
        <w:t>, 2015:2).</w:t>
      </w:r>
      <w:r w:rsidR="00EC3B0F">
        <w:rPr>
          <w:rFonts w:ascii="Times New Roman" w:hAnsi="Times New Roman" w:cs="Times New Roman"/>
          <w:sz w:val="24"/>
          <w:szCs w:val="24"/>
        </w:rPr>
        <w:t xml:space="preserve"> Pada penelitian ini data yang didapat </w:t>
      </w:r>
      <w:r w:rsidRPr="009702A8">
        <w:rPr>
          <w:rFonts w:ascii="Times New Roman" w:hAnsi="Times New Roman" w:cs="Times New Roman"/>
          <w:sz w:val="24"/>
          <w:szCs w:val="24"/>
        </w:rPr>
        <w:t xml:space="preserve">dianalisis </w:t>
      </w:r>
      <w:r>
        <w:rPr>
          <w:rFonts w:ascii="Times New Roman" w:hAnsi="Times New Roman" w:cs="Times New Roman"/>
          <w:sz w:val="24"/>
          <w:szCs w:val="24"/>
        </w:rPr>
        <w:t>dengan</w:t>
      </w:r>
      <w:r w:rsidRPr="009702A8">
        <w:rPr>
          <w:rFonts w:ascii="Times New Roman" w:hAnsi="Times New Roman" w:cs="Times New Roman"/>
          <w:sz w:val="24"/>
          <w:szCs w:val="24"/>
        </w:rPr>
        <w:t xml:space="preserve"> metode penelitian kuantitatif </w:t>
      </w:r>
      <w:r>
        <w:rPr>
          <w:rFonts w:ascii="Times New Roman" w:hAnsi="Times New Roman" w:cs="Times New Roman"/>
          <w:sz w:val="24"/>
          <w:szCs w:val="24"/>
        </w:rPr>
        <w:t xml:space="preserve">menggunakan </w:t>
      </w:r>
      <w:r w:rsidRPr="009702A8">
        <w:rPr>
          <w:rFonts w:ascii="Times New Roman" w:hAnsi="Times New Roman" w:cs="Times New Roman"/>
          <w:sz w:val="24"/>
          <w:szCs w:val="24"/>
        </w:rPr>
        <w:t xml:space="preserve">program </w:t>
      </w:r>
      <w:r w:rsidRPr="009702A8">
        <w:rPr>
          <w:rFonts w:ascii="Times New Roman" w:hAnsi="Times New Roman" w:cs="Times New Roman"/>
          <w:i/>
          <w:sz w:val="24"/>
          <w:szCs w:val="24"/>
        </w:rPr>
        <w:t>smart pls</w:t>
      </w:r>
      <w:r w:rsidRPr="009702A8">
        <w:rPr>
          <w:rFonts w:ascii="Times New Roman" w:hAnsi="Times New Roman" w:cs="Times New Roman"/>
          <w:sz w:val="24"/>
          <w:szCs w:val="24"/>
        </w:rPr>
        <w:t xml:space="preserve"> 3.0</w:t>
      </w:r>
      <w:r>
        <w:rPr>
          <w:rFonts w:ascii="Times New Roman" w:hAnsi="Times New Roman" w:cs="Times New Roman"/>
          <w:sz w:val="24"/>
          <w:szCs w:val="24"/>
        </w:rPr>
        <w:t>,</w:t>
      </w:r>
      <w:r w:rsidRPr="009702A8">
        <w:rPr>
          <w:rFonts w:ascii="Times New Roman" w:hAnsi="Times New Roman" w:cs="Times New Roman"/>
          <w:sz w:val="24"/>
          <w:szCs w:val="24"/>
        </w:rPr>
        <w:t xml:space="preserve"> </w:t>
      </w:r>
      <w:r>
        <w:rPr>
          <w:rFonts w:ascii="Times New Roman" w:hAnsi="Times New Roman" w:cs="Times New Roman"/>
          <w:sz w:val="24"/>
          <w:szCs w:val="24"/>
        </w:rPr>
        <w:t xml:space="preserve">yang terdiri dari </w:t>
      </w:r>
      <w:r w:rsidRPr="009702A8">
        <w:rPr>
          <w:rFonts w:ascii="Times New Roman" w:hAnsi="Times New Roman" w:cs="Times New Roman"/>
          <w:sz w:val="24"/>
          <w:szCs w:val="24"/>
        </w:rPr>
        <w:t xml:space="preserve">uji </w:t>
      </w:r>
      <w:r w:rsidRPr="009702A8">
        <w:rPr>
          <w:rFonts w:ascii="Times New Roman" w:hAnsi="Times New Roman" w:cs="Times New Roman"/>
          <w:i/>
          <w:sz w:val="24"/>
          <w:szCs w:val="24"/>
        </w:rPr>
        <w:t>goodness of fit</w:t>
      </w:r>
      <w:r w:rsidRPr="009702A8">
        <w:rPr>
          <w:rFonts w:ascii="Times New Roman" w:hAnsi="Times New Roman" w:cs="Times New Roman"/>
          <w:sz w:val="24"/>
          <w:szCs w:val="24"/>
        </w:rPr>
        <w:t xml:space="preserve"> (GOF), koefisien determinasi, analisis</w:t>
      </w:r>
      <w:r>
        <w:rPr>
          <w:rFonts w:ascii="Times New Roman" w:hAnsi="Times New Roman" w:cs="Times New Roman"/>
          <w:sz w:val="24"/>
          <w:szCs w:val="24"/>
        </w:rPr>
        <w:t xml:space="preserve"> persamaan struktural, dan uji hipotesis penelitian.</w:t>
      </w:r>
    </w:p>
    <w:p w14:paraId="65CCD121" w14:textId="77777777" w:rsidR="00AA2AEA" w:rsidRDefault="00AA2AEA" w:rsidP="001567F9">
      <w:pPr>
        <w:pStyle w:val="Heading2"/>
        <w:spacing w:before="0" w:beforeAutospacing="0" w:after="0" w:afterAutospacing="0"/>
        <w:jc w:val="both"/>
        <w:rPr>
          <w:sz w:val="24"/>
          <w:szCs w:val="24"/>
        </w:rPr>
      </w:pPr>
      <w:bookmarkStart w:id="6" w:name="_Toc104699366"/>
    </w:p>
    <w:p w14:paraId="0021D0B1" w14:textId="6413C72C" w:rsidR="001567F9" w:rsidRDefault="001567F9" w:rsidP="001567F9">
      <w:pPr>
        <w:pStyle w:val="Heading2"/>
        <w:spacing w:before="0" w:beforeAutospacing="0" w:after="0" w:afterAutospacing="0"/>
        <w:jc w:val="both"/>
        <w:rPr>
          <w:sz w:val="24"/>
          <w:szCs w:val="24"/>
        </w:rPr>
      </w:pPr>
      <w:r w:rsidRPr="001567F9">
        <w:rPr>
          <w:sz w:val="24"/>
          <w:szCs w:val="24"/>
        </w:rPr>
        <w:t>Tempat dan Waktu Penelitian</w:t>
      </w:r>
      <w:bookmarkEnd w:id="6"/>
    </w:p>
    <w:p w14:paraId="2E8C8BA8" w14:textId="7D52CC44" w:rsidR="005E652E" w:rsidRDefault="00EC3B0F" w:rsidP="00EC3B0F">
      <w:pPr>
        <w:autoSpaceDE w:val="0"/>
        <w:autoSpaceDN w:val="0"/>
        <w:adjustRightInd w:val="0"/>
        <w:spacing w:line="240" w:lineRule="auto"/>
        <w:ind w:firstLine="567"/>
        <w:jc w:val="both"/>
        <w:rPr>
          <w:rFonts w:ascii="Times New Roman" w:hAnsi="Times New Roman" w:cs="Times New Roman"/>
          <w:sz w:val="24"/>
          <w:szCs w:val="24"/>
        </w:rPr>
      </w:pPr>
      <w:r w:rsidRPr="009D2559">
        <w:rPr>
          <w:rFonts w:ascii="Times New Roman" w:hAnsi="Times New Roman" w:cs="Times New Roman"/>
          <w:sz w:val="24"/>
          <w:szCs w:val="24"/>
        </w:rPr>
        <w:t>Objek pada penelitian ini bertempat disalah satu Toko yang ada di</w:t>
      </w:r>
      <w:r>
        <w:rPr>
          <w:rFonts w:ascii="Times New Roman" w:hAnsi="Times New Roman" w:cs="Times New Roman"/>
          <w:sz w:val="24"/>
          <w:szCs w:val="24"/>
        </w:rPr>
        <w:t xml:space="preserve"> kabupaten Bondowoso yaitu Toko Iwan Jaya. Toko </w:t>
      </w:r>
      <w:r w:rsidRPr="009D2559">
        <w:rPr>
          <w:rFonts w:ascii="Times New Roman" w:hAnsi="Times New Roman" w:cs="Times New Roman"/>
          <w:sz w:val="24"/>
          <w:szCs w:val="24"/>
        </w:rPr>
        <w:t xml:space="preserve">ini berlokasi </w:t>
      </w:r>
      <w:r>
        <w:rPr>
          <w:rFonts w:ascii="Times New Roman" w:hAnsi="Times New Roman" w:cs="Times New Roman"/>
          <w:sz w:val="24"/>
          <w:szCs w:val="24"/>
        </w:rPr>
        <w:t xml:space="preserve">di </w:t>
      </w:r>
      <w:r w:rsidRPr="009D2559">
        <w:rPr>
          <w:rFonts w:ascii="Times New Roman" w:hAnsi="Times New Roman" w:cs="Times New Roman"/>
          <w:sz w:val="24"/>
          <w:szCs w:val="24"/>
        </w:rPr>
        <w:t>barat pasar Carmee, Kecamatan Carmee, Kabupaten Bondowoso. W</w:t>
      </w:r>
      <w:r>
        <w:rPr>
          <w:rFonts w:ascii="Times New Roman" w:hAnsi="Times New Roman" w:cs="Times New Roman"/>
          <w:sz w:val="24"/>
          <w:szCs w:val="24"/>
        </w:rPr>
        <w:t>aktu penelitian adalah</w:t>
      </w:r>
      <w:r w:rsidRPr="009D2559">
        <w:rPr>
          <w:rFonts w:ascii="Times New Roman" w:hAnsi="Times New Roman" w:cs="Times New Roman"/>
          <w:sz w:val="24"/>
          <w:szCs w:val="24"/>
        </w:rPr>
        <w:t xml:space="preserve"> 3 bulan </w:t>
      </w:r>
      <w:r>
        <w:rPr>
          <w:rFonts w:ascii="Times New Roman" w:hAnsi="Times New Roman" w:cs="Times New Roman"/>
          <w:sz w:val="24"/>
          <w:szCs w:val="24"/>
        </w:rPr>
        <w:t>berawal</w:t>
      </w:r>
      <w:r w:rsidRPr="009D2559">
        <w:rPr>
          <w:rFonts w:ascii="Times New Roman" w:hAnsi="Times New Roman" w:cs="Times New Roman"/>
          <w:sz w:val="24"/>
          <w:szCs w:val="24"/>
        </w:rPr>
        <w:t xml:space="preserve"> </w:t>
      </w:r>
      <w:r>
        <w:rPr>
          <w:rFonts w:ascii="Times New Roman" w:hAnsi="Times New Roman" w:cs="Times New Roman"/>
          <w:sz w:val="24"/>
          <w:szCs w:val="24"/>
        </w:rPr>
        <w:t>dari bulan Mei 2024 – Juli 2024.</w:t>
      </w:r>
    </w:p>
    <w:p w14:paraId="60D6862B" w14:textId="77777777" w:rsidR="001567F9" w:rsidRDefault="001567F9" w:rsidP="001567F9">
      <w:pPr>
        <w:pStyle w:val="Heading2"/>
        <w:spacing w:before="0" w:beforeAutospacing="0" w:after="0" w:afterAutospacing="0"/>
        <w:jc w:val="left"/>
        <w:rPr>
          <w:sz w:val="24"/>
          <w:szCs w:val="24"/>
        </w:rPr>
      </w:pPr>
      <w:bookmarkStart w:id="7" w:name="_Toc104699367"/>
      <w:r w:rsidRPr="001567F9">
        <w:rPr>
          <w:sz w:val="24"/>
          <w:szCs w:val="24"/>
        </w:rPr>
        <w:lastRenderedPageBreak/>
        <w:t>Populasi dan Sampel</w:t>
      </w:r>
      <w:bookmarkEnd w:id="7"/>
    </w:p>
    <w:p w14:paraId="6E411978" w14:textId="02674093" w:rsidR="00010123" w:rsidRPr="00010123" w:rsidRDefault="00EC3B0F" w:rsidP="00010123">
      <w:pPr>
        <w:ind w:firstLine="567"/>
        <w:jc w:val="both"/>
        <w:rPr>
          <w:rFonts w:ascii="Times New Roman" w:hAnsi="Times New Roman" w:cs="Times New Roman"/>
          <w:sz w:val="24"/>
          <w:szCs w:val="24"/>
        </w:rPr>
      </w:pPr>
      <w:r>
        <w:rPr>
          <w:rFonts w:ascii="Times New Roman" w:hAnsi="Times New Roman" w:cs="Times New Roman"/>
          <w:sz w:val="24"/>
          <w:szCs w:val="24"/>
        </w:rPr>
        <w:t>Menurut Sugiyono (2021:61) ”</w:t>
      </w:r>
      <w:r w:rsidRPr="009D2559">
        <w:rPr>
          <w:rFonts w:ascii="Times New Roman" w:hAnsi="Times New Roman" w:cs="Times New Roman"/>
          <w:sz w:val="24"/>
          <w:szCs w:val="24"/>
        </w:rPr>
        <w:t xml:space="preserve">Populasi merupakan </w:t>
      </w:r>
      <w:r>
        <w:rPr>
          <w:rFonts w:ascii="Times New Roman" w:hAnsi="Times New Roman" w:cs="Times New Roman"/>
          <w:sz w:val="24"/>
          <w:szCs w:val="24"/>
        </w:rPr>
        <w:t xml:space="preserve">area generalisasi yang mencakup objek atau </w:t>
      </w:r>
      <w:r w:rsidRPr="009D2559">
        <w:rPr>
          <w:rFonts w:ascii="Times New Roman" w:hAnsi="Times New Roman" w:cs="Times New Roman"/>
          <w:sz w:val="24"/>
          <w:szCs w:val="24"/>
        </w:rPr>
        <w:t xml:space="preserve">subjek yang memiliki kuantitas serta </w:t>
      </w:r>
      <w:r>
        <w:rPr>
          <w:rFonts w:ascii="Times New Roman" w:hAnsi="Times New Roman" w:cs="Times New Roman"/>
          <w:sz w:val="24"/>
          <w:szCs w:val="24"/>
        </w:rPr>
        <w:t>karakteristik</w:t>
      </w:r>
      <w:r w:rsidRPr="009D2559">
        <w:rPr>
          <w:rFonts w:ascii="Times New Roman" w:hAnsi="Times New Roman" w:cs="Times New Roman"/>
          <w:sz w:val="24"/>
          <w:szCs w:val="24"/>
        </w:rPr>
        <w:t xml:space="preserve"> </w:t>
      </w:r>
      <w:r>
        <w:rPr>
          <w:rFonts w:ascii="Times New Roman" w:hAnsi="Times New Roman" w:cs="Times New Roman"/>
          <w:sz w:val="24"/>
          <w:szCs w:val="24"/>
        </w:rPr>
        <w:t>tersendiri</w:t>
      </w:r>
      <w:r w:rsidRPr="009D2559">
        <w:rPr>
          <w:rFonts w:ascii="Times New Roman" w:hAnsi="Times New Roman" w:cs="Times New Roman"/>
          <w:sz w:val="24"/>
          <w:szCs w:val="24"/>
        </w:rPr>
        <w:t xml:space="preserve"> yang digunakan peneliti </w:t>
      </w:r>
      <w:r>
        <w:rPr>
          <w:rFonts w:ascii="Times New Roman" w:hAnsi="Times New Roman" w:cs="Times New Roman"/>
          <w:sz w:val="24"/>
          <w:szCs w:val="24"/>
        </w:rPr>
        <w:t>guna</w:t>
      </w:r>
      <w:r w:rsidRPr="009D2559">
        <w:rPr>
          <w:rFonts w:ascii="Times New Roman" w:hAnsi="Times New Roman" w:cs="Times New Roman"/>
          <w:sz w:val="24"/>
          <w:szCs w:val="24"/>
        </w:rPr>
        <w:t xml:space="preserve"> mene</w:t>
      </w:r>
      <w:r>
        <w:rPr>
          <w:rFonts w:ascii="Times New Roman" w:hAnsi="Times New Roman" w:cs="Times New Roman"/>
          <w:sz w:val="24"/>
          <w:szCs w:val="24"/>
        </w:rPr>
        <w:t>tapkan dan menarik kesimpulan”. Menurut Sugiyono (2021:62).”</w:t>
      </w:r>
      <w:r w:rsidRPr="009D2559">
        <w:rPr>
          <w:rFonts w:ascii="Times New Roman" w:hAnsi="Times New Roman" w:cs="Times New Roman"/>
          <w:sz w:val="24"/>
          <w:szCs w:val="24"/>
        </w:rPr>
        <w:t>Sampel merupakan bagian dari jumlah dan karakteristik populasi”.</w:t>
      </w:r>
      <w:r w:rsidR="00010123">
        <w:rPr>
          <w:rFonts w:ascii="Times New Roman" w:hAnsi="Times New Roman" w:cs="Times New Roman"/>
          <w:sz w:val="24"/>
          <w:szCs w:val="24"/>
        </w:rPr>
        <w:t xml:space="preserve"> D</w:t>
      </w:r>
      <w:r w:rsidR="00010123" w:rsidRPr="009D2559">
        <w:rPr>
          <w:rFonts w:ascii="Times New Roman" w:hAnsi="Times New Roman" w:cs="Times New Roman"/>
          <w:sz w:val="24"/>
          <w:szCs w:val="24"/>
        </w:rPr>
        <w:t>alam penelitian ini populasiny</w:t>
      </w:r>
      <w:r w:rsidR="00010123">
        <w:rPr>
          <w:rFonts w:ascii="Times New Roman" w:hAnsi="Times New Roman" w:cs="Times New Roman"/>
          <w:sz w:val="24"/>
          <w:szCs w:val="24"/>
        </w:rPr>
        <w:t>a adalah pembeli Toko Pupuk dan Pertanian I</w:t>
      </w:r>
      <w:r w:rsidR="00010123" w:rsidRPr="009D2559">
        <w:rPr>
          <w:rFonts w:ascii="Times New Roman" w:hAnsi="Times New Roman" w:cs="Times New Roman"/>
          <w:sz w:val="24"/>
          <w:szCs w:val="24"/>
        </w:rPr>
        <w:t xml:space="preserve">wan jaya sebanyak </w:t>
      </w:r>
      <w:r w:rsidR="00010123">
        <w:rPr>
          <w:rFonts w:ascii="Times New Roman" w:hAnsi="Times New Roman" w:cs="Times New Roman"/>
          <w:sz w:val="24"/>
          <w:szCs w:val="24"/>
        </w:rPr>
        <w:t>4.050 p</w:t>
      </w:r>
      <w:r w:rsidR="00010123" w:rsidRPr="009D2559">
        <w:rPr>
          <w:rFonts w:ascii="Times New Roman" w:hAnsi="Times New Roman" w:cs="Times New Roman"/>
          <w:sz w:val="24"/>
          <w:szCs w:val="24"/>
        </w:rPr>
        <w:t>elanggan</w:t>
      </w:r>
      <w:r w:rsidR="00010123">
        <w:rPr>
          <w:rFonts w:ascii="Times New Roman" w:hAnsi="Times New Roman" w:cs="Times New Roman"/>
          <w:sz w:val="24"/>
          <w:szCs w:val="24"/>
        </w:rPr>
        <w:t xml:space="preserve"> dalam waktu 3 bulan. Kemudian digunakan rumus slovin sehingga di dapat sampel sebanyak </w:t>
      </w:r>
      <w:r w:rsidR="00010123" w:rsidRPr="006F1488">
        <w:rPr>
          <w:rFonts w:ascii="Times New Roman" w:eastAsiaTheme="minorEastAsia" w:hAnsi="Times New Roman" w:cs="Times New Roman"/>
          <w:sz w:val="24"/>
          <w:szCs w:val="24"/>
        </w:rPr>
        <w:t>98</w:t>
      </w:r>
      <w:r w:rsidR="00010123">
        <w:rPr>
          <w:rFonts w:ascii="Times New Roman" w:eastAsiaTheme="minorEastAsia" w:hAnsi="Times New Roman" w:cs="Times New Roman"/>
          <w:sz w:val="24"/>
          <w:szCs w:val="24"/>
        </w:rPr>
        <w:t xml:space="preserve"> responden.</w:t>
      </w:r>
    </w:p>
    <w:p w14:paraId="3493F387" w14:textId="77777777" w:rsidR="001567F9" w:rsidRPr="00C479DB" w:rsidRDefault="001567F9" w:rsidP="001567F9">
      <w:pPr>
        <w:pStyle w:val="Heading2"/>
        <w:spacing w:before="0" w:after="0" w:afterAutospacing="0"/>
        <w:jc w:val="both"/>
        <w:rPr>
          <w:b w:val="0"/>
          <w:bCs w:val="0"/>
          <w:sz w:val="24"/>
          <w:szCs w:val="24"/>
        </w:rPr>
      </w:pPr>
      <w:r w:rsidRPr="00C479DB">
        <w:rPr>
          <w:sz w:val="24"/>
          <w:szCs w:val="24"/>
        </w:rPr>
        <w:t>Metode Analisis Data</w:t>
      </w:r>
    </w:p>
    <w:p w14:paraId="2AF251C5" w14:textId="77777777" w:rsidR="001567F9" w:rsidRDefault="001567F9" w:rsidP="001567F9">
      <w:pPr>
        <w:spacing w:line="240" w:lineRule="auto"/>
        <w:ind w:firstLine="567"/>
        <w:jc w:val="both"/>
        <w:rPr>
          <w:rFonts w:ascii="Times New Roman" w:hAnsi="Times New Roman"/>
          <w:sz w:val="24"/>
          <w:szCs w:val="24"/>
        </w:rPr>
      </w:pPr>
      <w:r w:rsidRPr="00621A55">
        <w:rPr>
          <w:rFonts w:ascii="Times New Roman" w:hAnsi="Times New Roman"/>
          <w:sz w:val="24"/>
          <w:szCs w:val="24"/>
        </w:rPr>
        <w:t xml:space="preserve">Analisis data </w:t>
      </w:r>
      <w:r>
        <w:rPr>
          <w:rFonts w:ascii="Times New Roman" w:hAnsi="Times New Roman"/>
          <w:sz w:val="24"/>
          <w:szCs w:val="24"/>
        </w:rPr>
        <w:t xml:space="preserve">dan </w:t>
      </w:r>
      <w:r w:rsidRPr="00621A55">
        <w:rPr>
          <w:rFonts w:ascii="Times New Roman" w:hAnsi="Times New Roman"/>
          <w:sz w:val="24"/>
          <w:szCs w:val="24"/>
        </w:rPr>
        <w:t>pengujian hipotesis dalam penelitian in</w:t>
      </w:r>
      <w:r>
        <w:rPr>
          <w:rFonts w:ascii="Times New Roman" w:hAnsi="Times New Roman"/>
          <w:sz w:val="24"/>
          <w:szCs w:val="24"/>
        </w:rPr>
        <w:t>i</w:t>
      </w:r>
      <w:r w:rsidRPr="00621A55">
        <w:rPr>
          <w:rFonts w:ascii="Times New Roman" w:hAnsi="Times New Roman"/>
          <w:sz w:val="24"/>
          <w:szCs w:val="24"/>
        </w:rPr>
        <w:t xml:space="preserve"> menggunakan </w:t>
      </w:r>
      <w:r w:rsidRPr="00621A55">
        <w:rPr>
          <w:rFonts w:ascii="Times New Roman" w:hAnsi="Times New Roman"/>
          <w:i/>
          <w:sz w:val="24"/>
          <w:szCs w:val="24"/>
        </w:rPr>
        <w:t>Structural Equation Model - Partial Least Square</w:t>
      </w:r>
      <w:r w:rsidRPr="00621A55">
        <w:rPr>
          <w:rFonts w:ascii="Times New Roman" w:hAnsi="Times New Roman"/>
          <w:sz w:val="24"/>
          <w:szCs w:val="24"/>
        </w:rPr>
        <w:t xml:space="preserve"> (PLS-SEM)</w:t>
      </w:r>
      <w:r>
        <w:rPr>
          <w:rFonts w:ascii="Times New Roman" w:hAnsi="Times New Roman"/>
          <w:sz w:val="24"/>
          <w:szCs w:val="24"/>
        </w:rPr>
        <w:t>.</w:t>
      </w:r>
    </w:p>
    <w:p w14:paraId="2D37B03C" w14:textId="77777777" w:rsidR="001567F9" w:rsidRDefault="001567F9" w:rsidP="001567F9">
      <w:pPr>
        <w:spacing w:line="240" w:lineRule="auto"/>
        <w:ind w:firstLine="567"/>
        <w:jc w:val="both"/>
        <w:rPr>
          <w:rFonts w:ascii="Times New Roman" w:hAnsi="Times New Roman"/>
          <w:sz w:val="24"/>
          <w:szCs w:val="24"/>
        </w:rPr>
      </w:pPr>
    </w:p>
    <w:p w14:paraId="4C70B414" w14:textId="47C27888" w:rsidR="001567F9" w:rsidRDefault="004E45BD" w:rsidP="001567F9">
      <w:pPr>
        <w:spacing w:line="240" w:lineRule="auto"/>
        <w:jc w:val="both"/>
        <w:rPr>
          <w:rFonts w:ascii="Times New Roman" w:hAnsi="Times New Roman"/>
          <w:b/>
          <w:bCs/>
          <w:sz w:val="24"/>
          <w:szCs w:val="24"/>
        </w:rPr>
      </w:pPr>
      <w:r>
        <w:rPr>
          <w:rFonts w:ascii="Times New Roman" w:hAnsi="Times New Roman"/>
          <w:b/>
          <w:bCs/>
          <w:sz w:val="24"/>
          <w:szCs w:val="24"/>
          <w:lang w:val="en-US"/>
        </w:rPr>
        <w:t xml:space="preserve">IV. </w:t>
      </w:r>
      <w:r>
        <w:rPr>
          <w:rFonts w:ascii="Times New Roman" w:hAnsi="Times New Roman"/>
          <w:b/>
          <w:bCs/>
          <w:sz w:val="24"/>
          <w:szCs w:val="24"/>
        </w:rPr>
        <w:t>HASIL DAN PEMBAHASAN</w:t>
      </w:r>
    </w:p>
    <w:p w14:paraId="1AB94BA5" w14:textId="77777777" w:rsidR="001567F9" w:rsidRDefault="001F7EA4" w:rsidP="001567F9">
      <w:pPr>
        <w:spacing w:line="240" w:lineRule="auto"/>
        <w:jc w:val="both"/>
        <w:rPr>
          <w:rFonts w:ascii="Times New Roman" w:hAnsi="Times New Roman"/>
          <w:b/>
          <w:bCs/>
          <w:sz w:val="24"/>
          <w:szCs w:val="24"/>
        </w:rPr>
      </w:pPr>
      <w:r>
        <w:rPr>
          <w:rFonts w:ascii="Times New Roman" w:hAnsi="Times New Roman"/>
          <w:b/>
          <w:bCs/>
          <w:sz w:val="24"/>
          <w:szCs w:val="24"/>
        </w:rPr>
        <w:t>Analisis Deskriptif</w:t>
      </w:r>
    </w:p>
    <w:p w14:paraId="5197AD64" w14:textId="6B85051D" w:rsidR="001F7EA4" w:rsidRDefault="001F7EA4" w:rsidP="001F7EA4">
      <w:pPr>
        <w:spacing w:line="240" w:lineRule="auto"/>
        <w:ind w:firstLine="426"/>
        <w:jc w:val="both"/>
      </w:pPr>
      <w:r w:rsidRPr="001F7EA4">
        <w:rPr>
          <w:rFonts w:asciiTheme="majorBidi" w:hAnsiTheme="majorBidi" w:cstheme="majorBidi"/>
          <w:sz w:val="24"/>
          <w:szCs w:val="24"/>
        </w:rPr>
        <w:t xml:space="preserve">Responden yang menjadi subjek pada penelitian ini adalah </w:t>
      </w:r>
      <w:r w:rsidR="00010123">
        <w:rPr>
          <w:rFonts w:asciiTheme="majorBidi" w:hAnsiTheme="majorBidi" w:cstheme="majorBidi"/>
          <w:sz w:val="24"/>
          <w:szCs w:val="24"/>
        </w:rPr>
        <w:t>pelanggan Toko Pupuk dan Pertanian Iwan Jaya sebanyak 98 orang</w:t>
      </w:r>
      <w:r>
        <w:t xml:space="preserve">. </w:t>
      </w:r>
    </w:p>
    <w:p w14:paraId="42E3B4DD" w14:textId="77777777" w:rsidR="001F7EA4" w:rsidRDefault="001F7EA4" w:rsidP="001567F9">
      <w:pPr>
        <w:spacing w:line="240" w:lineRule="auto"/>
        <w:jc w:val="both"/>
        <w:rPr>
          <w:rFonts w:ascii="Times New Roman" w:hAnsi="Times New Roman"/>
          <w:b/>
          <w:bCs/>
          <w:sz w:val="24"/>
          <w:szCs w:val="24"/>
        </w:rPr>
      </w:pPr>
    </w:p>
    <w:p w14:paraId="349E4C77" w14:textId="77777777" w:rsidR="001F7EA4" w:rsidRDefault="001F7EA4" w:rsidP="001567F9">
      <w:pPr>
        <w:spacing w:line="240" w:lineRule="auto"/>
        <w:jc w:val="both"/>
        <w:rPr>
          <w:rFonts w:ascii="Times New Roman" w:hAnsi="Times New Roman"/>
          <w:b/>
          <w:bCs/>
          <w:sz w:val="24"/>
          <w:szCs w:val="24"/>
        </w:rPr>
      </w:pPr>
      <w:r>
        <w:rPr>
          <w:rFonts w:ascii="Times New Roman" w:hAnsi="Times New Roman"/>
          <w:b/>
          <w:bCs/>
          <w:sz w:val="24"/>
          <w:szCs w:val="24"/>
        </w:rPr>
        <w:t>Uji Validitas Konvergen</w:t>
      </w:r>
    </w:p>
    <w:p w14:paraId="793A6BA5" w14:textId="4C15DD84" w:rsidR="00580E1E" w:rsidRDefault="00580E1E" w:rsidP="00580E1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“V</w:t>
      </w:r>
      <w:r w:rsidRPr="00FA11C9">
        <w:rPr>
          <w:rFonts w:ascii="Times New Roman" w:hAnsi="Times New Roman" w:cs="Times New Roman"/>
          <w:sz w:val="24"/>
          <w:szCs w:val="24"/>
        </w:rPr>
        <w:t xml:space="preserve">aliditas konvergen </w:t>
      </w:r>
      <w:r>
        <w:rPr>
          <w:rFonts w:ascii="Times New Roman" w:hAnsi="Times New Roman" w:cs="Times New Roman"/>
          <w:sz w:val="24"/>
          <w:szCs w:val="24"/>
        </w:rPr>
        <w:t>adalah</w:t>
      </w:r>
      <w:r w:rsidRPr="00FA11C9">
        <w:rPr>
          <w:rFonts w:ascii="Times New Roman" w:hAnsi="Times New Roman" w:cs="Times New Roman"/>
          <w:sz w:val="24"/>
          <w:szCs w:val="24"/>
        </w:rPr>
        <w:t xml:space="preserve"> </w:t>
      </w:r>
      <w:r>
        <w:rPr>
          <w:rFonts w:ascii="Times New Roman" w:hAnsi="Times New Roman" w:cs="Times New Roman"/>
          <w:sz w:val="24"/>
          <w:szCs w:val="24"/>
        </w:rPr>
        <w:t xml:space="preserve">ukuran </w:t>
      </w:r>
      <w:r w:rsidRPr="00FA11C9">
        <w:rPr>
          <w:rFonts w:ascii="Times New Roman" w:hAnsi="Times New Roman" w:cs="Times New Roman"/>
          <w:sz w:val="24"/>
          <w:szCs w:val="24"/>
        </w:rPr>
        <w:t xml:space="preserve">validitas indikator refleksi </w:t>
      </w:r>
      <w:r>
        <w:rPr>
          <w:rFonts w:ascii="Times New Roman" w:hAnsi="Times New Roman" w:cs="Times New Roman"/>
          <w:sz w:val="24"/>
          <w:szCs w:val="24"/>
        </w:rPr>
        <w:t xml:space="preserve">atas </w:t>
      </w:r>
      <w:r w:rsidRPr="00FA11C9">
        <w:rPr>
          <w:rFonts w:ascii="Times New Roman" w:hAnsi="Times New Roman" w:cs="Times New Roman"/>
          <w:sz w:val="24"/>
          <w:szCs w:val="24"/>
        </w:rPr>
        <w:t xml:space="preserve">variabel yang dapat </w:t>
      </w:r>
      <w:r>
        <w:rPr>
          <w:rFonts w:ascii="Times New Roman" w:hAnsi="Times New Roman" w:cs="Times New Roman"/>
          <w:sz w:val="24"/>
          <w:szCs w:val="24"/>
        </w:rPr>
        <w:t>diamati</w:t>
      </w:r>
      <w:r w:rsidRPr="00FA11C9">
        <w:rPr>
          <w:rFonts w:ascii="Times New Roman" w:hAnsi="Times New Roman" w:cs="Times New Roman"/>
          <w:sz w:val="24"/>
          <w:szCs w:val="24"/>
        </w:rPr>
        <w:t xml:space="preserve"> dari </w:t>
      </w:r>
      <w:r w:rsidRPr="00FA11C9">
        <w:rPr>
          <w:rFonts w:ascii="Times New Roman" w:hAnsi="Times New Roman" w:cs="Times New Roman"/>
          <w:i/>
          <w:sz w:val="24"/>
          <w:szCs w:val="24"/>
        </w:rPr>
        <w:t xml:space="preserve">outer loading </w:t>
      </w:r>
      <w:r>
        <w:rPr>
          <w:rFonts w:ascii="Times New Roman" w:hAnsi="Times New Roman" w:cs="Times New Roman"/>
          <w:sz w:val="24"/>
          <w:szCs w:val="24"/>
        </w:rPr>
        <w:t>di</w:t>
      </w:r>
      <w:r w:rsidRPr="00FA11C9">
        <w:rPr>
          <w:rFonts w:ascii="Times New Roman" w:hAnsi="Times New Roman" w:cs="Times New Roman"/>
          <w:sz w:val="24"/>
          <w:szCs w:val="24"/>
        </w:rPr>
        <w:t xml:space="preserve"> </w:t>
      </w:r>
      <w:r>
        <w:rPr>
          <w:rFonts w:ascii="Times New Roman" w:hAnsi="Times New Roman" w:cs="Times New Roman"/>
          <w:sz w:val="24"/>
          <w:szCs w:val="24"/>
        </w:rPr>
        <w:t>setiap indikator variable. Apabila</w:t>
      </w:r>
      <w:r w:rsidRPr="00FA11C9">
        <w:rPr>
          <w:rFonts w:ascii="Times New Roman" w:hAnsi="Times New Roman" w:cs="Times New Roman"/>
          <w:sz w:val="24"/>
          <w:szCs w:val="24"/>
        </w:rPr>
        <w:t xml:space="preserve"> nilai </w:t>
      </w:r>
      <w:r w:rsidRPr="00B87E03">
        <w:rPr>
          <w:rFonts w:ascii="Times New Roman" w:hAnsi="Times New Roman" w:cs="Times New Roman"/>
          <w:i/>
          <w:sz w:val="24"/>
          <w:szCs w:val="24"/>
        </w:rPr>
        <w:t>outer</w:t>
      </w:r>
      <w:r>
        <w:rPr>
          <w:rFonts w:ascii="Times New Roman" w:hAnsi="Times New Roman" w:cs="Times New Roman"/>
          <w:sz w:val="24"/>
          <w:szCs w:val="24"/>
        </w:rPr>
        <w:t xml:space="preserve"> </w:t>
      </w:r>
      <w:r w:rsidRPr="00B87E03">
        <w:rPr>
          <w:rFonts w:ascii="Times New Roman" w:hAnsi="Times New Roman" w:cs="Times New Roman"/>
          <w:i/>
          <w:sz w:val="24"/>
          <w:szCs w:val="24"/>
        </w:rPr>
        <w:t>loading</w:t>
      </w:r>
      <w:r>
        <w:rPr>
          <w:rFonts w:ascii="Times New Roman" w:hAnsi="Times New Roman" w:cs="Times New Roman"/>
          <w:sz w:val="24"/>
          <w:szCs w:val="24"/>
        </w:rPr>
        <w:t xml:space="preserve"> </w:t>
      </w:r>
      <w:r w:rsidRPr="00FA11C9">
        <w:rPr>
          <w:rFonts w:ascii="Times New Roman" w:hAnsi="Times New Roman" w:cs="Times New Roman"/>
          <w:sz w:val="24"/>
          <w:szCs w:val="24"/>
        </w:rPr>
        <w:t>&gt; 0,7</w:t>
      </w:r>
      <w:r>
        <w:rPr>
          <w:rFonts w:ascii="Times New Roman" w:hAnsi="Times New Roman" w:cs="Times New Roman"/>
          <w:sz w:val="24"/>
          <w:szCs w:val="24"/>
        </w:rPr>
        <w:t xml:space="preserve">, </w:t>
      </w:r>
      <w:r w:rsidRPr="00FA11C9">
        <w:rPr>
          <w:rFonts w:ascii="Times New Roman" w:hAnsi="Times New Roman" w:cs="Times New Roman"/>
          <w:sz w:val="24"/>
          <w:szCs w:val="24"/>
        </w:rPr>
        <w:t xml:space="preserve">indikator </w:t>
      </w:r>
      <w:r>
        <w:rPr>
          <w:rFonts w:ascii="Times New Roman" w:hAnsi="Times New Roman" w:cs="Times New Roman"/>
          <w:sz w:val="24"/>
          <w:szCs w:val="24"/>
        </w:rPr>
        <w:t>tersebut dianggap</w:t>
      </w:r>
      <w:r w:rsidRPr="00FA11C9">
        <w:rPr>
          <w:rFonts w:ascii="Times New Roman" w:hAnsi="Times New Roman" w:cs="Times New Roman"/>
          <w:sz w:val="24"/>
          <w:szCs w:val="24"/>
        </w:rPr>
        <w:t xml:space="preserve"> </w:t>
      </w:r>
      <w:r>
        <w:rPr>
          <w:rFonts w:ascii="Times New Roman" w:hAnsi="Times New Roman" w:cs="Times New Roman"/>
          <w:sz w:val="24"/>
          <w:szCs w:val="24"/>
        </w:rPr>
        <w:t>valid</w:t>
      </w:r>
      <w:r w:rsidRPr="00FA11C9">
        <w:rPr>
          <w:rFonts w:ascii="Times New Roman" w:hAnsi="Times New Roman" w:cs="Times New Roman"/>
          <w:sz w:val="24"/>
          <w:szCs w:val="24"/>
        </w:rPr>
        <w:t>”</w:t>
      </w:r>
      <w:r>
        <w:rPr>
          <w:rFonts w:ascii="Times New Roman" w:hAnsi="Times New Roman" w:cs="Times New Roman"/>
          <w:sz w:val="24"/>
          <w:szCs w:val="24"/>
        </w:rPr>
        <w:t xml:space="preserve"> (Ghozali, 2008:135)</w:t>
      </w:r>
      <w:r w:rsidRPr="00FA11C9">
        <w:rPr>
          <w:rFonts w:ascii="Times New Roman" w:hAnsi="Times New Roman" w:cs="Times New Roman"/>
          <w:sz w:val="24"/>
          <w:szCs w:val="24"/>
        </w:rPr>
        <w:t>.</w:t>
      </w:r>
      <w:r>
        <w:rPr>
          <w:rFonts w:ascii="Times New Roman" w:hAnsi="Times New Roman" w:cs="Times New Roman"/>
          <w:sz w:val="24"/>
          <w:szCs w:val="24"/>
        </w:rPr>
        <w:t xml:space="preserve"> </w:t>
      </w:r>
    </w:p>
    <w:p w14:paraId="1B09AD71" w14:textId="5140A030" w:rsidR="00580E1E" w:rsidRPr="00580E1E" w:rsidRDefault="00580E1E" w:rsidP="00580E1E">
      <w:pPr>
        <w:spacing w:line="240" w:lineRule="auto"/>
        <w:ind w:firstLine="567"/>
        <w:jc w:val="both"/>
        <w:rPr>
          <w:rFonts w:ascii="Times New Roman" w:hAnsi="Times New Roman" w:cs="Times New Roman"/>
          <w:sz w:val="24"/>
          <w:szCs w:val="24"/>
        </w:rPr>
      </w:pPr>
      <w:r w:rsidRPr="00FA11C9">
        <w:rPr>
          <w:rFonts w:ascii="Times New Roman" w:hAnsi="Times New Roman" w:cs="Times New Roman"/>
          <w:sz w:val="24"/>
          <w:szCs w:val="24"/>
        </w:rPr>
        <w:t xml:space="preserve">Pada penelitian ini menggunakan </w:t>
      </w:r>
      <w:r w:rsidRPr="00FA11C9">
        <w:rPr>
          <w:rFonts w:ascii="Times New Roman" w:hAnsi="Times New Roman" w:cs="Times New Roman"/>
          <w:i/>
          <w:sz w:val="24"/>
          <w:szCs w:val="24"/>
        </w:rPr>
        <w:t>average variance extracted</w:t>
      </w:r>
      <w:r w:rsidRPr="00FA11C9">
        <w:rPr>
          <w:rFonts w:ascii="Times New Roman" w:hAnsi="Times New Roman" w:cs="Times New Roman"/>
          <w:sz w:val="24"/>
          <w:szCs w:val="24"/>
        </w:rPr>
        <w:t xml:space="preserve"> (AVE) dan nilai </w:t>
      </w:r>
      <w:r w:rsidRPr="00FA11C9">
        <w:rPr>
          <w:rFonts w:ascii="Times New Roman" w:hAnsi="Times New Roman" w:cs="Times New Roman"/>
          <w:i/>
          <w:sz w:val="24"/>
          <w:szCs w:val="24"/>
        </w:rPr>
        <w:t xml:space="preserve">Outer </w:t>
      </w:r>
      <w:r w:rsidRPr="00FA11C9">
        <w:rPr>
          <w:rFonts w:ascii="Times New Roman" w:hAnsi="Times New Roman" w:cs="Times New Roman"/>
          <w:i/>
          <w:sz w:val="24"/>
          <w:szCs w:val="24"/>
        </w:rPr>
        <w:lastRenderedPageBreak/>
        <w:t>loading</w:t>
      </w:r>
      <w:r w:rsidRPr="00FA11C9">
        <w:rPr>
          <w:rFonts w:ascii="Times New Roman" w:hAnsi="Times New Roman" w:cs="Times New Roman"/>
          <w:sz w:val="24"/>
          <w:szCs w:val="24"/>
        </w:rPr>
        <w:t xml:space="preserve"> </w:t>
      </w:r>
      <w:r>
        <w:rPr>
          <w:rFonts w:ascii="Times New Roman" w:hAnsi="Times New Roman" w:cs="Times New Roman"/>
          <w:sz w:val="24"/>
          <w:szCs w:val="24"/>
        </w:rPr>
        <w:t>dalam</w:t>
      </w:r>
      <w:r w:rsidRPr="00FA11C9">
        <w:rPr>
          <w:rFonts w:ascii="Times New Roman" w:hAnsi="Times New Roman" w:cs="Times New Roman"/>
          <w:sz w:val="24"/>
          <w:szCs w:val="24"/>
        </w:rPr>
        <w:t xml:space="preserve"> </w:t>
      </w:r>
      <w:r>
        <w:rPr>
          <w:rFonts w:ascii="Times New Roman" w:hAnsi="Times New Roman" w:cs="Times New Roman"/>
          <w:sz w:val="24"/>
          <w:szCs w:val="24"/>
        </w:rPr>
        <w:t>menentukan</w:t>
      </w:r>
      <w:r w:rsidRPr="00FA11C9">
        <w:rPr>
          <w:rFonts w:ascii="Times New Roman" w:hAnsi="Times New Roman" w:cs="Times New Roman"/>
          <w:sz w:val="24"/>
          <w:szCs w:val="24"/>
        </w:rPr>
        <w:t xml:space="preserve"> nilai validitas konvergen. </w:t>
      </w:r>
      <w:r>
        <w:rPr>
          <w:rFonts w:ascii="Times New Roman" w:hAnsi="Times New Roman" w:cs="Times New Roman"/>
          <w:sz w:val="24"/>
          <w:szCs w:val="24"/>
        </w:rPr>
        <w:t>Ketentuan yang diputuskan dalam penelitian ini yaitu A</w:t>
      </w:r>
      <w:r w:rsidRPr="00FA11C9">
        <w:rPr>
          <w:rFonts w:ascii="Times New Roman" w:hAnsi="Times New Roman" w:cs="Times New Roman"/>
          <w:sz w:val="24"/>
          <w:szCs w:val="24"/>
        </w:rPr>
        <w:t xml:space="preserve">VE harus memenuhi 0,5 dengan nilai </w:t>
      </w:r>
      <w:r w:rsidRPr="00FA11C9">
        <w:rPr>
          <w:rFonts w:ascii="Times New Roman" w:hAnsi="Times New Roman" w:cs="Times New Roman"/>
          <w:i/>
          <w:sz w:val="24"/>
          <w:szCs w:val="24"/>
        </w:rPr>
        <w:t>outer loading</w:t>
      </w:r>
      <w:r w:rsidRPr="00FA11C9">
        <w:rPr>
          <w:rFonts w:ascii="Times New Roman" w:hAnsi="Times New Roman" w:cs="Times New Roman"/>
          <w:sz w:val="24"/>
          <w:szCs w:val="24"/>
        </w:rPr>
        <w:t xml:space="preserve"> minimal 0,7.</w:t>
      </w:r>
      <w:r>
        <w:rPr>
          <w:rFonts w:ascii="Times New Roman" w:hAnsi="Times New Roman" w:cs="Times New Roman"/>
          <w:sz w:val="24"/>
          <w:szCs w:val="24"/>
        </w:rPr>
        <w:t xml:space="preserve"> Hasil dari pengujian menunjukan seluruh item dari instrumen dinyatakan valid untuk uji validitas konvergen karena menghasilkan nilai </w:t>
      </w:r>
      <w:r>
        <w:rPr>
          <w:rFonts w:ascii="Times New Roman" w:hAnsi="Times New Roman" w:cs="Times New Roman"/>
          <w:i/>
          <w:sz w:val="24"/>
          <w:szCs w:val="24"/>
        </w:rPr>
        <w:t xml:space="preserve">outer loading </w:t>
      </w:r>
      <w:r>
        <w:rPr>
          <w:rFonts w:ascii="Times New Roman" w:hAnsi="Times New Roman" w:cs="Times New Roman"/>
          <w:sz w:val="24"/>
          <w:szCs w:val="24"/>
        </w:rPr>
        <w:t>lebih dari 0,7 dan nilai AVE di atas 0,5.</w:t>
      </w:r>
    </w:p>
    <w:p w14:paraId="64920ED9" w14:textId="77777777" w:rsidR="001F7EA4" w:rsidRDefault="001F7EA4" w:rsidP="001F7EA4">
      <w:pPr>
        <w:spacing w:line="240" w:lineRule="auto"/>
        <w:ind w:firstLine="567"/>
        <w:jc w:val="both"/>
        <w:rPr>
          <w:rFonts w:asciiTheme="majorBidi" w:hAnsiTheme="majorBidi" w:cstheme="majorBidi"/>
          <w:sz w:val="24"/>
          <w:szCs w:val="24"/>
        </w:rPr>
      </w:pPr>
    </w:p>
    <w:p w14:paraId="51296EA5" w14:textId="08C5E971" w:rsidR="00580E1E" w:rsidRPr="00580E1E" w:rsidRDefault="001F7EA4" w:rsidP="00580E1E">
      <w:pPr>
        <w:spacing w:line="240" w:lineRule="auto"/>
        <w:jc w:val="both"/>
        <w:rPr>
          <w:rFonts w:asciiTheme="majorBidi" w:hAnsiTheme="majorBidi" w:cstheme="majorBidi"/>
          <w:b/>
          <w:bCs/>
          <w:sz w:val="24"/>
          <w:szCs w:val="24"/>
        </w:rPr>
      </w:pPr>
      <w:r w:rsidRPr="001F7EA4">
        <w:rPr>
          <w:rFonts w:asciiTheme="majorBidi" w:hAnsiTheme="majorBidi" w:cstheme="majorBidi"/>
          <w:b/>
          <w:bCs/>
          <w:sz w:val="24"/>
          <w:szCs w:val="24"/>
        </w:rPr>
        <w:t>Uji Reliabilitas</w:t>
      </w:r>
    </w:p>
    <w:p w14:paraId="6102D2A2" w14:textId="77777777" w:rsidR="005071A7" w:rsidRDefault="00580E1E" w:rsidP="005071A7">
      <w:pPr>
        <w:spacing w:line="240" w:lineRule="auto"/>
        <w:ind w:firstLine="567"/>
        <w:jc w:val="both"/>
        <w:rPr>
          <w:rFonts w:asciiTheme="majorBidi" w:hAnsiTheme="majorBidi" w:cstheme="majorBidi"/>
          <w:sz w:val="24"/>
          <w:szCs w:val="28"/>
        </w:rPr>
      </w:pPr>
      <w:r>
        <w:rPr>
          <w:rFonts w:ascii="Times New Roman" w:hAnsi="Times New Roman" w:cs="Times New Roman"/>
          <w:sz w:val="24"/>
          <w:szCs w:val="24"/>
        </w:rPr>
        <w:t xml:space="preserve">Uji reliabilitas dalam penelitian ini menggunakan </w:t>
      </w:r>
      <w:r>
        <w:rPr>
          <w:rFonts w:ascii="Times New Roman" w:hAnsi="Times New Roman" w:cs="Times New Roman"/>
          <w:i/>
          <w:sz w:val="24"/>
          <w:szCs w:val="24"/>
        </w:rPr>
        <w:t>Cronbach alpha</w:t>
      </w:r>
      <w:r>
        <w:rPr>
          <w:rFonts w:ascii="Times New Roman" w:hAnsi="Times New Roman" w:cs="Times New Roman"/>
          <w:sz w:val="24"/>
          <w:szCs w:val="24"/>
        </w:rPr>
        <w:t xml:space="preserve">. Instrumen dikatakan reliabel jika memiliki nilai </w:t>
      </w:r>
      <w:r>
        <w:rPr>
          <w:rFonts w:ascii="Times New Roman" w:hAnsi="Times New Roman" w:cs="Times New Roman"/>
          <w:i/>
          <w:sz w:val="24"/>
          <w:szCs w:val="24"/>
        </w:rPr>
        <w:t>Cronbach alpha</w:t>
      </w:r>
      <w:r>
        <w:rPr>
          <w:rFonts w:ascii="Times New Roman" w:hAnsi="Times New Roman" w:cs="Times New Roman"/>
          <w:sz w:val="24"/>
          <w:szCs w:val="24"/>
        </w:rPr>
        <w:t xml:space="preserve"> lebih besar dari 0,7 dan indikator dalam penelitian ini dikatakan reliabel bila mencapai </w:t>
      </w:r>
      <w:r>
        <w:rPr>
          <w:rFonts w:ascii="Times New Roman" w:hAnsi="Times New Roman" w:cs="Times New Roman"/>
          <w:i/>
          <w:sz w:val="24"/>
          <w:szCs w:val="24"/>
        </w:rPr>
        <w:t>composite reliability</w:t>
      </w:r>
      <w:r>
        <w:rPr>
          <w:rFonts w:ascii="Times New Roman" w:hAnsi="Times New Roman" w:cs="Times New Roman"/>
          <w:sz w:val="24"/>
          <w:szCs w:val="24"/>
        </w:rPr>
        <w:t xml:space="preserve"> di atas 0,7</w:t>
      </w:r>
      <w:r w:rsidR="005071A7">
        <w:rPr>
          <w:rFonts w:asciiTheme="majorBidi" w:hAnsiTheme="majorBidi" w:cstheme="majorBidi"/>
          <w:sz w:val="24"/>
          <w:szCs w:val="28"/>
        </w:rPr>
        <w:t>.</w:t>
      </w:r>
    </w:p>
    <w:p w14:paraId="47D64E27" w14:textId="44577BD9" w:rsidR="005071A7" w:rsidRPr="005071A7" w:rsidRDefault="005071A7" w:rsidP="005071A7">
      <w:pPr>
        <w:spacing w:line="240" w:lineRule="auto"/>
        <w:ind w:firstLine="567"/>
        <w:jc w:val="both"/>
        <w:rPr>
          <w:rFonts w:asciiTheme="majorBidi" w:hAnsiTheme="majorBidi" w:cstheme="majorBidi"/>
          <w:sz w:val="24"/>
          <w:szCs w:val="28"/>
        </w:rPr>
      </w:pPr>
      <w:r>
        <w:rPr>
          <w:rFonts w:ascii="Times New Roman" w:hAnsi="Times New Roman" w:cs="Times New Roman"/>
          <w:sz w:val="24"/>
          <w:szCs w:val="24"/>
        </w:rPr>
        <w:t xml:space="preserve">Berdasarkan hasil analisis di atas, menunjukan bahwa nilai </w:t>
      </w:r>
      <w:r>
        <w:rPr>
          <w:rFonts w:ascii="Times New Roman" w:hAnsi="Times New Roman" w:cs="Times New Roman"/>
          <w:i/>
          <w:sz w:val="24"/>
          <w:szCs w:val="24"/>
        </w:rPr>
        <w:t>Cronbach alpha</w:t>
      </w:r>
      <w:r>
        <w:rPr>
          <w:rFonts w:ascii="Times New Roman" w:hAnsi="Times New Roman" w:cs="Times New Roman"/>
          <w:sz w:val="24"/>
          <w:szCs w:val="24"/>
        </w:rPr>
        <w:t xml:space="preserve"> lebih besar dari 0,7, dengan demikian instrumen yang digunakan reliabel dalam penelitian ini.</w:t>
      </w:r>
    </w:p>
    <w:p w14:paraId="01E21F30" w14:textId="77777777" w:rsidR="001F7EA4" w:rsidRDefault="001F7EA4" w:rsidP="005071A7">
      <w:pPr>
        <w:spacing w:line="240" w:lineRule="auto"/>
        <w:jc w:val="both"/>
        <w:rPr>
          <w:rFonts w:asciiTheme="majorBidi" w:eastAsia="Times New Roman" w:hAnsiTheme="majorBidi" w:cstheme="majorBidi"/>
          <w:color w:val="000000"/>
          <w:sz w:val="24"/>
          <w:szCs w:val="28"/>
          <w:lang w:eastAsia="id-ID"/>
        </w:rPr>
      </w:pPr>
    </w:p>
    <w:p w14:paraId="5AD3272A" w14:textId="77777777" w:rsidR="001F7EA4" w:rsidRDefault="001F7EA4" w:rsidP="001F7EA4">
      <w:pPr>
        <w:spacing w:line="240" w:lineRule="auto"/>
        <w:jc w:val="both"/>
        <w:rPr>
          <w:rFonts w:asciiTheme="majorBidi" w:eastAsia="Times New Roman" w:hAnsiTheme="majorBidi" w:cstheme="majorBidi"/>
          <w:b/>
          <w:bCs/>
          <w:color w:val="000000"/>
          <w:sz w:val="24"/>
          <w:szCs w:val="28"/>
          <w:lang w:eastAsia="id-ID"/>
        </w:rPr>
      </w:pPr>
      <w:r w:rsidRPr="001F7EA4">
        <w:rPr>
          <w:rFonts w:asciiTheme="majorBidi" w:eastAsia="Times New Roman" w:hAnsiTheme="majorBidi" w:cstheme="majorBidi"/>
          <w:b/>
          <w:bCs/>
          <w:color w:val="000000"/>
          <w:sz w:val="24"/>
          <w:szCs w:val="28"/>
          <w:lang w:eastAsia="id-ID"/>
        </w:rPr>
        <w:t>Uji Asumsi Klasik</w:t>
      </w:r>
    </w:p>
    <w:p w14:paraId="71924EF9" w14:textId="77777777" w:rsidR="001F7EA4" w:rsidRDefault="001F7EA4" w:rsidP="001F7EA4">
      <w:pPr>
        <w:spacing w:line="240" w:lineRule="auto"/>
        <w:jc w:val="both"/>
        <w:rPr>
          <w:rFonts w:asciiTheme="majorBidi" w:eastAsia="Times New Roman" w:hAnsiTheme="majorBidi" w:cstheme="majorBidi"/>
          <w:b/>
          <w:bCs/>
          <w:color w:val="000000"/>
          <w:sz w:val="24"/>
          <w:szCs w:val="28"/>
          <w:lang w:eastAsia="id-ID"/>
        </w:rPr>
      </w:pPr>
      <w:r>
        <w:rPr>
          <w:rFonts w:asciiTheme="majorBidi" w:eastAsia="Times New Roman" w:hAnsiTheme="majorBidi" w:cstheme="majorBidi"/>
          <w:b/>
          <w:bCs/>
          <w:color w:val="000000"/>
          <w:sz w:val="24"/>
          <w:szCs w:val="28"/>
          <w:lang w:eastAsia="id-ID"/>
        </w:rPr>
        <w:t>Uji Multikolinieritas</w:t>
      </w:r>
    </w:p>
    <w:p w14:paraId="137F62DE" w14:textId="77777777" w:rsidR="005071A7" w:rsidRDefault="005071A7" w:rsidP="005071A7">
      <w:pPr>
        <w:pStyle w:val="ListParagraph"/>
        <w:spacing w:line="240" w:lineRule="auto"/>
        <w:ind w:left="0" w:firstLine="567"/>
        <w:jc w:val="both"/>
        <w:rPr>
          <w:rFonts w:ascii="Times New Roman" w:hAnsi="Times New Roman" w:cs="Times New Roman"/>
          <w:sz w:val="24"/>
          <w:szCs w:val="24"/>
        </w:rPr>
      </w:pPr>
      <w:r w:rsidRPr="00F93EE5">
        <w:rPr>
          <w:rFonts w:ascii="Times New Roman" w:hAnsi="Times New Roman" w:cs="Times New Roman"/>
          <w:sz w:val="24"/>
          <w:szCs w:val="24"/>
        </w:rPr>
        <w:t xml:space="preserve">Uji multikolinearitas digunakan untuk menguji apakah model regresi menunjukkan adanya korelasi antar variabel bebas. Nilai </w:t>
      </w:r>
      <w:r w:rsidRPr="00F93EE5">
        <w:rPr>
          <w:rFonts w:ascii="Times New Roman" w:hAnsi="Times New Roman" w:cs="Times New Roman"/>
          <w:b/>
          <w:i/>
          <w:sz w:val="24"/>
          <w:szCs w:val="24"/>
        </w:rPr>
        <w:t>Collinearity Statistics</w:t>
      </w:r>
      <w:r w:rsidRPr="00F93EE5">
        <w:rPr>
          <w:rFonts w:ascii="Times New Roman" w:hAnsi="Times New Roman" w:cs="Times New Roman"/>
          <w:sz w:val="24"/>
          <w:szCs w:val="24"/>
        </w:rPr>
        <w:t xml:space="preserve"> (VIF) pada “</w:t>
      </w:r>
      <w:r w:rsidRPr="00F93EE5">
        <w:rPr>
          <w:rFonts w:ascii="Times New Roman" w:hAnsi="Times New Roman" w:cs="Times New Roman"/>
          <w:b/>
          <w:i/>
          <w:sz w:val="24"/>
          <w:szCs w:val="24"/>
        </w:rPr>
        <w:t>Inner VIF Values</w:t>
      </w:r>
      <w:r w:rsidRPr="00F93EE5">
        <w:rPr>
          <w:rFonts w:ascii="Times New Roman" w:hAnsi="Times New Roman" w:cs="Times New Roman"/>
          <w:sz w:val="24"/>
          <w:szCs w:val="24"/>
        </w:rPr>
        <w:t xml:space="preserve">” yang dihasilkan oleh analisis aplikasi </w:t>
      </w:r>
      <w:r w:rsidRPr="00F93EE5">
        <w:rPr>
          <w:rFonts w:ascii="Times New Roman" w:hAnsi="Times New Roman" w:cs="Times New Roman"/>
          <w:i/>
          <w:sz w:val="24"/>
          <w:szCs w:val="24"/>
        </w:rPr>
        <w:t>partial least square Smart</w:t>
      </w:r>
      <w:r w:rsidRPr="00F93EE5">
        <w:rPr>
          <w:rFonts w:ascii="Times New Roman" w:hAnsi="Times New Roman" w:cs="Times New Roman"/>
          <w:sz w:val="24"/>
          <w:szCs w:val="24"/>
        </w:rPr>
        <w:t xml:space="preserve"> PLS 3.0 dapat digunakan untuk melakukan uji multikolinearitas.</w:t>
      </w:r>
      <w:r>
        <w:rPr>
          <w:rFonts w:ascii="Times New Roman" w:hAnsi="Times New Roman" w:cs="Times New Roman"/>
          <w:sz w:val="24"/>
          <w:szCs w:val="24"/>
        </w:rPr>
        <w:t xml:space="preserve"> Dalam aplikasi </w:t>
      </w:r>
      <w:r>
        <w:rPr>
          <w:rFonts w:ascii="Times New Roman" w:hAnsi="Times New Roman" w:cs="Times New Roman"/>
          <w:i/>
          <w:sz w:val="24"/>
          <w:szCs w:val="24"/>
        </w:rPr>
        <w:t xml:space="preserve">Smart </w:t>
      </w:r>
      <w:r w:rsidRPr="004F340C">
        <w:rPr>
          <w:rFonts w:ascii="Times New Roman" w:hAnsi="Times New Roman" w:cs="Times New Roman"/>
          <w:i/>
          <w:sz w:val="24"/>
          <w:szCs w:val="24"/>
        </w:rPr>
        <w:t>PLS</w:t>
      </w:r>
      <w:r>
        <w:rPr>
          <w:rFonts w:ascii="Times New Roman" w:hAnsi="Times New Roman" w:cs="Times New Roman"/>
          <w:sz w:val="24"/>
          <w:szCs w:val="24"/>
        </w:rPr>
        <w:t xml:space="preserve"> 3.0, jika nilai VIF (</w:t>
      </w:r>
      <w:r>
        <w:rPr>
          <w:rFonts w:ascii="Times New Roman" w:hAnsi="Times New Roman" w:cs="Times New Roman"/>
          <w:i/>
          <w:sz w:val="24"/>
          <w:szCs w:val="24"/>
        </w:rPr>
        <w:t>variance inflation factor</w:t>
      </w:r>
      <w:r>
        <w:rPr>
          <w:rFonts w:ascii="Times New Roman" w:hAnsi="Times New Roman" w:cs="Times New Roman"/>
          <w:sz w:val="24"/>
          <w:szCs w:val="24"/>
        </w:rPr>
        <w:t xml:space="preserve">) ≤ 5,00 maka dikatakan tidak terjadi pelanggaran asumsi klasik Multikolinearitas. Namun, jika VIF &gt; 5,00 maka melanggar asumsi </w:t>
      </w:r>
      <w:r>
        <w:rPr>
          <w:rFonts w:ascii="Times New Roman" w:hAnsi="Times New Roman" w:cs="Times New Roman"/>
          <w:sz w:val="24"/>
          <w:szCs w:val="24"/>
        </w:rPr>
        <w:lastRenderedPageBreak/>
        <w:t>Multikolinearitas atau variabel bebas saling memengaruhi, yang ditunjukkan dengan angka merah.</w:t>
      </w:r>
    </w:p>
    <w:p w14:paraId="70D15450" w14:textId="19009619" w:rsidR="005071A7" w:rsidRDefault="005071A7" w:rsidP="005071A7">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analisis di atas menunjukan bahwa Kualitas pelayanan, Saluran distribusi dan Fasilitas tidak saling berkorelasi dalam memengaruhi Kepuasan konsumen artinya tidak terjadi pelanggaran asumsi klasik multikolinearitas karena VIF ≤ 5,00. Disamping itu Kualitas pelayanan, Saluran distribusi, Fasilitas dan Kepuasan konsumen juga tidak saling berkorelasi dalam memengaruhi Loyalitas pelanggan karena VIF ≤ 5,00.</w:t>
      </w:r>
    </w:p>
    <w:p w14:paraId="53D12997" w14:textId="77777777" w:rsidR="001F7EA4" w:rsidRDefault="001F7EA4" w:rsidP="001F7EA4">
      <w:pPr>
        <w:ind w:firstLine="426"/>
        <w:jc w:val="both"/>
        <w:rPr>
          <w:rFonts w:ascii="Times New Roman" w:hAnsi="Times New Roman" w:cs="Times New Roman"/>
          <w:szCs w:val="24"/>
        </w:rPr>
      </w:pPr>
    </w:p>
    <w:p w14:paraId="1A355D39" w14:textId="77777777" w:rsidR="001F7EA4" w:rsidRDefault="001F7EA4" w:rsidP="001F7EA4">
      <w:pPr>
        <w:jc w:val="both"/>
        <w:rPr>
          <w:rFonts w:ascii="Times New Roman" w:hAnsi="Times New Roman" w:cs="Times New Roman"/>
          <w:b/>
          <w:bCs/>
          <w:sz w:val="24"/>
          <w:szCs w:val="28"/>
        </w:rPr>
      </w:pPr>
      <w:r w:rsidRPr="001F7EA4">
        <w:rPr>
          <w:rFonts w:ascii="Times New Roman" w:hAnsi="Times New Roman" w:cs="Times New Roman"/>
          <w:b/>
          <w:bCs/>
          <w:sz w:val="24"/>
          <w:szCs w:val="28"/>
        </w:rPr>
        <w:t>Uji Normalitas</w:t>
      </w:r>
    </w:p>
    <w:p w14:paraId="0C46259B" w14:textId="75C6EC35" w:rsidR="001F7EA4" w:rsidRDefault="005071A7" w:rsidP="005071A7">
      <w:pPr>
        <w:spacing w:line="240" w:lineRule="auto"/>
        <w:ind w:firstLine="567"/>
        <w:jc w:val="both"/>
        <w:rPr>
          <w:rFonts w:asciiTheme="majorBidi" w:hAnsiTheme="majorBidi" w:cstheme="majorBidi"/>
          <w:sz w:val="24"/>
          <w:szCs w:val="24"/>
        </w:rPr>
      </w:pPr>
      <w:r w:rsidRPr="00F93EE5">
        <w:rPr>
          <w:rFonts w:ascii="Times New Roman" w:hAnsi="Times New Roman" w:cs="Times New Roman"/>
          <w:sz w:val="24"/>
          <w:szCs w:val="24"/>
        </w:rPr>
        <w:t>Uji normalitas digunakan untuk menentukan apakah masing-masing variabel dalam data penelitian berdistribusi normal atau tidak. Dengan kata lain, distribusi data tidak menjauhi nilai tengah (median) yang menyebabkan penyimpangan (</w:t>
      </w:r>
      <w:r w:rsidRPr="00F93EE5">
        <w:rPr>
          <w:rFonts w:ascii="Times New Roman" w:hAnsi="Times New Roman" w:cs="Times New Roman"/>
          <w:i/>
          <w:sz w:val="24"/>
          <w:szCs w:val="24"/>
        </w:rPr>
        <w:t>standart deviasi</w:t>
      </w:r>
      <w:r w:rsidRPr="00F93EE5">
        <w:rPr>
          <w:rFonts w:ascii="Times New Roman" w:hAnsi="Times New Roman" w:cs="Times New Roman"/>
          <w:sz w:val="24"/>
          <w:szCs w:val="24"/>
        </w:rPr>
        <w:t xml:space="preserve">) yang tinggi. Nilai </w:t>
      </w:r>
      <w:r w:rsidRPr="00F93EE5">
        <w:rPr>
          <w:rFonts w:ascii="Times New Roman" w:hAnsi="Times New Roman" w:cs="Times New Roman"/>
          <w:i/>
          <w:sz w:val="24"/>
          <w:szCs w:val="24"/>
        </w:rPr>
        <w:t xml:space="preserve">Excess Kurtosis </w:t>
      </w:r>
      <w:r w:rsidRPr="00F93EE5">
        <w:rPr>
          <w:rFonts w:ascii="Times New Roman" w:hAnsi="Times New Roman" w:cs="Times New Roman"/>
          <w:sz w:val="24"/>
          <w:szCs w:val="24"/>
        </w:rPr>
        <w:t xml:space="preserve">atau </w:t>
      </w:r>
      <w:r w:rsidRPr="00F93EE5">
        <w:rPr>
          <w:rFonts w:ascii="Times New Roman" w:hAnsi="Times New Roman" w:cs="Times New Roman"/>
          <w:i/>
          <w:sz w:val="24"/>
          <w:szCs w:val="24"/>
        </w:rPr>
        <w:t>Skewness</w:t>
      </w:r>
      <w:r w:rsidRPr="00F93EE5">
        <w:rPr>
          <w:rFonts w:ascii="Times New Roman" w:hAnsi="Times New Roman" w:cs="Times New Roman"/>
          <w:sz w:val="24"/>
          <w:szCs w:val="24"/>
        </w:rPr>
        <w:t xml:space="preserve"> dalam rentang -2,58&lt;CR&lt;2,58 dianggap tidak melanggar asumsi normalitas.</w:t>
      </w:r>
      <w:r>
        <w:rPr>
          <w:rFonts w:ascii="Times New Roman" w:hAnsi="Times New Roman" w:cs="Times New Roman"/>
          <w:sz w:val="24"/>
          <w:szCs w:val="24"/>
        </w:rPr>
        <w:t xml:space="preserve"> Berdasarkan hasil penelitian, dapat diartikan bahwa sebaran data seluruh indikator tersebut berdistribusi secara normal.</w:t>
      </w:r>
    </w:p>
    <w:p w14:paraId="7A1D733D" w14:textId="5B73962B" w:rsidR="001F7EA4" w:rsidRDefault="001F7EA4" w:rsidP="001F7EA4">
      <w:pPr>
        <w:spacing w:line="240" w:lineRule="auto"/>
        <w:ind w:firstLine="720"/>
        <w:jc w:val="both"/>
        <w:rPr>
          <w:rFonts w:asciiTheme="majorBidi" w:hAnsiTheme="majorBidi" w:cstheme="majorBidi"/>
          <w:sz w:val="24"/>
          <w:szCs w:val="24"/>
        </w:rPr>
      </w:pPr>
    </w:p>
    <w:p w14:paraId="56DAD362" w14:textId="77777777" w:rsidR="001F7EA4" w:rsidRPr="00550411" w:rsidRDefault="001F7EA4" w:rsidP="00550411">
      <w:pPr>
        <w:spacing w:line="240" w:lineRule="auto"/>
        <w:jc w:val="both"/>
        <w:rPr>
          <w:rFonts w:asciiTheme="majorBidi" w:hAnsiTheme="majorBidi" w:cstheme="majorBidi"/>
          <w:b/>
          <w:bCs/>
          <w:sz w:val="28"/>
          <w:szCs w:val="32"/>
        </w:rPr>
      </w:pPr>
      <w:r w:rsidRPr="00550411">
        <w:rPr>
          <w:rFonts w:asciiTheme="majorBidi" w:hAnsiTheme="majorBidi" w:cstheme="majorBidi"/>
          <w:b/>
          <w:bCs/>
          <w:sz w:val="24"/>
          <w:szCs w:val="24"/>
        </w:rPr>
        <w:t xml:space="preserve">Uji </w:t>
      </w:r>
      <w:r w:rsidRPr="00550411">
        <w:rPr>
          <w:rFonts w:asciiTheme="majorBidi" w:hAnsiTheme="majorBidi" w:cstheme="majorBidi"/>
          <w:b/>
          <w:bCs/>
          <w:i/>
          <w:iCs/>
          <w:sz w:val="24"/>
          <w:szCs w:val="24"/>
        </w:rPr>
        <w:t>G</w:t>
      </w:r>
      <w:r w:rsidR="00550411" w:rsidRPr="00550411">
        <w:rPr>
          <w:rFonts w:asciiTheme="majorBidi" w:hAnsiTheme="majorBidi" w:cstheme="majorBidi"/>
          <w:b/>
          <w:bCs/>
          <w:i/>
          <w:iCs/>
          <w:sz w:val="24"/>
          <w:szCs w:val="24"/>
        </w:rPr>
        <w:t>oodness Of Fit (GOF)</w:t>
      </w:r>
    </w:p>
    <w:p w14:paraId="7B70C934" w14:textId="54070D1B" w:rsidR="005071A7" w:rsidRDefault="005071A7" w:rsidP="005071A7">
      <w:pPr>
        <w:spacing w:line="240" w:lineRule="auto"/>
        <w:ind w:firstLine="567"/>
        <w:jc w:val="both"/>
        <w:rPr>
          <w:rFonts w:asciiTheme="majorBidi" w:hAnsiTheme="majorBidi" w:cstheme="majorBidi"/>
          <w:sz w:val="24"/>
          <w:szCs w:val="24"/>
        </w:rPr>
      </w:pPr>
      <w:r>
        <w:rPr>
          <w:rFonts w:ascii="Times New Roman" w:hAnsi="Times New Roman" w:cs="Times New Roman"/>
          <w:sz w:val="24"/>
          <w:szCs w:val="24"/>
        </w:rPr>
        <w:t xml:space="preserve">Uji GOF pada prinsipnya bertujuan untuk mengetahui apakah sebuah distribusi data dari sampel mengikuti sebuah distribusi teoritis tertentu ataukah tidak. Pada uji </w:t>
      </w:r>
      <w:r>
        <w:rPr>
          <w:rFonts w:ascii="Times New Roman" w:hAnsi="Times New Roman" w:cs="Times New Roman"/>
          <w:i/>
          <w:sz w:val="24"/>
          <w:szCs w:val="24"/>
        </w:rPr>
        <w:t>Smart</w:t>
      </w:r>
      <w:r>
        <w:rPr>
          <w:rFonts w:ascii="Times New Roman" w:hAnsi="Times New Roman" w:cs="Times New Roman"/>
          <w:sz w:val="24"/>
          <w:szCs w:val="24"/>
        </w:rPr>
        <w:t xml:space="preserve"> PLS 3.0, uji ini menggunakan tiga ukuran </w:t>
      </w:r>
      <w:r>
        <w:rPr>
          <w:rFonts w:ascii="Times New Roman" w:hAnsi="Times New Roman" w:cs="Times New Roman"/>
          <w:i/>
          <w:sz w:val="24"/>
          <w:szCs w:val="24"/>
        </w:rPr>
        <w:t>fit model</w:t>
      </w:r>
      <w:r>
        <w:rPr>
          <w:rFonts w:ascii="Times New Roman" w:hAnsi="Times New Roman" w:cs="Times New Roman"/>
          <w:sz w:val="24"/>
          <w:szCs w:val="24"/>
        </w:rPr>
        <w:t xml:space="preserve"> yaitu SRMR (</w:t>
      </w:r>
      <w:r>
        <w:rPr>
          <w:rFonts w:ascii="Times New Roman" w:hAnsi="Times New Roman" w:cs="Times New Roman"/>
          <w:i/>
          <w:sz w:val="24"/>
          <w:szCs w:val="24"/>
        </w:rPr>
        <w:t>Standardized Root Men Square Residual</w:t>
      </w:r>
      <w:r>
        <w:rPr>
          <w:rFonts w:ascii="Times New Roman" w:hAnsi="Times New Roman" w:cs="Times New Roman"/>
          <w:sz w:val="24"/>
          <w:szCs w:val="24"/>
        </w:rPr>
        <w:t xml:space="preserve">), </w:t>
      </w:r>
      <w:r>
        <w:rPr>
          <w:rFonts w:ascii="Times New Roman" w:hAnsi="Times New Roman" w:cs="Times New Roman"/>
          <w:i/>
          <w:sz w:val="24"/>
          <w:szCs w:val="24"/>
        </w:rPr>
        <w:t xml:space="preserve">Chi-Square </w:t>
      </w:r>
      <w:r>
        <w:rPr>
          <w:rFonts w:ascii="Times New Roman" w:hAnsi="Times New Roman" w:cs="Times New Roman"/>
          <w:sz w:val="24"/>
          <w:szCs w:val="24"/>
        </w:rPr>
        <w:t>dan NFI (</w:t>
      </w:r>
      <w:r>
        <w:rPr>
          <w:rFonts w:ascii="Times New Roman" w:hAnsi="Times New Roman" w:cs="Times New Roman"/>
          <w:i/>
          <w:sz w:val="24"/>
          <w:szCs w:val="24"/>
        </w:rPr>
        <w:t>Normed Fit Index</w:t>
      </w:r>
      <w:r>
        <w:rPr>
          <w:rFonts w:ascii="Times New Roman" w:hAnsi="Times New Roman" w:cs="Times New Roman"/>
          <w:sz w:val="24"/>
          <w:szCs w:val="24"/>
        </w:rPr>
        <w:t xml:space="preserve">). Model </w:t>
      </w:r>
      <w:r>
        <w:rPr>
          <w:rFonts w:ascii="Times New Roman" w:hAnsi="Times New Roman" w:cs="Times New Roman"/>
          <w:sz w:val="24"/>
          <w:szCs w:val="24"/>
        </w:rPr>
        <w:lastRenderedPageBreak/>
        <w:t xml:space="preserve">penelitian dikatakan </w:t>
      </w:r>
      <w:r>
        <w:rPr>
          <w:rFonts w:ascii="Times New Roman" w:hAnsi="Times New Roman" w:cs="Times New Roman"/>
          <w:i/>
          <w:sz w:val="24"/>
          <w:szCs w:val="24"/>
        </w:rPr>
        <w:t>fit</w:t>
      </w:r>
      <w:r>
        <w:rPr>
          <w:rFonts w:ascii="Times New Roman" w:hAnsi="Times New Roman" w:cs="Times New Roman"/>
          <w:sz w:val="24"/>
          <w:szCs w:val="24"/>
        </w:rPr>
        <w:t xml:space="preserve"> artinya konsep model struktural yang dibangun di dalam penelitian telah sesuai dengan fakta yang terjadi di lapangan, sehingga hasil penelitian bisa diterima baik dari segi teoritis maupun praktis. Berdasarkan hasil penelitian, dapat disimpulkan bahwa besarnya kriteria SRMR, </w:t>
      </w:r>
      <w:r>
        <w:rPr>
          <w:rFonts w:ascii="Times New Roman" w:hAnsi="Times New Roman" w:cs="Times New Roman"/>
          <w:i/>
          <w:sz w:val="24"/>
          <w:szCs w:val="24"/>
        </w:rPr>
        <w:t xml:space="preserve">Chi-Square </w:t>
      </w:r>
      <w:r>
        <w:rPr>
          <w:rFonts w:ascii="Times New Roman" w:hAnsi="Times New Roman" w:cs="Times New Roman"/>
          <w:sz w:val="24"/>
          <w:szCs w:val="24"/>
        </w:rPr>
        <w:t>dan NFI telah memenuhi kriteria yang diharapkan.</w:t>
      </w:r>
    </w:p>
    <w:p w14:paraId="3ADC84C1" w14:textId="77777777" w:rsidR="00550411" w:rsidRDefault="00550411" w:rsidP="00550411">
      <w:pPr>
        <w:spacing w:line="240" w:lineRule="auto"/>
        <w:ind w:firstLine="426"/>
        <w:jc w:val="both"/>
        <w:rPr>
          <w:rFonts w:asciiTheme="majorBidi" w:hAnsiTheme="majorBidi" w:cstheme="majorBidi"/>
          <w:sz w:val="24"/>
          <w:szCs w:val="24"/>
        </w:rPr>
      </w:pPr>
    </w:p>
    <w:p w14:paraId="38DDA56C" w14:textId="77777777" w:rsidR="00550411" w:rsidRDefault="00550411" w:rsidP="00550411">
      <w:pPr>
        <w:pStyle w:val="Heading3"/>
        <w:spacing w:before="0" w:line="240" w:lineRule="auto"/>
        <w:jc w:val="left"/>
        <w:rPr>
          <w:rFonts w:asciiTheme="majorBidi" w:hAnsiTheme="majorBidi"/>
          <w:color w:val="auto"/>
          <w:sz w:val="24"/>
          <w:szCs w:val="24"/>
        </w:rPr>
      </w:pPr>
      <w:bookmarkStart w:id="8" w:name="_Toc104699398"/>
      <w:r w:rsidRPr="00550411">
        <w:rPr>
          <w:rFonts w:asciiTheme="majorBidi" w:hAnsiTheme="majorBidi"/>
          <w:color w:val="auto"/>
          <w:sz w:val="24"/>
          <w:szCs w:val="24"/>
        </w:rPr>
        <w:t>Uji Koefisien Determinasi</w:t>
      </w:r>
      <w:bookmarkEnd w:id="8"/>
    </w:p>
    <w:p w14:paraId="2A1FFAC0" w14:textId="12F0F980" w:rsidR="00550411" w:rsidRDefault="00C93455" w:rsidP="00550411">
      <w:pPr>
        <w:tabs>
          <w:tab w:val="center" w:pos="4308"/>
        </w:tabs>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Uji koefisien determinasi dilakukan untuk menguji hubungan antara konstruk eksogen dan endogen yang telah dihipotesiskan. Uji ini dapat diketahui melalui nilai </w:t>
      </w:r>
      <w:r>
        <w:rPr>
          <w:rFonts w:ascii="Times New Roman" w:hAnsi="Times New Roman" w:cs="Times New Roman"/>
          <w:i/>
          <w:sz w:val="24"/>
          <w:szCs w:val="24"/>
        </w:rPr>
        <w:t>R-Square</w:t>
      </w:r>
      <w:r>
        <w:rPr>
          <w:rFonts w:ascii="Times New Roman" w:hAnsi="Times New Roman" w:cs="Times New Roman"/>
          <w:sz w:val="24"/>
          <w:szCs w:val="24"/>
        </w:rPr>
        <w:t xml:space="preserve"> </w:t>
      </w:r>
      <w:r>
        <w:rPr>
          <w:rFonts w:ascii="Times New Roman" w:hAnsi="Times New Roman" w:cs="Times New Roman"/>
          <w:i/>
          <w:sz w:val="24"/>
          <w:szCs w:val="24"/>
        </w:rPr>
        <w:t>Adjusted</w:t>
      </w:r>
      <w:r>
        <w:rPr>
          <w:rFonts w:ascii="Times New Roman" w:hAnsi="Times New Roman" w:cs="Times New Roman"/>
          <w:sz w:val="24"/>
          <w:szCs w:val="24"/>
        </w:rPr>
        <w:t xml:space="preserve"> untuk variabel independen lebih dari dua. Perubahan nilai </w:t>
      </w:r>
      <w:r>
        <w:rPr>
          <w:rFonts w:ascii="Times New Roman" w:hAnsi="Times New Roman" w:cs="Times New Roman"/>
          <w:i/>
          <w:sz w:val="24"/>
          <w:szCs w:val="24"/>
        </w:rPr>
        <w:t>R-Square Adjusted</w:t>
      </w:r>
      <w:r>
        <w:rPr>
          <w:rFonts w:ascii="Times New Roman" w:hAnsi="Times New Roman" w:cs="Times New Roman"/>
          <w:sz w:val="24"/>
          <w:szCs w:val="24"/>
        </w:rPr>
        <w:t xml:space="preserve"> dapat digunakan untuk menilai pengaruh variabel laten independen tertentu terhadap variabel laten dependen.</w:t>
      </w:r>
    </w:p>
    <w:p w14:paraId="5B36D763" w14:textId="1FB9D4C6" w:rsidR="00C93455" w:rsidRDefault="00C93455" w:rsidP="00C93455">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hasil penelitian, maka didapat hasil sebagai berikut:</w:t>
      </w:r>
    </w:p>
    <w:p w14:paraId="61F1D9F0" w14:textId="77777777" w:rsidR="00C93455" w:rsidRDefault="00C93455" w:rsidP="00C93455">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Variabel Kualitas pelayanan (X</w:t>
      </w:r>
      <w:r>
        <w:rPr>
          <w:rFonts w:ascii="Times New Roman" w:hAnsi="Times New Roman" w:cs="Times New Roman"/>
          <w:sz w:val="24"/>
          <w:szCs w:val="24"/>
          <w:vertAlign w:val="subscript"/>
        </w:rPr>
        <w:t>1</w:t>
      </w:r>
      <w:r>
        <w:rPr>
          <w:rFonts w:ascii="Times New Roman" w:hAnsi="Times New Roman" w:cs="Times New Roman"/>
          <w:sz w:val="24"/>
          <w:szCs w:val="24"/>
        </w:rPr>
        <w:t>), Saluran distribusi (X</w:t>
      </w:r>
      <w:r>
        <w:rPr>
          <w:rFonts w:ascii="Times New Roman" w:hAnsi="Times New Roman" w:cs="Times New Roman"/>
          <w:sz w:val="24"/>
          <w:szCs w:val="24"/>
          <w:vertAlign w:val="subscript"/>
        </w:rPr>
        <w:t>2</w:t>
      </w:r>
      <w:r>
        <w:rPr>
          <w:rFonts w:ascii="Times New Roman" w:hAnsi="Times New Roman" w:cs="Times New Roman"/>
          <w:sz w:val="24"/>
          <w:szCs w:val="24"/>
        </w:rPr>
        <w:t>) dan Fasilitas (X</w:t>
      </w:r>
      <w:r>
        <w:rPr>
          <w:rFonts w:ascii="Times New Roman" w:hAnsi="Times New Roman" w:cs="Times New Roman"/>
          <w:sz w:val="24"/>
          <w:szCs w:val="24"/>
          <w:vertAlign w:val="subscript"/>
        </w:rPr>
        <w:t>3</w:t>
      </w:r>
      <w:r>
        <w:rPr>
          <w:rFonts w:ascii="Times New Roman" w:hAnsi="Times New Roman" w:cs="Times New Roman"/>
          <w:sz w:val="24"/>
          <w:szCs w:val="24"/>
        </w:rPr>
        <w:t>) memengaruhi Kepuasan konsumen (Y</w:t>
      </w:r>
      <w:r>
        <w:rPr>
          <w:rFonts w:ascii="Times New Roman" w:hAnsi="Times New Roman" w:cs="Times New Roman"/>
          <w:sz w:val="24"/>
          <w:szCs w:val="24"/>
          <w:vertAlign w:val="subscript"/>
        </w:rPr>
        <w:t>1</w:t>
      </w:r>
      <w:r>
        <w:rPr>
          <w:rFonts w:ascii="Times New Roman" w:hAnsi="Times New Roman" w:cs="Times New Roman"/>
          <w:sz w:val="24"/>
          <w:szCs w:val="24"/>
        </w:rPr>
        <w:t>) sebesar 0.616 (61,6%), sedangkan sisanya 38,4% dipengaruhi variabel lain yang tidak masuk dalam penelitian.</w:t>
      </w:r>
    </w:p>
    <w:p w14:paraId="5836A5CE" w14:textId="279C5540" w:rsidR="00550411" w:rsidRPr="00C93455" w:rsidRDefault="00C93455" w:rsidP="00C93455">
      <w:pPr>
        <w:pStyle w:val="ListParagraph"/>
        <w:numPr>
          <w:ilvl w:val="0"/>
          <w:numId w:val="26"/>
        </w:numPr>
        <w:spacing w:after="24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Variabel Kualitas pelayanan (X</w:t>
      </w:r>
      <w:r>
        <w:rPr>
          <w:rFonts w:ascii="Times New Roman" w:hAnsi="Times New Roman" w:cs="Times New Roman"/>
          <w:sz w:val="24"/>
          <w:szCs w:val="24"/>
          <w:vertAlign w:val="subscript"/>
        </w:rPr>
        <w:t>1</w:t>
      </w:r>
      <w:r>
        <w:rPr>
          <w:rFonts w:ascii="Times New Roman" w:hAnsi="Times New Roman" w:cs="Times New Roman"/>
          <w:sz w:val="24"/>
          <w:szCs w:val="24"/>
        </w:rPr>
        <w:t>), Saluran distribusi (X</w:t>
      </w:r>
      <w:r>
        <w:rPr>
          <w:rFonts w:ascii="Times New Roman" w:hAnsi="Times New Roman" w:cs="Times New Roman"/>
          <w:sz w:val="24"/>
          <w:szCs w:val="24"/>
          <w:vertAlign w:val="subscript"/>
        </w:rPr>
        <w:t>2</w:t>
      </w:r>
      <w:r>
        <w:rPr>
          <w:rFonts w:ascii="Times New Roman" w:hAnsi="Times New Roman" w:cs="Times New Roman"/>
          <w:sz w:val="24"/>
          <w:szCs w:val="24"/>
        </w:rPr>
        <w:t>), Fasilitas (X</w:t>
      </w:r>
      <w:r>
        <w:rPr>
          <w:rFonts w:ascii="Times New Roman" w:hAnsi="Times New Roman" w:cs="Times New Roman"/>
          <w:sz w:val="24"/>
          <w:szCs w:val="24"/>
          <w:vertAlign w:val="subscript"/>
        </w:rPr>
        <w:t>3</w:t>
      </w:r>
      <w:r>
        <w:rPr>
          <w:rFonts w:ascii="Times New Roman" w:hAnsi="Times New Roman" w:cs="Times New Roman"/>
          <w:sz w:val="24"/>
          <w:szCs w:val="24"/>
        </w:rPr>
        <w:t>) dan Kepuasan konsumen (Y</w:t>
      </w:r>
      <w:r>
        <w:rPr>
          <w:rFonts w:ascii="Times New Roman" w:hAnsi="Times New Roman" w:cs="Times New Roman"/>
          <w:sz w:val="24"/>
          <w:szCs w:val="24"/>
          <w:vertAlign w:val="subscript"/>
        </w:rPr>
        <w:t>1</w:t>
      </w:r>
      <w:r>
        <w:rPr>
          <w:rFonts w:ascii="Times New Roman" w:hAnsi="Times New Roman" w:cs="Times New Roman"/>
          <w:sz w:val="24"/>
          <w:szCs w:val="24"/>
        </w:rPr>
        <w:t>) memengaruhi Loyalitas pelanggan (</w:t>
      </w:r>
      <w:r w:rsidRPr="003F5919">
        <w:rPr>
          <w:rFonts w:ascii="Times New Roman" w:hAnsi="Times New Roman" w:cs="Times New Roman"/>
          <w:sz w:val="24"/>
          <w:szCs w:val="24"/>
        </w:rPr>
        <w:t>Y</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3F5919">
        <w:rPr>
          <w:rFonts w:ascii="Times New Roman" w:hAnsi="Times New Roman" w:cs="Times New Roman"/>
          <w:sz w:val="24"/>
          <w:szCs w:val="24"/>
        </w:rPr>
        <w:t>sebesar</w:t>
      </w:r>
      <w:r>
        <w:rPr>
          <w:rFonts w:ascii="Times New Roman" w:hAnsi="Times New Roman" w:cs="Times New Roman"/>
          <w:sz w:val="24"/>
          <w:szCs w:val="24"/>
        </w:rPr>
        <w:t xml:space="preserve"> 0.696 (69,6%), sedangkan sisanya 30,4% dipengaruhi variabel lain yang tidak masuk dalam penelitian.</w:t>
      </w:r>
    </w:p>
    <w:p w14:paraId="4383C7CC" w14:textId="77777777" w:rsidR="00550411" w:rsidRPr="00550411" w:rsidRDefault="00550411" w:rsidP="00550411">
      <w:pPr>
        <w:pStyle w:val="Heading3"/>
        <w:spacing w:before="0" w:line="240" w:lineRule="auto"/>
        <w:jc w:val="left"/>
        <w:rPr>
          <w:rFonts w:asciiTheme="majorBidi" w:hAnsiTheme="majorBidi"/>
          <w:color w:val="auto"/>
          <w:sz w:val="24"/>
          <w:szCs w:val="24"/>
        </w:rPr>
      </w:pPr>
      <w:bookmarkStart w:id="9" w:name="_Toc104699399"/>
      <w:r w:rsidRPr="00550411">
        <w:rPr>
          <w:rFonts w:asciiTheme="majorBidi" w:hAnsiTheme="majorBidi"/>
          <w:color w:val="auto"/>
          <w:sz w:val="24"/>
          <w:szCs w:val="24"/>
        </w:rPr>
        <w:t>Analisis Persamaan Struktural (</w:t>
      </w:r>
      <w:r w:rsidRPr="00550411">
        <w:rPr>
          <w:rFonts w:asciiTheme="majorBidi" w:hAnsiTheme="majorBidi"/>
          <w:i/>
          <w:iCs/>
          <w:color w:val="auto"/>
          <w:sz w:val="24"/>
          <w:szCs w:val="24"/>
        </w:rPr>
        <w:t>inner model</w:t>
      </w:r>
      <w:r w:rsidRPr="00550411">
        <w:rPr>
          <w:rFonts w:asciiTheme="majorBidi" w:hAnsiTheme="majorBidi"/>
          <w:color w:val="auto"/>
          <w:sz w:val="24"/>
          <w:szCs w:val="24"/>
        </w:rPr>
        <w:t>)</w:t>
      </w:r>
      <w:bookmarkEnd w:id="9"/>
    </w:p>
    <w:p w14:paraId="3194AF88" w14:textId="6750EB18" w:rsidR="00550411" w:rsidRPr="00AA2AEA" w:rsidRDefault="00550411" w:rsidP="00550411">
      <w:pPr>
        <w:tabs>
          <w:tab w:val="center" w:pos="4308"/>
        </w:tabs>
        <w:spacing w:line="240" w:lineRule="auto"/>
        <w:ind w:firstLine="426"/>
        <w:jc w:val="both"/>
        <w:rPr>
          <w:rFonts w:asciiTheme="majorBidi" w:hAnsiTheme="majorBidi" w:cstheme="majorBidi"/>
          <w:sz w:val="24"/>
          <w:szCs w:val="24"/>
          <w:lang w:val="en-US"/>
        </w:rPr>
      </w:pPr>
      <w:r w:rsidRPr="00550411">
        <w:rPr>
          <w:rFonts w:asciiTheme="majorBidi" w:hAnsiTheme="majorBidi" w:cstheme="majorBidi"/>
          <w:sz w:val="24"/>
          <w:szCs w:val="24"/>
        </w:rPr>
        <w:t>Hasil analisis penelitian dengan menggunakan analisis Smart PLS (</w:t>
      </w:r>
      <w:r w:rsidRPr="00550411">
        <w:rPr>
          <w:rFonts w:asciiTheme="majorBidi" w:hAnsiTheme="majorBidi" w:cstheme="majorBidi"/>
          <w:i/>
          <w:iCs/>
          <w:sz w:val="24"/>
          <w:szCs w:val="24"/>
        </w:rPr>
        <w:t>partial least square</w:t>
      </w:r>
      <w:r w:rsidRPr="00550411">
        <w:rPr>
          <w:rFonts w:asciiTheme="majorBidi" w:hAnsiTheme="majorBidi" w:cstheme="majorBidi"/>
          <w:sz w:val="24"/>
          <w:szCs w:val="24"/>
        </w:rPr>
        <w:t>) tersebut selanjutnya dibuat persamaan struktural</w:t>
      </w:r>
      <w:r w:rsidR="00AA2AEA">
        <w:rPr>
          <w:rFonts w:asciiTheme="majorBidi" w:hAnsiTheme="majorBidi" w:cstheme="majorBidi"/>
          <w:sz w:val="24"/>
          <w:szCs w:val="24"/>
          <w:lang w:val="en-US"/>
        </w:rPr>
        <w:t xml:space="preserve"> </w:t>
      </w:r>
      <w:proofErr w:type="spellStart"/>
      <w:r w:rsidR="00AA2AEA">
        <w:rPr>
          <w:rFonts w:asciiTheme="majorBidi" w:hAnsiTheme="majorBidi" w:cstheme="majorBidi"/>
          <w:sz w:val="24"/>
          <w:szCs w:val="24"/>
          <w:lang w:val="en-US"/>
        </w:rPr>
        <w:t>sebagai</w:t>
      </w:r>
      <w:proofErr w:type="spellEnd"/>
      <w:r w:rsidR="00AA2AEA">
        <w:rPr>
          <w:rFonts w:asciiTheme="majorBidi" w:hAnsiTheme="majorBidi" w:cstheme="majorBidi"/>
          <w:sz w:val="24"/>
          <w:szCs w:val="24"/>
          <w:lang w:val="en-US"/>
        </w:rPr>
        <w:t xml:space="preserve"> </w:t>
      </w:r>
      <w:proofErr w:type="spellStart"/>
      <w:r w:rsidR="00AA2AEA">
        <w:rPr>
          <w:rFonts w:asciiTheme="majorBidi" w:hAnsiTheme="majorBidi" w:cstheme="majorBidi"/>
          <w:sz w:val="24"/>
          <w:szCs w:val="24"/>
          <w:lang w:val="en-US"/>
        </w:rPr>
        <w:t>berikut</w:t>
      </w:r>
      <w:proofErr w:type="spellEnd"/>
      <w:r w:rsidR="00AA2AEA">
        <w:rPr>
          <w:rFonts w:asciiTheme="majorBidi" w:hAnsiTheme="majorBidi" w:cstheme="majorBidi"/>
          <w:sz w:val="24"/>
          <w:szCs w:val="24"/>
          <w:lang w:val="en-US"/>
        </w:rPr>
        <w:t xml:space="preserve"> :</w:t>
      </w:r>
    </w:p>
    <w:p w14:paraId="168CF8E5" w14:textId="77777777" w:rsidR="00AA2AEA" w:rsidRDefault="00AA2AEA" w:rsidP="00550411">
      <w:pPr>
        <w:tabs>
          <w:tab w:val="center" w:pos="4308"/>
        </w:tabs>
        <w:spacing w:line="240" w:lineRule="auto"/>
        <w:ind w:firstLine="426"/>
        <w:rPr>
          <w:rFonts w:asciiTheme="majorBidi" w:hAnsiTheme="majorBidi" w:cstheme="majorBidi"/>
          <w:sz w:val="24"/>
          <w:szCs w:val="24"/>
        </w:rPr>
        <w:sectPr w:rsidR="00AA2AEA" w:rsidSect="000A7A9F">
          <w:type w:val="continuous"/>
          <w:pgSz w:w="11906" w:h="16838" w:code="9"/>
          <w:pgMar w:top="2268" w:right="1701" w:bottom="1701" w:left="2268" w:header="708" w:footer="708" w:gutter="0"/>
          <w:cols w:num="2" w:space="708"/>
          <w:docGrid w:linePitch="360"/>
        </w:sectPr>
      </w:pPr>
    </w:p>
    <w:p w14:paraId="0007710C" w14:textId="348A0137" w:rsidR="00AA2AEA" w:rsidRDefault="00542E7A" w:rsidP="00550411">
      <w:pPr>
        <w:tabs>
          <w:tab w:val="center" w:pos="4308"/>
        </w:tabs>
        <w:spacing w:line="240" w:lineRule="auto"/>
        <w:ind w:firstLine="426"/>
        <w:rPr>
          <w:rFonts w:asciiTheme="majorBidi" w:hAnsiTheme="majorBidi" w:cstheme="majorBidi"/>
          <w:sz w:val="24"/>
          <w:szCs w:val="24"/>
          <w:lang w:val="en-US"/>
        </w:rPr>
      </w:pPr>
      <w:r>
        <w:rPr>
          <w:noProof/>
          <w:lang w:eastAsia="id-ID"/>
        </w:rPr>
        <w:lastRenderedPageBreak/>
        <w:drawing>
          <wp:anchor distT="0" distB="0" distL="114300" distR="114300" simplePos="0" relativeHeight="251664384" behindDoc="0" locked="0" layoutInCell="1" allowOverlap="1" wp14:anchorId="01254C0B" wp14:editId="1C3CB51C">
            <wp:simplePos x="0" y="0"/>
            <wp:positionH relativeFrom="column">
              <wp:posOffset>-111110</wp:posOffset>
            </wp:positionH>
            <wp:positionV relativeFrom="paragraph">
              <wp:posOffset>113871</wp:posOffset>
            </wp:positionV>
            <wp:extent cx="5213476" cy="2955851"/>
            <wp:effectExtent l="19050" t="19050" r="25400" b="165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png"/>
                    <pic:cNvPicPr/>
                  </pic:nvPicPr>
                  <pic:blipFill rotWithShape="1">
                    <a:blip r:embed="rId16">
                      <a:extLst>
                        <a:ext uri="{28A0092B-C50C-407E-A947-70E740481C1C}">
                          <a14:useLocalDpi xmlns:a14="http://schemas.microsoft.com/office/drawing/2010/main" val="0"/>
                        </a:ext>
                      </a:extLst>
                    </a:blip>
                    <a:srcRect b="2928"/>
                    <a:stretch/>
                  </pic:blipFill>
                  <pic:spPr bwMode="auto">
                    <a:xfrm>
                      <a:off x="0" y="0"/>
                      <a:ext cx="5213476" cy="2955851"/>
                    </a:xfrm>
                    <a:prstGeom prst="rect">
                      <a:avLst/>
                    </a:prstGeom>
                    <a:ln w="1905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7C2F1" w14:textId="77777777" w:rsidR="00BA17E3" w:rsidRDefault="00BA17E3" w:rsidP="00550411">
      <w:pPr>
        <w:tabs>
          <w:tab w:val="center" w:pos="4308"/>
        </w:tabs>
        <w:spacing w:line="240" w:lineRule="auto"/>
        <w:ind w:firstLine="426"/>
        <w:rPr>
          <w:rFonts w:asciiTheme="majorBidi" w:hAnsiTheme="majorBidi" w:cstheme="majorBidi"/>
          <w:sz w:val="24"/>
          <w:szCs w:val="24"/>
        </w:rPr>
      </w:pPr>
    </w:p>
    <w:p w14:paraId="76923742" w14:textId="77777777" w:rsidR="002E03CD" w:rsidRDefault="002E03CD" w:rsidP="00550411">
      <w:pPr>
        <w:tabs>
          <w:tab w:val="center" w:pos="4308"/>
        </w:tabs>
        <w:spacing w:line="240" w:lineRule="auto"/>
        <w:ind w:firstLine="426"/>
        <w:rPr>
          <w:rFonts w:asciiTheme="majorBidi" w:hAnsiTheme="majorBidi" w:cstheme="majorBidi"/>
          <w:sz w:val="24"/>
          <w:szCs w:val="24"/>
        </w:rPr>
      </w:pPr>
    </w:p>
    <w:p w14:paraId="625ED297" w14:textId="75C14519" w:rsidR="002E03CD" w:rsidRDefault="002E03CD" w:rsidP="00550411">
      <w:pPr>
        <w:tabs>
          <w:tab w:val="center" w:pos="4308"/>
        </w:tabs>
        <w:spacing w:line="240" w:lineRule="auto"/>
        <w:ind w:firstLine="426"/>
        <w:rPr>
          <w:rFonts w:asciiTheme="majorBidi" w:hAnsiTheme="majorBidi" w:cstheme="majorBidi"/>
          <w:sz w:val="24"/>
          <w:szCs w:val="24"/>
        </w:rPr>
      </w:pPr>
    </w:p>
    <w:p w14:paraId="6AC1CF2F" w14:textId="77777777" w:rsidR="002E03CD" w:rsidRDefault="002E03CD" w:rsidP="00550411">
      <w:pPr>
        <w:tabs>
          <w:tab w:val="center" w:pos="4308"/>
        </w:tabs>
        <w:spacing w:line="240" w:lineRule="auto"/>
        <w:ind w:firstLine="426"/>
        <w:rPr>
          <w:rFonts w:asciiTheme="majorBidi" w:hAnsiTheme="majorBidi" w:cstheme="majorBidi"/>
          <w:sz w:val="24"/>
          <w:szCs w:val="24"/>
        </w:rPr>
      </w:pPr>
    </w:p>
    <w:p w14:paraId="02E9D818" w14:textId="77777777" w:rsidR="002E03CD" w:rsidRDefault="002E03CD" w:rsidP="00542E7A">
      <w:pPr>
        <w:tabs>
          <w:tab w:val="center" w:pos="4308"/>
        </w:tabs>
        <w:spacing w:line="240" w:lineRule="auto"/>
        <w:jc w:val="both"/>
        <w:rPr>
          <w:rFonts w:asciiTheme="majorBidi" w:hAnsiTheme="majorBidi" w:cstheme="majorBidi"/>
          <w:b/>
          <w:bCs/>
          <w:sz w:val="24"/>
          <w:szCs w:val="28"/>
        </w:rPr>
      </w:pPr>
    </w:p>
    <w:p w14:paraId="6013D3A1"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73AAA932"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3818A694"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24BB5BFA"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42C441FD"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7E245B47"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05F9206C"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415D8B67"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3CB9C2CA" w14:textId="77777777" w:rsidR="002E03CD" w:rsidRDefault="002E03CD" w:rsidP="00550411">
      <w:pPr>
        <w:tabs>
          <w:tab w:val="center" w:pos="4308"/>
        </w:tabs>
        <w:spacing w:line="240" w:lineRule="auto"/>
        <w:ind w:firstLine="426"/>
        <w:rPr>
          <w:rFonts w:asciiTheme="majorBidi" w:hAnsiTheme="majorBidi" w:cstheme="majorBidi"/>
          <w:b/>
          <w:bCs/>
          <w:sz w:val="24"/>
          <w:szCs w:val="28"/>
        </w:rPr>
      </w:pPr>
    </w:p>
    <w:p w14:paraId="304C3A29" w14:textId="77777777" w:rsidR="00542E7A" w:rsidRDefault="00542E7A" w:rsidP="00550411">
      <w:pPr>
        <w:tabs>
          <w:tab w:val="center" w:pos="4308"/>
        </w:tabs>
        <w:spacing w:line="240" w:lineRule="auto"/>
        <w:ind w:firstLine="426"/>
        <w:rPr>
          <w:rFonts w:asciiTheme="majorBidi" w:hAnsiTheme="majorBidi" w:cstheme="majorBidi"/>
          <w:b/>
          <w:bCs/>
          <w:sz w:val="24"/>
          <w:szCs w:val="28"/>
        </w:rPr>
      </w:pPr>
    </w:p>
    <w:p w14:paraId="6BF4FE2B" w14:textId="77777777" w:rsidR="00542E7A" w:rsidRDefault="00542E7A" w:rsidP="00550411">
      <w:pPr>
        <w:tabs>
          <w:tab w:val="center" w:pos="4308"/>
        </w:tabs>
        <w:spacing w:line="240" w:lineRule="auto"/>
        <w:ind w:firstLine="426"/>
        <w:rPr>
          <w:rFonts w:asciiTheme="majorBidi" w:hAnsiTheme="majorBidi" w:cstheme="majorBidi"/>
          <w:b/>
          <w:bCs/>
          <w:sz w:val="24"/>
          <w:szCs w:val="28"/>
        </w:rPr>
      </w:pPr>
    </w:p>
    <w:p w14:paraId="5D3BB4AC" w14:textId="77777777" w:rsidR="00542E7A" w:rsidRDefault="00542E7A" w:rsidP="00550411">
      <w:pPr>
        <w:tabs>
          <w:tab w:val="center" w:pos="4308"/>
        </w:tabs>
        <w:spacing w:line="240" w:lineRule="auto"/>
        <w:ind w:firstLine="426"/>
        <w:rPr>
          <w:rFonts w:asciiTheme="majorBidi" w:hAnsiTheme="majorBidi" w:cstheme="majorBidi"/>
          <w:b/>
          <w:bCs/>
          <w:sz w:val="24"/>
          <w:szCs w:val="28"/>
        </w:rPr>
      </w:pPr>
    </w:p>
    <w:p w14:paraId="7C5055C3" w14:textId="5FFCAA05" w:rsidR="00AA2AEA" w:rsidRPr="00542E7A" w:rsidRDefault="002E03CD" w:rsidP="00542E7A">
      <w:pPr>
        <w:tabs>
          <w:tab w:val="center" w:pos="4308"/>
        </w:tabs>
        <w:spacing w:line="240" w:lineRule="auto"/>
        <w:ind w:firstLine="426"/>
        <w:rPr>
          <w:rFonts w:asciiTheme="majorBidi" w:hAnsiTheme="majorBidi" w:cstheme="majorBidi"/>
          <w:bCs/>
          <w:sz w:val="24"/>
          <w:szCs w:val="28"/>
        </w:rPr>
      </w:pPr>
      <w:proofErr w:type="spellStart"/>
      <w:proofErr w:type="gramStart"/>
      <w:r>
        <w:rPr>
          <w:rFonts w:asciiTheme="majorBidi" w:hAnsiTheme="majorBidi" w:cstheme="majorBidi"/>
          <w:bCs/>
          <w:sz w:val="24"/>
          <w:szCs w:val="28"/>
          <w:lang w:val="en-US"/>
        </w:rPr>
        <w:t>Gambar</w:t>
      </w:r>
      <w:proofErr w:type="spellEnd"/>
      <w:r>
        <w:rPr>
          <w:rFonts w:asciiTheme="majorBidi" w:hAnsiTheme="majorBidi" w:cstheme="majorBidi"/>
          <w:bCs/>
          <w:sz w:val="24"/>
          <w:szCs w:val="28"/>
          <w:lang w:val="en-US"/>
        </w:rPr>
        <w:t xml:space="preserve"> </w:t>
      </w:r>
      <w:r>
        <w:rPr>
          <w:rFonts w:asciiTheme="majorBidi" w:hAnsiTheme="majorBidi" w:cstheme="majorBidi"/>
          <w:bCs/>
          <w:sz w:val="24"/>
          <w:szCs w:val="28"/>
        </w:rPr>
        <w:t>2</w:t>
      </w:r>
      <w:r w:rsidR="00AA2AEA" w:rsidRPr="002E03CD">
        <w:rPr>
          <w:rFonts w:asciiTheme="majorBidi" w:hAnsiTheme="majorBidi" w:cstheme="majorBidi"/>
          <w:bCs/>
          <w:sz w:val="24"/>
          <w:szCs w:val="28"/>
          <w:lang w:val="en-US"/>
        </w:rPr>
        <w:t>.</w:t>
      </w:r>
      <w:proofErr w:type="gramEnd"/>
      <w:r w:rsidR="00AA2AEA" w:rsidRPr="002E03CD">
        <w:rPr>
          <w:rFonts w:asciiTheme="majorBidi" w:hAnsiTheme="majorBidi" w:cstheme="majorBidi"/>
          <w:bCs/>
          <w:sz w:val="24"/>
          <w:szCs w:val="28"/>
          <w:lang w:val="en-US"/>
        </w:rPr>
        <w:t xml:space="preserve"> </w:t>
      </w:r>
      <w:proofErr w:type="spellStart"/>
      <w:r w:rsidR="00BA17E3" w:rsidRPr="002E03CD">
        <w:rPr>
          <w:rFonts w:asciiTheme="majorBidi" w:hAnsiTheme="majorBidi" w:cstheme="majorBidi"/>
          <w:bCs/>
          <w:sz w:val="24"/>
          <w:szCs w:val="28"/>
          <w:lang w:val="en-US"/>
        </w:rPr>
        <w:t>Hasil</w:t>
      </w:r>
      <w:proofErr w:type="spellEnd"/>
      <w:r w:rsidR="00BA17E3" w:rsidRPr="002E03CD">
        <w:rPr>
          <w:rFonts w:asciiTheme="majorBidi" w:hAnsiTheme="majorBidi" w:cstheme="majorBidi"/>
          <w:bCs/>
          <w:sz w:val="24"/>
          <w:szCs w:val="28"/>
          <w:lang w:val="en-US"/>
        </w:rPr>
        <w:t xml:space="preserve"> </w:t>
      </w:r>
      <w:proofErr w:type="spellStart"/>
      <w:r w:rsidR="00BA17E3" w:rsidRPr="002E03CD">
        <w:rPr>
          <w:rFonts w:asciiTheme="majorBidi" w:hAnsiTheme="majorBidi" w:cstheme="majorBidi"/>
          <w:bCs/>
          <w:sz w:val="24"/>
          <w:szCs w:val="28"/>
          <w:lang w:val="en-US"/>
        </w:rPr>
        <w:t>Uji</w:t>
      </w:r>
      <w:proofErr w:type="spellEnd"/>
      <w:r w:rsidR="00BA17E3" w:rsidRPr="002E03CD">
        <w:rPr>
          <w:rFonts w:asciiTheme="majorBidi" w:hAnsiTheme="majorBidi" w:cstheme="majorBidi"/>
          <w:bCs/>
          <w:sz w:val="24"/>
          <w:szCs w:val="28"/>
          <w:lang w:val="en-US"/>
        </w:rPr>
        <w:t xml:space="preserve"> Model </w:t>
      </w:r>
      <w:proofErr w:type="spellStart"/>
      <w:r w:rsidR="00BA17E3" w:rsidRPr="002E03CD">
        <w:rPr>
          <w:rFonts w:asciiTheme="majorBidi" w:hAnsiTheme="majorBidi" w:cstheme="majorBidi"/>
          <w:bCs/>
          <w:sz w:val="24"/>
          <w:szCs w:val="28"/>
          <w:lang w:val="en-US"/>
        </w:rPr>
        <w:t>Struktural</w:t>
      </w:r>
      <w:proofErr w:type="spellEnd"/>
      <w:r w:rsidR="00BA17E3" w:rsidRPr="002E03CD">
        <w:rPr>
          <w:rFonts w:asciiTheme="majorBidi" w:hAnsiTheme="majorBidi" w:cstheme="majorBidi"/>
          <w:bCs/>
          <w:sz w:val="24"/>
          <w:szCs w:val="28"/>
          <w:lang w:val="en-US"/>
        </w:rPr>
        <w:t xml:space="preserve"> </w:t>
      </w:r>
      <w:proofErr w:type="spellStart"/>
      <w:r w:rsidR="00BA17E3" w:rsidRPr="002E03CD">
        <w:rPr>
          <w:rFonts w:asciiTheme="majorBidi" w:hAnsiTheme="majorBidi" w:cstheme="majorBidi"/>
          <w:bCs/>
          <w:sz w:val="24"/>
          <w:szCs w:val="28"/>
          <w:lang w:val="en-US"/>
        </w:rPr>
        <w:t>dengan</w:t>
      </w:r>
      <w:proofErr w:type="spellEnd"/>
      <w:r w:rsidR="00BA17E3" w:rsidRPr="002E03CD">
        <w:rPr>
          <w:rFonts w:asciiTheme="majorBidi" w:hAnsiTheme="majorBidi" w:cstheme="majorBidi"/>
          <w:bCs/>
          <w:sz w:val="24"/>
          <w:szCs w:val="28"/>
          <w:lang w:val="en-US"/>
        </w:rPr>
        <w:t xml:space="preserve"> </w:t>
      </w:r>
      <w:proofErr w:type="spellStart"/>
      <w:r w:rsidR="00BA17E3" w:rsidRPr="002E03CD">
        <w:rPr>
          <w:rFonts w:asciiTheme="majorBidi" w:hAnsiTheme="majorBidi" w:cstheme="majorBidi"/>
          <w:bCs/>
          <w:sz w:val="24"/>
          <w:szCs w:val="28"/>
          <w:lang w:val="en-US"/>
        </w:rPr>
        <w:t>Aplikasi</w:t>
      </w:r>
      <w:proofErr w:type="spellEnd"/>
      <w:r w:rsidR="00BA17E3" w:rsidRPr="002E03CD">
        <w:rPr>
          <w:rFonts w:asciiTheme="majorBidi" w:hAnsiTheme="majorBidi" w:cstheme="majorBidi"/>
          <w:bCs/>
          <w:sz w:val="24"/>
          <w:szCs w:val="28"/>
          <w:lang w:val="en-US"/>
        </w:rPr>
        <w:t xml:space="preserve"> Smart PLS</w:t>
      </w:r>
    </w:p>
    <w:p w14:paraId="39351D6B" w14:textId="62FF6EF3" w:rsidR="00AA2AEA" w:rsidRDefault="00AA2AEA" w:rsidP="00550411">
      <w:pPr>
        <w:tabs>
          <w:tab w:val="center" w:pos="4308"/>
        </w:tabs>
        <w:spacing w:line="240" w:lineRule="auto"/>
        <w:ind w:firstLine="426"/>
        <w:rPr>
          <w:rFonts w:asciiTheme="majorBidi" w:hAnsiTheme="majorBidi" w:cstheme="majorBidi"/>
          <w:sz w:val="24"/>
          <w:szCs w:val="24"/>
        </w:rPr>
        <w:sectPr w:rsidR="00AA2AEA" w:rsidSect="00AA2AEA">
          <w:type w:val="continuous"/>
          <w:pgSz w:w="11906" w:h="16838" w:code="9"/>
          <w:pgMar w:top="2268" w:right="1701" w:bottom="1701" w:left="2268" w:header="708" w:footer="708" w:gutter="0"/>
          <w:cols w:space="708"/>
          <w:docGrid w:linePitch="360"/>
        </w:sectPr>
      </w:pPr>
    </w:p>
    <w:p w14:paraId="64C8A245" w14:textId="77777777" w:rsidR="00550411" w:rsidRPr="006F4CAF" w:rsidRDefault="00550411" w:rsidP="00550411">
      <w:pPr>
        <w:tabs>
          <w:tab w:val="center" w:pos="4308"/>
        </w:tabs>
        <w:spacing w:line="240" w:lineRule="auto"/>
        <w:jc w:val="both"/>
        <w:rPr>
          <w:rFonts w:ascii="Times New Roman" w:hAnsi="Times New Roman" w:cs="Times New Roman"/>
          <w:b/>
          <w:bCs/>
          <w:sz w:val="24"/>
          <w:szCs w:val="24"/>
        </w:rPr>
      </w:pPr>
      <w:r w:rsidRPr="006F4CAF">
        <w:rPr>
          <w:rFonts w:ascii="Times New Roman" w:hAnsi="Times New Roman" w:cs="Times New Roman"/>
          <w:b/>
          <w:bCs/>
          <w:sz w:val="24"/>
          <w:szCs w:val="24"/>
        </w:rPr>
        <w:lastRenderedPageBreak/>
        <w:t>Pembahasan</w:t>
      </w:r>
    </w:p>
    <w:p w14:paraId="0006268F" w14:textId="3E763EBA" w:rsidR="00550411" w:rsidRPr="006F4CAF" w:rsidRDefault="00286DB0" w:rsidP="0055041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Kualitas pelayanan terhadap Kepuasan konsumen</w:t>
      </w:r>
    </w:p>
    <w:p w14:paraId="0701E83C" w14:textId="16AD8ABF" w:rsidR="00550411" w:rsidRPr="006F4CAF" w:rsidRDefault="00286DB0" w:rsidP="002F4F36">
      <w:pPr>
        <w:spacing w:after="240" w:line="240" w:lineRule="auto"/>
        <w:ind w:firstLine="567"/>
        <w:jc w:val="both"/>
        <w:rPr>
          <w:rFonts w:ascii="Times New Roman" w:hAnsi="Times New Roman" w:cs="Times New Roman"/>
          <w:sz w:val="24"/>
          <w:szCs w:val="24"/>
        </w:rPr>
      </w:pPr>
      <w:r w:rsidRPr="00D963E3">
        <w:rPr>
          <w:rFonts w:ascii="Times New Roman" w:hAnsi="Times New Roman" w:cs="Times New Roman"/>
          <w:sz w:val="24"/>
          <w:szCs w:val="24"/>
        </w:rPr>
        <w:t xml:space="preserve">Hasil uji hipotesis pertama dengan mengacu pada nilai </w:t>
      </w:r>
      <w:r w:rsidRPr="00D963E3">
        <w:rPr>
          <w:rFonts w:ascii="Times New Roman" w:hAnsi="Times New Roman" w:cs="Times New Roman"/>
          <w:i/>
          <w:sz w:val="24"/>
          <w:szCs w:val="24"/>
        </w:rPr>
        <w:t xml:space="preserve">original sample </w:t>
      </w:r>
      <w:r w:rsidRPr="00D963E3">
        <w:rPr>
          <w:rFonts w:ascii="Times New Roman" w:hAnsi="Times New Roman" w:cs="Times New Roman"/>
          <w:sz w:val="24"/>
          <w:szCs w:val="24"/>
        </w:rPr>
        <w:t>yaitu positif (</w:t>
      </w:r>
      <w:r w:rsidRPr="00D963E3">
        <w:rPr>
          <w:rFonts w:ascii="Times New Roman" w:hAnsi="Times New Roman" w:cs="Times New Roman"/>
          <w:color w:val="000000"/>
          <w:sz w:val="24"/>
          <w:szCs w:val="24"/>
        </w:rPr>
        <w:t>0.313</w:t>
      </w:r>
      <w:r w:rsidRPr="00D963E3">
        <w:rPr>
          <w:rFonts w:ascii="Times New Roman" w:hAnsi="Times New Roman" w:cs="Times New Roman"/>
          <w:sz w:val="24"/>
          <w:szCs w:val="24"/>
        </w:rPr>
        <w:t>), Nilai T-</w:t>
      </w:r>
      <w:r w:rsidRPr="00D963E3">
        <w:rPr>
          <w:rFonts w:ascii="Times New Roman" w:hAnsi="Times New Roman" w:cs="Times New Roman"/>
          <w:i/>
          <w:sz w:val="24"/>
          <w:szCs w:val="24"/>
        </w:rPr>
        <w:t>Statistic</w:t>
      </w:r>
      <w:r w:rsidRPr="00D963E3">
        <w:rPr>
          <w:rFonts w:ascii="Times New Roman" w:hAnsi="Times New Roman" w:cs="Times New Roman"/>
          <w:sz w:val="24"/>
          <w:szCs w:val="24"/>
        </w:rPr>
        <w:t xml:space="preserve"> yaitu </w:t>
      </w:r>
      <w:r w:rsidRPr="00D963E3">
        <w:rPr>
          <w:rFonts w:ascii="Times New Roman" w:hAnsi="Times New Roman" w:cs="Times New Roman"/>
          <w:color w:val="000000"/>
          <w:sz w:val="24"/>
          <w:szCs w:val="24"/>
        </w:rPr>
        <w:t>2.542</w:t>
      </w:r>
      <w:r w:rsidRPr="00D963E3">
        <w:rPr>
          <w:rFonts w:ascii="Times New Roman" w:hAnsi="Times New Roman" w:cs="Times New Roman"/>
          <w:sz w:val="24"/>
          <w:szCs w:val="24"/>
        </w:rPr>
        <w:t xml:space="preserve"> (≥1,964) dengan nilai </w:t>
      </w:r>
      <w:r w:rsidRPr="00D963E3">
        <w:rPr>
          <w:rFonts w:ascii="Times New Roman" w:hAnsi="Times New Roman" w:cs="Times New Roman"/>
          <w:i/>
          <w:sz w:val="24"/>
          <w:szCs w:val="24"/>
        </w:rPr>
        <w:t>P Value</w:t>
      </w:r>
      <w:r w:rsidRPr="00D963E3">
        <w:rPr>
          <w:rFonts w:ascii="Times New Roman" w:hAnsi="Times New Roman" w:cs="Times New Roman"/>
          <w:sz w:val="24"/>
          <w:szCs w:val="24"/>
        </w:rPr>
        <w:t xml:space="preserve"> yaitu 0.001 (≤0,05), maka dapat disimpulkan bahwa Kualitas pelayanan (X</w:t>
      </w:r>
      <w:r w:rsidRPr="00D963E3">
        <w:rPr>
          <w:rFonts w:ascii="Times New Roman" w:hAnsi="Times New Roman" w:cs="Times New Roman"/>
          <w:sz w:val="24"/>
          <w:szCs w:val="24"/>
          <w:vertAlign w:val="subscript"/>
        </w:rPr>
        <w:t>1</w:t>
      </w:r>
      <w:r w:rsidRPr="00D963E3">
        <w:rPr>
          <w:rFonts w:ascii="Times New Roman" w:hAnsi="Times New Roman" w:cs="Times New Roman"/>
          <w:sz w:val="24"/>
          <w:szCs w:val="24"/>
        </w:rPr>
        <w:t>) berpengaruh signifikan positif terhadap Kepuasan konsumen (Y</w:t>
      </w:r>
      <w:r w:rsidRPr="00D963E3">
        <w:rPr>
          <w:rFonts w:ascii="Times New Roman" w:hAnsi="Times New Roman" w:cs="Times New Roman"/>
          <w:sz w:val="24"/>
          <w:szCs w:val="24"/>
          <w:vertAlign w:val="subscript"/>
        </w:rPr>
        <w:t>1</w:t>
      </w:r>
      <w:r w:rsidRPr="00D963E3">
        <w:rPr>
          <w:rFonts w:ascii="Times New Roman" w:hAnsi="Times New Roman" w:cs="Times New Roman"/>
          <w:sz w:val="24"/>
          <w:szCs w:val="24"/>
        </w:rPr>
        <w:t xml:space="preserve">), dengan demikian </w:t>
      </w:r>
      <w:r w:rsidRPr="00D963E3">
        <w:rPr>
          <w:rFonts w:ascii="Times New Roman" w:hAnsi="Times New Roman" w:cs="Times New Roman"/>
          <w:b/>
          <w:sz w:val="24"/>
          <w:szCs w:val="24"/>
        </w:rPr>
        <w:t>Hipotesis ke 1 diterima</w:t>
      </w:r>
      <w:r w:rsidRPr="00D963E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Kualitas pelayanan meningkat maka Kepuasan konsumen akan semakin meningkat, begitupun sebaliknya jika Kualitas pelayanan menurun maka Kepuasan konsumen juga akan menurun. Kualitas pelayanan yang kuat terhadap konsumen sangat memengaruhi tingkat Kepuasan konsumen. Ketika konsumen mendapatkan Kualitas pelayanan yang baik maka akan meningkatkan kepuasan terhadap toko tersebut. Hal tersebut terjadi karena konsumen yang merasa puas dengan apa saja yang diberikan dari sisi pelayanan di Toko Pupuk dan Pertanian Iwan Jaya akan mengalami mood yang positif sehingga memunculkan kepuasan yang tinggi terhadap toko tersebut. Hasil penelitian ini memperkuat dan mendukung hasil penelitian terdahulu oleh </w:t>
      </w:r>
      <w:r w:rsidR="00DD492D">
        <w:rPr>
          <w:rFonts w:ascii="Times New Roman" w:hAnsi="Times New Roman" w:cs="Times New Roman"/>
          <w:sz w:val="24"/>
          <w:szCs w:val="24"/>
        </w:rPr>
        <w:t xml:space="preserve">Arizal </w:t>
      </w:r>
      <w:r w:rsidR="00DD492D">
        <w:rPr>
          <w:rFonts w:ascii="Times New Roman" w:hAnsi="Times New Roman" w:cs="Times New Roman"/>
          <w:i/>
          <w:sz w:val="24"/>
          <w:szCs w:val="24"/>
        </w:rPr>
        <w:t xml:space="preserve">et </w:t>
      </w:r>
      <w:r w:rsidR="00FF440B">
        <w:rPr>
          <w:rFonts w:ascii="Times New Roman" w:hAnsi="Times New Roman" w:cs="Times New Roman"/>
          <w:i/>
          <w:sz w:val="24"/>
          <w:szCs w:val="24"/>
        </w:rPr>
        <w:t>al</w:t>
      </w:r>
      <w:r w:rsidR="00FF440B">
        <w:rPr>
          <w:rFonts w:ascii="Times New Roman" w:hAnsi="Times New Roman" w:cs="Times New Roman"/>
          <w:sz w:val="24"/>
          <w:szCs w:val="24"/>
        </w:rPr>
        <w:t>.,</w:t>
      </w:r>
      <w:r w:rsidR="000E6380">
        <w:rPr>
          <w:rFonts w:ascii="Times New Roman" w:hAnsi="Times New Roman" w:cs="Times New Roman"/>
          <w:sz w:val="24"/>
          <w:szCs w:val="24"/>
        </w:rPr>
        <w:t xml:space="preserve"> (2023) dan</w:t>
      </w:r>
      <w:r w:rsidR="00F209EC">
        <w:rPr>
          <w:rFonts w:ascii="Times New Roman" w:hAnsi="Times New Roman" w:cs="Times New Roman"/>
          <w:sz w:val="24"/>
          <w:szCs w:val="24"/>
        </w:rPr>
        <w:t xml:space="preserve"> Maisaroh </w:t>
      </w:r>
      <w:r w:rsidR="00F209EC">
        <w:rPr>
          <w:rFonts w:ascii="Times New Roman" w:hAnsi="Times New Roman" w:cs="Times New Roman"/>
          <w:i/>
          <w:sz w:val="24"/>
          <w:szCs w:val="24"/>
        </w:rPr>
        <w:t>et al</w:t>
      </w:r>
      <w:r w:rsidR="000E6380">
        <w:rPr>
          <w:rFonts w:ascii="Times New Roman" w:hAnsi="Times New Roman" w:cs="Times New Roman"/>
          <w:sz w:val="24"/>
          <w:szCs w:val="24"/>
        </w:rPr>
        <w:t>., (2024)</w:t>
      </w:r>
      <w:r>
        <w:rPr>
          <w:rFonts w:ascii="Times New Roman" w:hAnsi="Times New Roman" w:cs="Times New Roman"/>
          <w:sz w:val="24"/>
          <w:szCs w:val="24"/>
        </w:rPr>
        <w:t>.</w:t>
      </w:r>
    </w:p>
    <w:p w14:paraId="761B25D1" w14:textId="6E51E23C" w:rsidR="00286DB0" w:rsidRPr="006F4CAF" w:rsidRDefault="00286DB0" w:rsidP="00286DB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Saluran distribusi terhadap Kepuasan konsumen</w:t>
      </w:r>
    </w:p>
    <w:p w14:paraId="16A560F9" w14:textId="1D9FFAE2" w:rsidR="000D4020" w:rsidRPr="006F4CAF" w:rsidRDefault="002F4F36" w:rsidP="002F4F36">
      <w:pPr>
        <w:spacing w:after="240" w:line="240" w:lineRule="auto"/>
        <w:ind w:firstLine="567"/>
        <w:jc w:val="both"/>
        <w:rPr>
          <w:rFonts w:ascii="Times New Roman" w:hAnsi="Times New Roman" w:cs="Times New Roman"/>
          <w:sz w:val="24"/>
          <w:szCs w:val="24"/>
        </w:rPr>
      </w:pPr>
      <w:r w:rsidRPr="00D963E3">
        <w:rPr>
          <w:rFonts w:ascii="Times New Roman" w:hAnsi="Times New Roman" w:cs="Times New Roman"/>
          <w:sz w:val="24"/>
          <w:szCs w:val="24"/>
        </w:rPr>
        <w:t xml:space="preserve">Hasil uji hipotesis kedua dengan mengacu pada nilai </w:t>
      </w:r>
      <w:r w:rsidRPr="00D963E3">
        <w:rPr>
          <w:rFonts w:ascii="Times New Roman" w:hAnsi="Times New Roman" w:cs="Times New Roman"/>
          <w:i/>
          <w:sz w:val="24"/>
          <w:szCs w:val="24"/>
        </w:rPr>
        <w:t xml:space="preserve">original sample </w:t>
      </w:r>
      <w:r w:rsidRPr="00D963E3">
        <w:rPr>
          <w:rFonts w:ascii="Times New Roman" w:hAnsi="Times New Roman" w:cs="Times New Roman"/>
          <w:sz w:val="24"/>
          <w:szCs w:val="24"/>
        </w:rPr>
        <w:t>yaitu positif (</w:t>
      </w:r>
      <w:r w:rsidRPr="00D963E3">
        <w:rPr>
          <w:rFonts w:ascii="Times New Roman" w:hAnsi="Times New Roman" w:cs="Times New Roman"/>
          <w:color w:val="000000"/>
          <w:sz w:val="24"/>
          <w:szCs w:val="24"/>
        </w:rPr>
        <w:t>0,170</w:t>
      </w:r>
      <w:r w:rsidRPr="00D963E3">
        <w:rPr>
          <w:rFonts w:ascii="Times New Roman" w:hAnsi="Times New Roman" w:cs="Times New Roman"/>
          <w:sz w:val="24"/>
          <w:szCs w:val="24"/>
        </w:rPr>
        <w:t>), Nilai T-</w:t>
      </w:r>
      <w:r w:rsidRPr="00D963E3">
        <w:rPr>
          <w:rFonts w:ascii="Times New Roman" w:hAnsi="Times New Roman" w:cs="Times New Roman"/>
          <w:i/>
          <w:sz w:val="24"/>
          <w:szCs w:val="24"/>
        </w:rPr>
        <w:t>Statistic</w:t>
      </w:r>
      <w:r w:rsidRPr="00D963E3">
        <w:rPr>
          <w:rFonts w:ascii="Times New Roman" w:hAnsi="Times New Roman" w:cs="Times New Roman"/>
          <w:sz w:val="24"/>
          <w:szCs w:val="24"/>
        </w:rPr>
        <w:t xml:space="preserve"> yaitu </w:t>
      </w:r>
      <w:r>
        <w:rPr>
          <w:rFonts w:ascii="Times New Roman" w:hAnsi="Times New Roman" w:cs="Times New Roman"/>
          <w:color w:val="000000"/>
          <w:sz w:val="24"/>
          <w:szCs w:val="24"/>
        </w:rPr>
        <w:t>1,595</w:t>
      </w:r>
      <w:r w:rsidRPr="00D963E3">
        <w:rPr>
          <w:rFonts w:ascii="Times New Roman" w:hAnsi="Times New Roman" w:cs="Times New Roman"/>
          <w:sz w:val="24"/>
          <w:szCs w:val="24"/>
        </w:rPr>
        <w:t xml:space="preserve"> (&lt;1,964) dengan nilai </w:t>
      </w:r>
      <w:r w:rsidRPr="00D963E3">
        <w:rPr>
          <w:rFonts w:ascii="Times New Roman" w:hAnsi="Times New Roman" w:cs="Times New Roman"/>
          <w:i/>
          <w:sz w:val="24"/>
          <w:szCs w:val="24"/>
        </w:rPr>
        <w:t>P Value</w:t>
      </w:r>
      <w:r w:rsidRPr="00D963E3">
        <w:rPr>
          <w:rFonts w:ascii="Times New Roman" w:hAnsi="Times New Roman" w:cs="Times New Roman"/>
          <w:sz w:val="24"/>
          <w:szCs w:val="24"/>
        </w:rPr>
        <w:t xml:space="preserve"> yaitu 0.111 (≤0,05), </w:t>
      </w:r>
      <w:r w:rsidRPr="00D963E3">
        <w:rPr>
          <w:rFonts w:ascii="Times New Roman" w:hAnsi="Times New Roman" w:cs="Times New Roman"/>
          <w:sz w:val="24"/>
          <w:szCs w:val="24"/>
        </w:rPr>
        <w:lastRenderedPageBreak/>
        <w:t>maka dapat disimpulkan bahwa Saluran distribusi (X</w:t>
      </w:r>
      <w:r w:rsidRPr="00D963E3">
        <w:rPr>
          <w:rFonts w:ascii="Times New Roman" w:hAnsi="Times New Roman" w:cs="Times New Roman"/>
          <w:sz w:val="24"/>
          <w:szCs w:val="24"/>
          <w:vertAlign w:val="subscript"/>
        </w:rPr>
        <w:t>2</w:t>
      </w:r>
      <w:r w:rsidRPr="00D963E3">
        <w:rPr>
          <w:rFonts w:ascii="Times New Roman" w:hAnsi="Times New Roman" w:cs="Times New Roman"/>
          <w:sz w:val="24"/>
          <w:szCs w:val="24"/>
        </w:rPr>
        <w:t>) berpengaruh positif namun tidak signifikan terhadap Kepuasan konsumen (Y</w:t>
      </w:r>
      <w:r w:rsidRPr="00D963E3">
        <w:rPr>
          <w:rFonts w:ascii="Times New Roman" w:hAnsi="Times New Roman" w:cs="Times New Roman"/>
          <w:sz w:val="24"/>
          <w:szCs w:val="24"/>
          <w:vertAlign w:val="subscript"/>
        </w:rPr>
        <w:t>1</w:t>
      </w:r>
      <w:r w:rsidRPr="00D963E3">
        <w:rPr>
          <w:rFonts w:ascii="Times New Roman" w:hAnsi="Times New Roman" w:cs="Times New Roman"/>
          <w:sz w:val="24"/>
          <w:szCs w:val="24"/>
        </w:rPr>
        <w:t xml:space="preserve">), dengan demikian </w:t>
      </w:r>
      <w:r w:rsidRPr="00D963E3">
        <w:rPr>
          <w:rFonts w:ascii="Times New Roman" w:hAnsi="Times New Roman" w:cs="Times New Roman"/>
          <w:b/>
          <w:sz w:val="24"/>
          <w:szCs w:val="24"/>
        </w:rPr>
        <w:t>Hipotesis ke 2 ditolak</w:t>
      </w:r>
      <w:r w:rsidRPr="00D963E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Saluran distribusi meningkat maka Kepuasan konsumen tidak meningkat secara signifikan. Saluran distribusi tidak berpengaruh secara signifikan terhadap Kepuasan konsumen dapat terjadi akibat dari ketidakefektifan Saluran disttibusi yang diperoleh konsumen sehingga menyebabkan keluhan kepada toko sehingga konsumen kurang merasakan puas terhadap toko. Hasil penelitian ini menolak hasil penelitian terdahulu oleh Susnita (2020).</w:t>
      </w:r>
    </w:p>
    <w:p w14:paraId="3488DDD3" w14:textId="49E34960" w:rsidR="00550411" w:rsidRPr="000D4020" w:rsidRDefault="002F4F36" w:rsidP="0055041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Fasilitas terhadap Kepuasan konsumen</w:t>
      </w:r>
    </w:p>
    <w:p w14:paraId="13113A93" w14:textId="77777777" w:rsidR="002F4F36" w:rsidRDefault="002F4F36" w:rsidP="002F4F36">
      <w:pPr>
        <w:spacing w:line="240" w:lineRule="auto"/>
        <w:ind w:firstLine="567"/>
        <w:jc w:val="both"/>
        <w:rPr>
          <w:rFonts w:ascii="Times New Roman" w:hAnsi="Times New Roman" w:cs="Times New Roman"/>
          <w:sz w:val="24"/>
          <w:szCs w:val="24"/>
        </w:rPr>
      </w:pPr>
      <w:r w:rsidRPr="00D963E3">
        <w:rPr>
          <w:rFonts w:ascii="Times New Roman" w:hAnsi="Times New Roman" w:cs="Times New Roman"/>
          <w:sz w:val="24"/>
          <w:szCs w:val="24"/>
        </w:rPr>
        <w:t xml:space="preserve">Hasil uji hipotesis ketiga dengan mengacu pada nilai </w:t>
      </w:r>
      <w:r w:rsidRPr="00D963E3">
        <w:rPr>
          <w:rFonts w:ascii="Times New Roman" w:hAnsi="Times New Roman" w:cs="Times New Roman"/>
          <w:i/>
          <w:sz w:val="24"/>
          <w:szCs w:val="24"/>
        </w:rPr>
        <w:t xml:space="preserve">original sample </w:t>
      </w:r>
      <w:r w:rsidRPr="00D963E3">
        <w:rPr>
          <w:rFonts w:ascii="Times New Roman" w:hAnsi="Times New Roman" w:cs="Times New Roman"/>
          <w:sz w:val="24"/>
          <w:szCs w:val="24"/>
        </w:rPr>
        <w:t>yaitu positif (</w:t>
      </w:r>
      <w:r w:rsidRPr="00D963E3">
        <w:rPr>
          <w:rFonts w:ascii="Times New Roman" w:hAnsi="Times New Roman" w:cs="Times New Roman"/>
          <w:color w:val="000000"/>
          <w:sz w:val="24"/>
          <w:szCs w:val="24"/>
        </w:rPr>
        <w:t>0.381</w:t>
      </w:r>
      <w:r w:rsidRPr="00D963E3">
        <w:rPr>
          <w:rFonts w:ascii="Times New Roman" w:hAnsi="Times New Roman" w:cs="Times New Roman"/>
          <w:sz w:val="24"/>
          <w:szCs w:val="24"/>
        </w:rPr>
        <w:t>), Nilai T-</w:t>
      </w:r>
      <w:r w:rsidRPr="00D963E3">
        <w:rPr>
          <w:rFonts w:ascii="Times New Roman" w:hAnsi="Times New Roman" w:cs="Times New Roman"/>
          <w:i/>
          <w:sz w:val="24"/>
          <w:szCs w:val="24"/>
        </w:rPr>
        <w:t>Statistic</w:t>
      </w:r>
      <w:r w:rsidRPr="00D963E3">
        <w:rPr>
          <w:rFonts w:ascii="Times New Roman" w:hAnsi="Times New Roman" w:cs="Times New Roman"/>
          <w:sz w:val="24"/>
          <w:szCs w:val="24"/>
        </w:rPr>
        <w:t xml:space="preserve"> yaitu </w:t>
      </w:r>
      <w:r w:rsidRPr="00D963E3">
        <w:rPr>
          <w:rFonts w:ascii="Times New Roman" w:hAnsi="Times New Roman" w:cs="Times New Roman"/>
          <w:color w:val="000000"/>
          <w:sz w:val="24"/>
          <w:szCs w:val="24"/>
        </w:rPr>
        <w:t>3.040</w:t>
      </w:r>
      <w:r w:rsidRPr="00D963E3">
        <w:rPr>
          <w:rFonts w:ascii="Times New Roman" w:hAnsi="Times New Roman" w:cs="Times New Roman"/>
          <w:sz w:val="24"/>
          <w:szCs w:val="24"/>
        </w:rPr>
        <w:t xml:space="preserve"> (≥1,964) dengan nilai </w:t>
      </w:r>
      <w:r w:rsidRPr="00D963E3">
        <w:rPr>
          <w:rFonts w:ascii="Times New Roman" w:hAnsi="Times New Roman" w:cs="Times New Roman"/>
          <w:i/>
          <w:sz w:val="24"/>
          <w:szCs w:val="24"/>
        </w:rPr>
        <w:t>P Value</w:t>
      </w:r>
      <w:r w:rsidRPr="00D963E3">
        <w:rPr>
          <w:rFonts w:ascii="Times New Roman" w:hAnsi="Times New Roman" w:cs="Times New Roman"/>
          <w:sz w:val="24"/>
          <w:szCs w:val="24"/>
        </w:rPr>
        <w:t xml:space="preserve"> yaitu 0.002 (≤0,05), maka dapat disimpulkan bahwa Fasilitas (X</w:t>
      </w:r>
      <w:r w:rsidRPr="00D963E3">
        <w:rPr>
          <w:rFonts w:ascii="Times New Roman" w:hAnsi="Times New Roman" w:cs="Times New Roman"/>
          <w:sz w:val="24"/>
          <w:szCs w:val="24"/>
          <w:vertAlign w:val="subscript"/>
        </w:rPr>
        <w:t>3</w:t>
      </w:r>
      <w:r w:rsidRPr="00D963E3">
        <w:rPr>
          <w:rFonts w:ascii="Times New Roman" w:hAnsi="Times New Roman" w:cs="Times New Roman"/>
          <w:sz w:val="24"/>
          <w:szCs w:val="24"/>
        </w:rPr>
        <w:t>) berpengaruh signifikan positif terhadap Kepuasan konsumen (Y</w:t>
      </w:r>
      <w:r w:rsidRPr="00D963E3">
        <w:rPr>
          <w:rFonts w:ascii="Times New Roman" w:hAnsi="Times New Roman" w:cs="Times New Roman"/>
          <w:sz w:val="24"/>
          <w:szCs w:val="24"/>
          <w:vertAlign w:val="subscript"/>
        </w:rPr>
        <w:t>1</w:t>
      </w:r>
      <w:r w:rsidRPr="00D963E3">
        <w:rPr>
          <w:rFonts w:ascii="Times New Roman" w:hAnsi="Times New Roman" w:cs="Times New Roman"/>
          <w:sz w:val="24"/>
          <w:szCs w:val="24"/>
        </w:rPr>
        <w:t xml:space="preserve">), dengan demikian </w:t>
      </w:r>
      <w:r w:rsidRPr="00D963E3">
        <w:rPr>
          <w:rFonts w:ascii="Times New Roman" w:hAnsi="Times New Roman" w:cs="Times New Roman"/>
          <w:b/>
          <w:sz w:val="24"/>
          <w:szCs w:val="24"/>
        </w:rPr>
        <w:t>Hipotesis ke 3 diterima</w:t>
      </w:r>
      <w:r w:rsidRPr="00D963E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Fasilitas meningkat maka Kepuasan konsumen akan semakin meningkat, begitupun sebaliknya jika Fasilitas menurun maka Kepuasan konsumen juga akan menurun. Dengan adanya Fasilitas yang lengkap dan memadai yang disediakan oleh toko sangat memengaruhi tingkat Kepuasan konsumen. Ketika konsumen mendapatkan Fasilitas yang baik saat melakukan pembelian maka akan meningkatkan kepuasan terhadap </w:t>
      </w:r>
      <w:r>
        <w:rPr>
          <w:rFonts w:ascii="Times New Roman" w:hAnsi="Times New Roman" w:cs="Times New Roman"/>
          <w:sz w:val="24"/>
          <w:szCs w:val="24"/>
        </w:rPr>
        <w:lastRenderedPageBreak/>
        <w:t xml:space="preserve">toko tersebut. Hasil penelitian ini memperkuat dan mendukung hasil penelitian terdahulu oleh Suhardi </w:t>
      </w:r>
      <w:r>
        <w:rPr>
          <w:rFonts w:ascii="Times New Roman" w:hAnsi="Times New Roman" w:cs="Times New Roman"/>
          <w:i/>
          <w:sz w:val="24"/>
          <w:szCs w:val="24"/>
        </w:rPr>
        <w:t>et al</w:t>
      </w:r>
      <w:r>
        <w:rPr>
          <w:rFonts w:ascii="Times New Roman" w:hAnsi="Times New Roman" w:cs="Times New Roman"/>
          <w:sz w:val="24"/>
          <w:szCs w:val="24"/>
        </w:rPr>
        <w:t>., (2022) dan Winata dan Prabowo (2022).</w:t>
      </w:r>
    </w:p>
    <w:p w14:paraId="156A3DC8" w14:textId="77777777" w:rsidR="002F4F36" w:rsidRDefault="002F4F36" w:rsidP="00550411">
      <w:pPr>
        <w:spacing w:line="240" w:lineRule="auto"/>
        <w:jc w:val="both"/>
        <w:rPr>
          <w:rFonts w:ascii="Times New Roman" w:hAnsi="Times New Roman" w:cs="Times New Roman"/>
          <w:sz w:val="24"/>
          <w:szCs w:val="24"/>
        </w:rPr>
      </w:pPr>
    </w:p>
    <w:p w14:paraId="42C6E429" w14:textId="154A7FF6" w:rsidR="00550411" w:rsidRPr="000D4020" w:rsidRDefault="002F4F36" w:rsidP="0055041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Kualitas pelayanan terhadap Loyalitas pelanggan</w:t>
      </w:r>
    </w:p>
    <w:p w14:paraId="632BCA6B" w14:textId="4DFBBDE8" w:rsidR="00550411" w:rsidRPr="006F4CAF" w:rsidRDefault="002F4F36" w:rsidP="002F4F36">
      <w:pPr>
        <w:spacing w:after="240" w:line="240" w:lineRule="auto"/>
        <w:ind w:firstLine="567"/>
        <w:jc w:val="both"/>
        <w:rPr>
          <w:rFonts w:ascii="Times New Roman" w:hAnsi="Times New Roman" w:cs="Times New Roman"/>
          <w:sz w:val="24"/>
          <w:szCs w:val="24"/>
        </w:rPr>
      </w:pPr>
      <w:r w:rsidRPr="00B36823">
        <w:rPr>
          <w:rFonts w:ascii="Times New Roman" w:hAnsi="Times New Roman" w:cs="Times New Roman"/>
          <w:sz w:val="24"/>
          <w:szCs w:val="24"/>
        </w:rPr>
        <w:t xml:space="preserve">Hasil uji hipotesis keempat dengan mengacu pada nilai </w:t>
      </w:r>
      <w:r w:rsidRPr="00B36823">
        <w:rPr>
          <w:rFonts w:ascii="Times New Roman" w:hAnsi="Times New Roman" w:cs="Times New Roman"/>
          <w:i/>
          <w:sz w:val="24"/>
          <w:szCs w:val="24"/>
        </w:rPr>
        <w:t xml:space="preserve">original sample </w:t>
      </w:r>
      <w:r w:rsidRPr="00B36823">
        <w:rPr>
          <w:rFonts w:ascii="Times New Roman" w:hAnsi="Times New Roman" w:cs="Times New Roman"/>
          <w:sz w:val="24"/>
          <w:szCs w:val="24"/>
        </w:rPr>
        <w:t>yaitu positif (</w:t>
      </w:r>
      <w:r w:rsidRPr="00B36823">
        <w:rPr>
          <w:rFonts w:ascii="Times New Roman" w:hAnsi="Times New Roman" w:cs="Times New Roman"/>
          <w:color w:val="000000"/>
          <w:sz w:val="24"/>
          <w:szCs w:val="24"/>
        </w:rPr>
        <w:t>0.342</w:t>
      </w:r>
      <w:r w:rsidRPr="00B36823">
        <w:rPr>
          <w:rFonts w:ascii="Times New Roman" w:hAnsi="Times New Roman" w:cs="Times New Roman"/>
          <w:sz w:val="24"/>
          <w:szCs w:val="24"/>
        </w:rPr>
        <w:t>), Nilai T-</w:t>
      </w:r>
      <w:r w:rsidRPr="00B36823">
        <w:rPr>
          <w:rFonts w:ascii="Times New Roman" w:hAnsi="Times New Roman" w:cs="Times New Roman"/>
          <w:i/>
          <w:sz w:val="24"/>
          <w:szCs w:val="24"/>
        </w:rPr>
        <w:t>Statistic</w:t>
      </w:r>
      <w:r w:rsidRPr="00B36823">
        <w:rPr>
          <w:rFonts w:ascii="Times New Roman" w:hAnsi="Times New Roman" w:cs="Times New Roman"/>
          <w:sz w:val="24"/>
          <w:szCs w:val="24"/>
        </w:rPr>
        <w:t xml:space="preserve"> yaitu </w:t>
      </w:r>
      <w:r w:rsidRPr="00B36823">
        <w:rPr>
          <w:rFonts w:ascii="Times New Roman" w:hAnsi="Times New Roman" w:cs="Times New Roman"/>
          <w:color w:val="000000"/>
          <w:sz w:val="24"/>
          <w:szCs w:val="24"/>
        </w:rPr>
        <w:t>3.709</w:t>
      </w:r>
      <w:r w:rsidRPr="00B36823">
        <w:rPr>
          <w:rFonts w:ascii="Times New Roman" w:hAnsi="Times New Roman" w:cs="Times New Roman"/>
          <w:sz w:val="24"/>
          <w:szCs w:val="24"/>
        </w:rPr>
        <w:t xml:space="preserve"> (≥1,964) dengan nilai </w:t>
      </w:r>
      <w:r w:rsidRPr="00B36823">
        <w:rPr>
          <w:rFonts w:ascii="Times New Roman" w:hAnsi="Times New Roman" w:cs="Times New Roman"/>
          <w:i/>
          <w:sz w:val="24"/>
          <w:szCs w:val="24"/>
        </w:rPr>
        <w:t>P Value</w:t>
      </w:r>
      <w:r w:rsidRPr="00B36823">
        <w:rPr>
          <w:rFonts w:ascii="Times New Roman" w:hAnsi="Times New Roman" w:cs="Times New Roman"/>
          <w:sz w:val="24"/>
          <w:szCs w:val="24"/>
        </w:rPr>
        <w:t xml:space="preserve"> yaitu 0.000 (≤0,05), maka dapat disimpulkan bahwa Kualitas pelayanan (X</w:t>
      </w:r>
      <w:r w:rsidRPr="00B36823">
        <w:rPr>
          <w:rFonts w:ascii="Times New Roman" w:hAnsi="Times New Roman" w:cs="Times New Roman"/>
          <w:sz w:val="24"/>
          <w:szCs w:val="24"/>
          <w:vertAlign w:val="subscript"/>
        </w:rPr>
        <w:t>1</w:t>
      </w:r>
      <w:r w:rsidRPr="00B36823">
        <w:rPr>
          <w:rFonts w:ascii="Times New Roman" w:hAnsi="Times New Roman" w:cs="Times New Roman"/>
          <w:sz w:val="24"/>
          <w:szCs w:val="24"/>
        </w:rPr>
        <w:t>) berpengaruh signifikan positif terhadap Loyalitas pelanggan (Y</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xml:space="preserve">), dengan demikian </w:t>
      </w:r>
      <w:r w:rsidRPr="00B36823">
        <w:rPr>
          <w:rFonts w:ascii="Times New Roman" w:hAnsi="Times New Roman" w:cs="Times New Roman"/>
          <w:b/>
          <w:sz w:val="24"/>
          <w:szCs w:val="24"/>
        </w:rPr>
        <w:t>Hipotesis ke 4 diterima</w:t>
      </w:r>
      <w:r w:rsidRPr="00B3682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Kualitas pelayanan meningkat maka Loyalitas pelanggan akan semakin meningkat, begitupun sebaliknya jika Kualitas pelayanan menurun maka Loyalitas pelanggan juga akan menurun. Kualitas pelayanan yang sangat baik terhadap konsumen sangat memengaruhi tingkat Loyalitas pelanggan. Artinya bahwa Kualitas pelayanan adalah tolak ukur dalam loyal atau tidaknya pelanggan dalam melakukan pembelian di toko. Ketika konsumen mendapatkan Kualitas pelayanan yang baik saat melakukan pembelian di toko maka akan meningkatkan rasa loyalitas terhadap toko tersebut sehingga pelanggan akan melakukan pembelian kembali dan lebih memilih untuk membeli produk atau barang di Toko Pupuk dan Pertanian Iwan Jaya dibandingkan toko lain. Hasil penelitian ini memperkuat dan mendukung hasil penelitian terdahulu oleh </w:t>
      </w:r>
      <w:r w:rsidR="00FF440B">
        <w:rPr>
          <w:rFonts w:ascii="Times New Roman" w:hAnsi="Times New Roman" w:cs="Times New Roman"/>
          <w:sz w:val="24"/>
          <w:szCs w:val="24"/>
        </w:rPr>
        <w:t xml:space="preserve">Arizal </w:t>
      </w:r>
      <w:r w:rsidR="00FF440B">
        <w:rPr>
          <w:rFonts w:ascii="Times New Roman" w:hAnsi="Times New Roman" w:cs="Times New Roman"/>
          <w:i/>
          <w:sz w:val="24"/>
          <w:szCs w:val="24"/>
        </w:rPr>
        <w:t xml:space="preserve">et </w:t>
      </w:r>
      <w:r w:rsidR="00FF440B" w:rsidRPr="00FF440B">
        <w:rPr>
          <w:rFonts w:ascii="Times New Roman" w:hAnsi="Times New Roman" w:cs="Times New Roman"/>
          <w:i/>
          <w:sz w:val="24"/>
          <w:szCs w:val="24"/>
        </w:rPr>
        <w:t>al</w:t>
      </w:r>
      <w:r w:rsidR="00376F6A">
        <w:rPr>
          <w:rFonts w:ascii="Times New Roman" w:hAnsi="Times New Roman" w:cs="Times New Roman"/>
          <w:sz w:val="24"/>
          <w:szCs w:val="24"/>
        </w:rPr>
        <w:t xml:space="preserve">., (2023) dan </w:t>
      </w:r>
      <w:r w:rsidR="00F209EC">
        <w:rPr>
          <w:rFonts w:ascii="Times New Roman" w:hAnsi="Times New Roman" w:cs="Times New Roman"/>
          <w:sz w:val="24"/>
          <w:szCs w:val="24"/>
        </w:rPr>
        <w:t xml:space="preserve">Maisaroh </w:t>
      </w:r>
      <w:r w:rsidR="00F209EC">
        <w:rPr>
          <w:rFonts w:ascii="Times New Roman" w:hAnsi="Times New Roman" w:cs="Times New Roman"/>
          <w:i/>
          <w:sz w:val="24"/>
          <w:szCs w:val="24"/>
        </w:rPr>
        <w:t xml:space="preserve">et </w:t>
      </w:r>
      <w:r w:rsidR="00F209EC" w:rsidRPr="00F209EC">
        <w:rPr>
          <w:rFonts w:ascii="Times New Roman" w:hAnsi="Times New Roman" w:cs="Times New Roman"/>
          <w:i/>
          <w:sz w:val="24"/>
          <w:szCs w:val="24"/>
        </w:rPr>
        <w:t>al</w:t>
      </w:r>
      <w:r w:rsidR="00376F6A">
        <w:rPr>
          <w:rFonts w:ascii="Times New Roman" w:hAnsi="Times New Roman" w:cs="Times New Roman"/>
          <w:sz w:val="24"/>
          <w:szCs w:val="24"/>
        </w:rPr>
        <w:t>., (2024)</w:t>
      </w:r>
      <w:r>
        <w:rPr>
          <w:rFonts w:ascii="Times New Roman" w:hAnsi="Times New Roman" w:cs="Times New Roman"/>
          <w:sz w:val="24"/>
          <w:szCs w:val="24"/>
        </w:rPr>
        <w:t>.</w:t>
      </w:r>
    </w:p>
    <w:p w14:paraId="13DE697D" w14:textId="4394C2D4" w:rsidR="002F4F36" w:rsidRPr="000D4020" w:rsidRDefault="002F4F36" w:rsidP="002F4F3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Pengaruh Saluran distribusi terhadap Loyalitas pelanggan</w:t>
      </w:r>
    </w:p>
    <w:p w14:paraId="27005CEB" w14:textId="74D95BC9" w:rsidR="00550411" w:rsidRPr="006F4CAF" w:rsidRDefault="002F4F36" w:rsidP="002F4F36">
      <w:pPr>
        <w:spacing w:after="240" w:line="240" w:lineRule="auto"/>
        <w:ind w:firstLine="567"/>
        <w:jc w:val="both"/>
        <w:rPr>
          <w:rFonts w:ascii="Times New Roman" w:hAnsi="Times New Roman" w:cs="Times New Roman"/>
          <w:sz w:val="24"/>
          <w:szCs w:val="24"/>
        </w:rPr>
      </w:pPr>
      <w:r w:rsidRPr="00B36823">
        <w:rPr>
          <w:rFonts w:ascii="Times New Roman" w:hAnsi="Times New Roman" w:cs="Times New Roman"/>
          <w:sz w:val="24"/>
          <w:szCs w:val="24"/>
        </w:rPr>
        <w:t xml:space="preserve">Hasil uji hipotesis kelima dengan mengacu pada nilai </w:t>
      </w:r>
      <w:r w:rsidRPr="00B36823">
        <w:rPr>
          <w:rFonts w:ascii="Times New Roman" w:hAnsi="Times New Roman" w:cs="Times New Roman"/>
          <w:i/>
          <w:sz w:val="24"/>
          <w:szCs w:val="24"/>
        </w:rPr>
        <w:t xml:space="preserve">original sample </w:t>
      </w:r>
      <w:r w:rsidRPr="00B36823">
        <w:rPr>
          <w:rFonts w:ascii="Times New Roman" w:hAnsi="Times New Roman" w:cs="Times New Roman"/>
          <w:sz w:val="24"/>
          <w:szCs w:val="24"/>
        </w:rPr>
        <w:t>yaitu positif (</w:t>
      </w:r>
      <w:r w:rsidRPr="00B36823">
        <w:rPr>
          <w:rFonts w:ascii="Times New Roman" w:hAnsi="Times New Roman" w:cs="Times New Roman"/>
          <w:color w:val="000000"/>
          <w:sz w:val="24"/>
          <w:szCs w:val="24"/>
        </w:rPr>
        <w:t>0.040</w:t>
      </w:r>
      <w:r w:rsidRPr="00B36823">
        <w:rPr>
          <w:rFonts w:ascii="Times New Roman" w:hAnsi="Times New Roman" w:cs="Times New Roman"/>
          <w:sz w:val="24"/>
          <w:szCs w:val="24"/>
        </w:rPr>
        <w:t>), Nilai T-</w:t>
      </w:r>
      <w:r w:rsidRPr="00B36823">
        <w:rPr>
          <w:rFonts w:ascii="Times New Roman" w:hAnsi="Times New Roman" w:cs="Times New Roman"/>
          <w:i/>
          <w:sz w:val="24"/>
          <w:szCs w:val="24"/>
        </w:rPr>
        <w:t>Statistic</w:t>
      </w:r>
      <w:r w:rsidRPr="00B36823">
        <w:rPr>
          <w:rFonts w:ascii="Times New Roman" w:hAnsi="Times New Roman" w:cs="Times New Roman"/>
          <w:sz w:val="24"/>
          <w:szCs w:val="24"/>
        </w:rPr>
        <w:t xml:space="preserve"> yaitu </w:t>
      </w:r>
      <w:r w:rsidRPr="00B36823">
        <w:rPr>
          <w:rFonts w:ascii="Times New Roman" w:hAnsi="Times New Roman" w:cs="Times New Roman"/>
          <w:color w:val="000000"/>
          <w:sz w:val="24"/>
          <w:szCs w:val="24"/>
        </w:rPr>
        <w:t>0.433</w:t>
      </w:r>
      <w:r w:rsidRPr="00B36823">
        <w:rPr>
          <w:rFonts w:ascii="Times New Roman" w:hAnsi="Times New Roman" w:cs="Times New Roman"/>
          <w:sz w:val="24"/>
          <w:szCs w:val="24"/>
        </w:rPr>
        <w:t xml:space="preserve"> (&lt;1,964) dengan nilai </w:t>
      </w:r>
      <w:r w:rsidRPr="00B36823">
        <w:rPr>
          <w:rFonts w:ascii="Times New Roman" w:hAnsi="Times New Roman" w:cs="Times New Roman"/>
          <w:i/>
          <w:sz w:val="24"/>
          <w:szCs w:val="24"/>
        </w:rPr>
        <w:t>P Value</w:t>
      </w:r>
      <w:r w:rsidRPr="00B36823">
        <w:rPr>
          <w:rFonts w:ascii="Times New Roman" w:hAnsi="Times New Roman" w:cs="Times New Roman"/>
          <w:sz w:val="24"/>
          <w:szCs w:val="24"/>
        </w:rPr>
        <w:t xml:space="preserve"> yaitu 0.665 (&gt;0,05), maka dapat disimpulkan bahwa Saluran distribusi (X</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berpengaruh positif namun tidak signifikan terhadap Loyalitas pelanggan (Y</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xml:space="preserve">), dengan demikian </w:t>
      </w:r>
      <w:r w:rsidRPr="00B36823">
        <w:rPr>
          <w:rFonts w:ascii="Times New Roman" w:hAnsi="Times New Roman" w:cs="Times New Roman"/>
          <w:b/>
          <w:sz w:val="24"/>
          <w:szCs w:val="24"/>
        </w:rPr>
        <w:t>Hipotesis ke 5 ditolak</w:t>
      </w:r>
      <w:r w:rsidRPr="00B3682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Saluran distribusi meningkat maka Loyalitas pelanggan  tidak meningkat secara signifikan. Saluran distribusi tidak berpengaruh secara signifikan terhadap Loyalitas pelanggan dapat terjadi akibat dari ketidakefektifan  Saluran distribusi yang dirasakan konsumen yang dapat menyebabkan keluhan kepada toko. Hal tersebut menyebabkan banyak pelanggan yang tidak loyal kepada Toko Pupuk dan Pertanian Iwan Jaya. Hasil penelitian ini menolak hasil penelitian terdahulu oleh Situmeang </w:t>
      </w:r>
      <w:r>
        <w:rPr>
          <w:rFonts w:ascii="Times New Roman" w:hAnsi="Times New Roman" w:cs="Times New Roman"/>
          <w:i/>
          <w:sz w:val="24"/>
          <w:szCs w:val="24"/>
        </w:rPr>
        <w:t xml:space="preserve">et </w:t>
      </w:r>
      <w:r w:rsidRPr="00CD53E7">
        <w:rPr>
          <w:rFonts w:ascii="Times New Roman" w:hAnsi="Times New Roman" w:cs="Times New Roman"/>
          <w:i/>
          <w:sz w:val="24"/>
          <w:szCs w:val="24"/>
        </w:rPr>
        <w:t>al</w:t>
      </w:r>
      <w:r>
        <w:rPr>
          <w:rFonts w:ascii="Times New Roman" w:hAnsi="Times New Roman" w:cs="Times New Roman"/>
          <w:sz w:val="24"/>
          <w:szCs w:val="24"/>
        </w:rPr>
        <w:t>., (2020).</w:t>
      </w:r>
    </w:p>
    <w:p w14:paraId="5502A369" w14:textId="016C2D9A" w:rsidR="002F4F36" w:rsidRPr="000D4020" w:rsidRDefault="002F4F36" w:rsidP="002F4F3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Fasilitas terhadap Loyalitas pelanggan</w:t>
      </w:r>
    </w:p>
    <w:p w14:paraId="473FA644" w14:textId="77777777" w:rsidR="002F4F36" w:rsidRDefault="002F4F36" w:rsidP="002F4F36">
      <w:pPr>
        <w:spacing w:line="240" w:lineRule="auto"/>
        <w:ind w:firstLine="567"/>
        <w:jc w:val="both"/>
        <w:rPr>
          <w:rFonts w:ascii="Times New Roman" w:hAnsi="Times New Roman" w:cs="Times New Roman"/>
          <w:sz w:val="24"/>
          <w:szCs w:val="24"/>
        </w:rPr>
      </w:pPr>
      <w:r w:rsidRPr="00B36823">
        <w:rPr>
          <w:rFonts w:ascii="Times New Roman" w:hAnsi="Times New Roman" w:cs="Times New Roman"/>
          <w:sz w:val="24"/>
          <w:szCs w:val="24"/>
        </w:rPr>
        <w:t xml:space="preserve">Hasil uji hipotesis keenam dengan mengacu pada nilai </w:t>
      </w:r>
      <w:r w:rsidRPr="00B36823">
        <w:rPr>
          <w:rFonts w:ascii="Times New Roman" w:hAnsi="Times New Roman" w:cs="Times New Roman"/>
          <w:i/>
          <w:sz w:val="24"/>
          <w:szCs w:val="24"/>
        </w:rPr>
        <w:t xml:space="preserve">original sample </w:t>
      </w:r>
      <w:r w:rsidRPr="00B36823">
        <w:rPr>
          <w:rFonts w:ascii="Times New Roman" w:hAnsi="Times New Roman" w:cs="Times New Roman"/>
          <w:sz w:val="24"/>
          <w:szCs w:val="24"/>
        </w:rPr>
        <w:t>yaitu positif (</w:t>
      </w:r>
      <w:r w:rsidRPr="00B36823">
        <w:rPr>
          <w:rFonts w:ascii="Times New Roman" w:hAnsi="Times New Roman" w:cs="Times New Roman"/>
          <w:color w:val="000000"/>
          <w:sz w:val="24"/>
          <w:szCs w:val="24"/>
        </w:rPr>
        <w:t>0.318</w:t>
      </w:r>
      <w:r w:rsidRPr="00B36823">
        <w:rPr>
          <w:rFonts w:ascii="Times New Roman" w:hAnsi="Times New Roman" w:cs="Times New Roman"/>
          <w:sz w:val="24"/>
          <w:szCs w:val="24"/>
        </w:rPr>
        <w:t>), Nilai T-</w:t>
      </w:r>
      <w:r w:rsidRPr="00B36823">
        <w:rPr>
          <w:rFonts w:ascii="Times New Roman" w:hAnsi="Times New Roman" w:cs="Times New Roman"/>
          <w:i/>
          <w:sz w:val="24"/>
          <w:szCs w:val="24"/>
        </w:rPr>
        <w:t>Statistic</w:t>
      </w:r>
      <w:r w:rsidRPr="00B36823">
        <w:rPr>
          <w:rFonts w:ascii="Times New Roman" w:hAnsi="Times New Roman" w:cs="Times New Roman"/>
          <w:sz w:val="24"/>
          <w:szCs w:val="24"/>
        </w:rPr>
        <w:t xml:space="preserve"> yaitu </w:t>
      </w:r>
      <w:r w:rsidRPr="00B36823">
        <w:rPr>
          <w:rFonts w:ascii="Times New Roman" w:hAnsi="Times New Roman" w:cs="Times New Roman"/>
          <w:color w:val="000000"/>
          <w:sz w:val="24"/>
          <w:szCs w:val="24"/>
        </w:rPr>
        <w:t>3.073</w:t>
      </w:r>
      <w:r w:rsidRPr="00B36823">
        <w:rPr>
          <w:rFonts w:ascii="Times New Roman" w:hAnsi="Times New Roman" w:cs="Times New Roman"/>
          <w:sz w:val="24"/>
          <w:szCs w:val="24"/>
        </w:rPr>
        <w:t xml:space="preserve"> (≥1,964) dengan nilai </w:t>
      </w:r>
      <w:r w:rsidRPr="00B36823">
        <w:rPr>
          <w:rFonts w:ascii="Times New Roman" w:hAnsi="Times New Roman" w:cs="Times New Roman"/>
          <w:i/>
          <w:sz w:val="24"/>
          <w:szCs w:val="24"/>
        </w:rPr>
        <w:t>P Value</w:t>
      </w:r>
      <w:r w:rsidRPr="00B36823">
        <w:rPr>
          <w:rFonts w:ascii="Times New Roman" w:hAnsi="Times New Roman" w:cs="Times New Roman"/>
          <w:sz w:val="24"/>
          <w:szCs w:val="24"/>
        </w:rPr>
        <w:t xml:space="preserve"> yaitu 0.002 (≤0,05), maka dapat disimpulkan bahwa Fasilitas (X</w:t>
      </w:r>
      <w:r w:rsidRPr="00B36823">
        <w:rPr>
          <w:rFonts w:ascii="Times New Roman" w:hAnsi="Times New Roman" w:cs="Times New Roman"/>
          <w:sz w:val="24"/>
          <w:szCs w:val="24"/>
          <w:vertAlign w:val="subscript"/>
        </w:rPr>
        <w:t>3</w:t>
      </w:r>
      <w:r w:rsidRPr="00B36823">
        <w:rPr>
          <w:rFonts w:ascii="Times New Roman" w:hAnsi="Times New Roman" w:cs="Times New Roman"/>
          <w:sz w:val="24"/>
          <w:szCs w:val="24"/>
        </w:rPr>
        <w:t>) berpengaruh signifikan positif terhadap Loyalitas pelanggan (Y</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xml:space="preserve">), dengan demikian </w:t>
      </w:r>
      <w:r w:rsidRPr="00B36823">
        <w:rPr>
          <w:rFonts w:ascii="Times New Roman" w:hAnsi="Times New Roman" w:cs="Times New Roman"/>
          <w:b/>
          <w:sz w:val="24"/>
          <w:szCs w:val="24"/>
        </w:rPr>
        <w:t>Hipotesis ke 6 diterima</w:t>
      </w:r>
      <w:r w:rsidRPr="00B3682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Fasilitas meningkat maka Loyalitas pelanggan akan semakin meningkat, begitupun sebaliknya jika Fasilitas </w:t>
      </w:r>
      <w:r>
        <w:rPr>
          <w:rFonts w:ascii="Times New Roman" w:hAnsi="Times New Roman" w:cs="Times New Roman"/>
          <w:sz w:val="24"/>
          <w:szCs w:val="24"/>
        </w:rPr>
        <w:lastRenderedPageBreak/>
        <w:t xml:space="preserve">menurun maka Loyalitas pelanggan juga akan menurun. Artinya semakin baik Fasilitas yang ada maka akan semakin tinggi  loyalitas yang akan diberikan oleh pelanggan. Dengan adanya Fasilitas yang lengkap dan memadai di toko sangat memengaruhi tingkat Loyalitas pelanggan untuk melakukan pembelian kembali dan lebih memilih untuk membeli produk atau barang di Toko Pupuk dan Pertanian Iwan Jaya dibandingkan di toko lain. Ketika konsumen mendapatkan Fasilitas yang baik maka akan meningkatkan kepuasan terhadap toko tersebut. Hasil penelitian ini memperkuat dan mendukung hasil penelitian terdahulu oleh Suhardi </w:t>
      </w:r>
      <w:r>
        <w:rPr>
          <w:rFonts w:ascii="Times New Roman" w:hAnsi="Times New Roman" w:cs="Times New Roman"/>
          <w:i/>
          <w:sz w:val="24"/>
          <w:szCs w:val="24"/>
        </w:rPr>
        <w:t>et al</w:t>
      </w:r>
      <w:r>
        <w:rPr>
          <w:rFonts w:ascii="Times New Roman" w:hAnsi="Times New Roman" w:cs="Times New Roman"/>
          <w:sz w:val="24"/>
          <w:szCs w:val="24"/>
        </w:rPr>
        <w:t>., (2022) dan Winata dan Prabowo (2022).</w:t>
      </w:r>
    </w:p>
    <w:p w14:paraId="2669BF55" w14:textId="77777777" w:rsidR="002F4F36" w:rsidRDefault="002F4F36" w:rsidP="00550411">
      <w:pPr>
        <w:spacing w:line="240" w:lineRule="auto"/>
        <w:jc w:val="both"/>
        <w:rPr>
          <w:rFonts w:ascii="Times New Roman" w:hAnsi="Times New Roman" w:cs="Times New Roman"/>
          <w:sz w:val="24"/>
          <w:szCs w:val="24"/>
        </w:rPr>
      </w:pPr>
    </w:p>
    <w:p w14:paraId="620360B7" w14:textId="7B829C5C" w:rsidR="00550411" w:rsidRPr="006F4CAF" w:rsidRDefault="002F4F36" w:rsidP="0055041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Pengaruh Kepuasan konsumen terhadap Loyalitas pelanggan</w:t>
      </w:r>
    </w:p>
    <w:p w14:paraId="12404426" w14:textId="423FF208" w:rsidR="002F4F36" w:rsidRPr="00F209EC" w:rsidRDefault="002F4F36" w:rsidP="002F4F36">
      <w:pPr>
        <w:spacing w:line="240" w:lineRule="auto"/>
        <w:ind w:firstLine="567"/>
        <w:jc w:val="both"/>
        <w:rPr>
          <w:rFonts w:ascii="Times New Roman" w:hAnsi="Times New Roman" w:cs="Times New Roman"/>
          <w:sz w:val="24"/>
          <w:szCs w:val="24"/>
        </w:rPr>
      </w:pPr>
      <w:r w:rsidRPr="00B36823">
        <w:rPr>
          <w:rFonts w:ascii="Times New Roman" w:hAnsi="Times New Roman" w:cs="Times New Roman"/>
          <w:sz w:val="24"/>
          <w:szCs w:val="24"/>
        </w:rPr>
        <w:t xml:space="preserve">Hasil uji hipotesis ketujuh dengan mengacu pada nilai </w:t>
      </w:r>
      <w:r w:rsidRPr="00B36823">
        <w:rPr>
          <w:rFonts w:ascii="Times New Roman" w:hAnsi="Times New Roman" w:cs="Times New Roman"/>
          <w:i/>
          <w:sz w:val="24"/>
          <w:szCs w:val="24"/>
        </w:rPr>
        <w:t xml:space="preserve">original sample </w:t>
      </w:r>
      <w:r w:rsidRPr="00B36823">
        <w:rPr>
          <w:rFonts w:ascii="Times New Roman" w:hAnsi="Times New Roman" w:cs="Times New Roman"/>
          <w:sz w:val="24"/>
          <w:szCs w:val="24"/>
        </w:rPr>
        <w:t>yaitu positif (</w:t>
      </w:r>
      <w:r w:rsidRPr="00B36823">
        <w:rPr>
          <w:rFonts w:ascii="Times New Roman" w:hAnsi="Times New Roman" w:cs="Times New Roman"/>
          <w:color w:val="000000"/>
          <w:sz w:val="24"/>
          <w:szCs w:val="24"/>
        </w:rPr>
        <w:t>0.229</w:t>
      </w:r>
      <w:r w:rsidRPr="00B36823">
        <w:rPr>
          <w:rFonts w:ascii="Times New Roman" w:hAnsi="Times New Roman" w:cs="Times New Roman"/>
          <w:sz w:val="24"/>
          <w:szCs w:val="24"/>
        </w:rPr>
        <w:t>), Nilai T-</w:t>
      </w:r>
      <w:r w:rsidRPr="00B36823">
        <w:rPr>
          <w:rFonts w:ascii="Times New Roman" w:hAnsi="Times New Roman" w:cs="Times New Roman"/>
          <w:i/>
          <w:sz w:val="24"/>
          <w:szCs w:val="24"/>
        </w:rPr>
        <w:t>Statistic</w:t>
      </w:r>
      <w:r w:rsidRPr="00B36823">
        <w:rPr>
          <w:rFonts w:ascii="Times New Roman" w:hAnsi="Times New Roman" w:cs="Times New Roman"/>
          <w:sz w:val="24"/>
          <w:szCs w:val="24"/>
        </w:rPr>
        <w:t xml:space="preserve"> yaitu </w:t>
      </w:r>
      <w:r w:rsidRPr="00B36823">
        <w:rPr>
          <w:rFonts w:ascii="Times New Roman" w:hAnsi="Times New Roman" w:cs="Times New Roman"/>
          <w:color w:val="000000"/>
          <w:sz w:val="24"/>
          <w:szCs w:val="24"/>
        </w:rPr>
        <w:t>2.201</w:t>
      </w:r>
      <w:r w:rsidRPr="00B36823">
        <w:rPr>
          <w:rFonts w:ascii="Times New Roman" w:hAnsi="Times New Roman" w:cs="Times New Roman"/>
          <w:sz w:val="24"/>
          <w:szCs w:val="24"/>
        </w:rPr>
        <w:t xml:space="preserve"> (≥1,964) dengan nilai </w:t>
      </w:r>
      <w:r w:rsidRPr="00B36823">
        <w:rPr>
          <w:rFonts w:ascii="Times New Roman" w:hAnsi="Times New Roman" w:cs="Times New Roman"/>
          <w:i/>
          <w:sz w:val="24"/>
          <w:szCs w:val="24"/>
        </w:rPr>
        <w:t>P Value</w:t>
      </w:r>
      <w:r w:rsidRPr="00B36823">
        <w:rPr>
          <w:rFonts w:ascii="Times New Roman" w:hAnsi="Times New Roman" w:cs="Times New Roman"/>
          <w:sz w:val="24"/>
          <w:szCs w:val="24"/>
        </w:rPr>
        <w:t xml:space="preserve"> yaitu 0.028 (≤0,05), maka dapat disimpulkan bahwa Kepuasan konsumen (Y</w:t>
      </w:r>
      <w:r w:rsidRPr="00B36823">
        <w:rPr>
          <w:rFonts w:ascii="Times New Roman" w:hAnsi="Times New Roman" w:cs="Times New Roman"/>
          <w:sz w:val="24"/>
          <w:szCs w:val="24"/>
          <w:vertAlign w:val="subscript"/>
        </w:rPr>
        <w:t>1</w:t>
      </w:r>
      <w:r w:rsidRPr="00B36823">
        <w:rPr>
          <w:rFonts w:ascii="Times New Roman" w:hAnsi="Times New Roman" w:cs="Times New Roman"/>
          <w:sz w:val="24"/>
          <w:szCs w:val="24"/>
        </w:rPr>
        <w:t>) berpengaruh signifikan positif terhadap Loyalitas pelanggan (Y</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xml:space="preserve">), dengan demikian </w:t>
      </w:r>
      <w:r w:rsidRPr="00B36823">
        <w:rPr>
          <w:rFonts w:ascii="Times New Roman" w:hAnsi="Times New Roman" w:cs="Times New Roman"/>
          <w:b/>
          <w:sz w:val="24"/>
          <w:szCs w:val="24"/>
        </w:rPr>
        <w:t>Hipotesis ke 7 diterima</w:t>
      </w:r>
      <w:r w:rsidRPr="00B3682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jika Kepuasan konsumen meningkat maka Loyalitas pelanggan akan semakin meningkat, begitupun sebaliknya jika Kepuasan konsumen menurun maka Loyalitas pelanggan juga akan menurun. Dengan tingginya Kepuasan konsumen terhadap Toko Pupuk dan Pertanian Iwan Jaya sangat memengaruhi tingkat Loyalitas pelanggan. Ketika </w:t>
      </w:r>
      <w:r>
        <w:rPr>
          <w:rFonts w:ascii="Times New Roman" w:hAnsi="Times New Roman" w:cs="Times New Roman"/>
          <w:sz w:val="24"/>
          <w:szCs w:val="24"/>
        </w:rPr>
        <w:lastRenderedPageBreak/>
        <w:t xml:space="preserve">konsumen mendapatkan kepuasan yang sangat baik maka akan meningkatkan rasa loyalitas terhadap toko tersebut sehingga akan lebih memilih untuk melakukan pembelian ulang di toko tersebut daripada di toko lain. Hasil penelitian ini memperkuat dan mendukung hasil penelitian terdahulu oleh </w:t>
      </w:r>
      <w:r w:rsidR="00FF440B">
        <w:rPr>
          <w:rFonts w:ascii="Times New Roman" w:hAnsi="Times New Roman" w:cs="Times New Roman"/>
          <w:sz w:val="24"/>
          <w:szCs w:val="24"/>
        </w:rPr>
        <w:t xml:space="preserve">Arizal </w:t>
      </w:r>
      <w:r w:rsidR="00FF440B">
        <w:rPr>
          <w:rFonts w:ascii="Times New Roman" w:hAnsi="Times New Roman" w:cs="Times New Roman"/>
          <w:i/>
          <w:sz w:val="24"/>
          <w:szCs w:val="24"/>
        </w:rPr>
        <w:t xml:space="preserve">et </w:t>
      </w:r>
      <w:r w:rsidR="00FF440B" w:rsidRPr="00FF440B">
        <w:rPr>
          <w:rFonts w:ascii="Times New Roman" w:hAnsi="Times New Roman" w:cs="Times New Roman"/>
          <w:i/>
          <w:sz w:val="24"/>
          <w:szCs w:val="24"/>
        </w:rPr>
        <w:t>al</w:t>
      </w:r>
      <w:r w:rsidR="00FF440B">
        <w:rPr>
          <w:rFonts w:ascii="Times New Roman" w:hAnsi="Times New Roman" w:cs="Times New Roman"/>
          <w:sz w:val="24"/>
          <w:szCs w:val="24"/>
        </w:rPr>
        <w:t>., (2023)</w:t>
      </w:r>
      <w:r w:rsidR="00376F6A">
        <w:rPr>
          <w:rFonts w:ascii="Times New Roman" w:hAnsi="Times New Roman" w:cs="Times New Roman"/>
          <w:sz w:val="24"/>
          <w:szCs w:val="24"/>
        </w:rPr>
        <w:t xml:space="preserve"> dan </w:t>
      </w:r>
      <w:r w:rsidR="00F209EC">
        <w:rPr>
          <w:rFonts w:ascii="Times New Roman" w:hAnsi="Times New Roman" w:cs="Times New Roman"/>
          <w:sz w:val="24"/>
          <w:szCs w:val="24"/>
        </w:rPr>
        <w:t xml:space="preserve">menolak penelitian terdahulu oleh Maisaroh </w:t>
      </w:r>
      <w:r w:rsidR="00F209EC">
        <w:rPr>
          <w:rFonts w:ascii="Times New Roman" w:hAnsi="Times New Roman" w:cs="Times New Roman"/>
          <w:i/>
          <w:sz w:val="24"/>
          <w:szCs w:val="24"/>
        </w:rPr>
        <w:t>et al</w:t>
      </w:r>
      <w:r w:rsidR="00F209EC">
        <w:rPr>
          <w:rFonts w:ascii="Times New Roman" w:hAnsi="Times New Roman" w:cs="Times New Roman"/>
          <w:sz w:val="24"/>
          <w:szCs w:val="24"/>
        </w:rPr>
        <w:t>., (2024).</w:t>
      </w:r>
    </w:p>
    <w:p w14:paraId="18942504" w14:textId="77777777" w:rsidR="002F4F36" w:rsidRDefault="002F4F36" w:rsidP="002F4F36">
      <w:pPr>
        <w:spacing w:line="240" w:lineRule="auto"/>
        <w:jc w:val="both"/>
        <w:rPr>
          <w:rFonts w:ascii="Times New Roman" w:hAnsi="Times New Roman" w:cs="Times New Roman"/>
          <w:sz w:val="24"/>
          <w:szCs w:val="24"/>
        </w:rPr>
      </w:pPr>
    </w:p>
    <w:p w14:paraId="2E794A70" w14:textId="10F1D24A" w:rsidR="002F4F36" w:rsidRDefault="002F4F36" w:rsidP="002F4F3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Kualitas pelayanan terhadap Loyalitas pelanggan melalui Kepuasan konsumen</w:t>
      </w:r>
    </w:p>
    <w:p w14:paraId="281D10C4" w14:textId="6FCD78B6" w:rsidR="002F4F36" w:rsidRPr="002F4F36" w:rsidRDefault="002F4F36" w:rsidP="002F4F36">
      <w:pPr>
        <w:spacing w:line="240" w:lineRule="auto"/>
        <w:ind w:firstLine="567"/>
        <w:jc w:val="both"/>
        <w:rPr>
          <w:rFonts w:ascii="Times New Roman" w:hAnsi="Times New Roman" w:cs="Times New Roman"/>
          <w:sz w:val="24"/>
          <w:szCs w:val="24"/>
        </w:rPr>
      </w:pPr>
      <w:r w:rsidRPr="00B36823">
        <w:rPr>
          <w:rFonts w:ascii="Times New Roman" w:hAnsi="Times New Roman" w:cs="Times New Roman"/>
          <w:sz w:val="24"/>
          <w:szCs w:val="24"/>
        </w:rPr>
        <w:t xml:space="preserve">Hasil uji hipotesis kedelapan dengan mengacu pada nilai </w:t>
      </w:r>
      <w:r w:rsidRPr="00B36823">
        <w:rPr>
          <w:rFonts w:ascii="Times New Roman" w:hAnsi="Times New Roman" w:cs="Times New Roman"/>
          <w:i/>
          <w:sz w:val="24"/>
          <w:szCs w:val="24"/>
        </w:rPr>
        <w:t xml:space="preserve">original sample </w:t>
      </w:r>
      <w:r w:rsidRPr="00B36823">
        <w:rPr>
          <w:rFonts w:ascii="Times New Roman" w:hAnsi="Times New Roman" w:cs="Times New Roman"/>
          <w:sz w:val="24"/>
          <w:szCs w:val="24"/>
        </w:rPr>
        <w:t>yaitu positif (</w:t>
      </w:r>
      <w:r w:rsidRPr="00B36823">
        <w:rPr>
          <w:rFonts w:ascii="Times New Roman" w:hAnsi="Times New Roman" w:cs="Times New Roman"/>
          <w:color w:val="000000"/>
          <w:sz w:val="24"/>
          <w:szCs w:val="24"/>
        </w:rPr>
        <w:t>0.072</w:t>
      </w:r>
      <w:r w:rsidRPr="00B36823">
        <w:rPr>
          <w:rFonts w:ascii="Times New Roman" w:hAnsi="Times New Roman" w:cs="Times New Roman"/>
          <w:sz w:val="24"/>
          <w:szCs w:val="24"/>
        </w:rPr>
        <w:t>), Nilai T-</w:t>
      </w:r>
      <w:r w:rsidRPr="00B36823">
        <w:rPr>
          <w:rFonts w:ascii="Times New Roman" w:hAnsi="Times New Roman" w:cs="Times New Roman"/>
          <w:i/>
          <w:sz w:val="24"/>
          <w:szCs w:val="24"/>
        </w:rPr>
        <w:t>Statistic</w:t>
      </w:r>
      <w:r w:rsidRPr="00B36823">
        <w:rPr>
          <w:rFonts w:ascii="Times New Roman" w:hAnsi="Times New Roman" w:cs="Times New Roman"/>
          <w:sz w:val="24"/>
          <w:szCs w:val="24"/>
        </w:rPr>
        <w:t xml:space="preserve"> yaitu </w:t>
      </w:r>
      <w:r w:rsidRPr="00B36823">
        <w:rPr>
          <w:rFonts w:ascii="Times New Roman" w:hAnsi="Times New Roman" w:cs="Times New Roman"/>
          <w:color w:val="000000"/>
          <w:sz w:val="24"/>
          <w:szCs w:val="24"/>
        </w:rPr>
        <w:t>1.589</w:t>
      </w:r>
      <w:r w:rsidRPr="00B36823">
        <w:rPr>
          <w:rFonts w:ascii="Times New Roman" w:hAnsi="Times New Roman" w:cs="Times New Roman"/>
          <w:sz w:val="24"/>
          <w:szCs w:val="24"/>
        </w:rPr>
        <w:t xml:space="preserve"> (&lt;1,964) dengan nilai </w:t>
      </w:r>
      <w:r w:rsidRPr="00B36823">
        <w:rPr>
          <w:rFonts w:ascii="Times New Roman" w:hAnsi="Times New Roman" w:cs="Times New Roman"/>
          <w:i/>
          <w:sz w:val="24"/>
          <w:szCs w:val="24"/>
        </w:rPr>
        <w:t>P Value</w:t>
      </w:r>
      <w:r w:rsidRPr="00B36823">
        <w:rPr>
          <w:rFonts w:ascii="Times New Roman" w:hAnsi="Times New Roman" w:cs="Times New Roman"/>
          <w:sz w:val="24"/>
          <w:szCs w:val="24"/>
        </w:rPr>
        <w:t xml:space="preserve"> yaitu 0.113 (&gt;0,05), maka dapat disimpulkan bahwa Kualitas pelayanan (X</w:t>
      </w:r>
      <w:r w:rsidRPr="00B36823">
        <w:rPr>
          <w:rFonts w:ascii="Times New Roman" w:hAnsi="Times New Roman" w:cs="Times New Roman"/>
          <w:sz w:val="24"/>
          <w:szCs w:val="24"/>
          <w:vertAlign w:val="subscript"/>
        </w:rPr>
        <w:t>1</w:t>
      </w:r>
      <w:r w:rsidRPr="00B36823">
        <w:rPr>
          <w:rFonts w:ascii="Times New Roman" w:hAnsi="Times New Roman" w:cs="Times New Roman"/>
          <w:sz w:val="24"/>
          <w:szCs w:val="24"/>
        </w:rPr>
        <w:t xml:space="preserve">) berpengaruh </w:t>
      </w:r>
      <w:r>
        <w:rPr>
          <w:rFonts w:ascii="Times New Roman" w:hAnsi="Times New Roman" w:cs="Times New Roman"/>
          <w:sz w:val="24"/>
          <w:szCs w:val="24"/>
        </w:rPr>
        <w:t xml:space="preserve">secara </w:t>
      </w:r>
      <w:r w:rsidRPr="00B36823">
        <w:rPr>
          <w:rFonts w:ascii="Times New Roman" w:hAnsi="Times New Roman" w:cs="Times New Roman"/>
          <w:sz w:val="24"/>
          <w:szCs w:val="24"/>
        </w:rPr>
        <w:t>positif namun tidak signifikan terhadap Loyalitas pelanggan (Y</w:t>
      </w:r>
      <w:r w:rsidRPr="00B36823">
        <w:rPr>
          <w:rFonts w:ascii="Times New Roman" w:hAnsi="Times New Roman" w:cs="Times New Roman"/>
          <w:sz w:val="24"/>
          <w:szCs w:val="24"/>
          <w:vertAlign w:val="subscript"/>
        </w:rPr>
        <w:t>2</w:t>
      </w:r>
      <w:r w:rsidRPr="00B36823">
        <w:rPr>
          <w:rFonts w:ascii="Times New Roman" w:hAnsi="Times New Roman" w:cs="Times New Roman"/>
          <w:sz w:val="24"/>
          <w:szCs w:val="24"/>
        </w:rPr>
        <w:t>) melalui Kepuasan konsumen (Y</w:t>
      </w:r>
      <w:r w:rsidRPr="00B36823">
        <w:rPr>
          <w:rFonts w:ascii="Times New Roman" w:hAnsi="Times New Roman" w:cs="Times New Roman"/>
          <w:sz w:val="24"/>
          <w:szCs w:val="24"/>
          <w:vertAlign w:val="subscript"/>
        </w:rPr>
        <w:t>1</w:t>
      </w:r>
      <w:r w:rsidRPr="00B36823">
        <w:rPr>
          <w:rFonts w:ascii="Times New Roman" w:hAnsi="Times New Roman" w:cs="Times New Roman"/>
          <w:sz w:val="24"/>
          <w:szCs w:val="24"/>
        </w:rPr>
        <w:t xml:space="preserve">), dengan demikian </w:t>
      </w:r>
      <w:r w:rsidRPr="00B36823">
        <w:rPr>
          <w:rFonts w:ascii="Times New Roman" w:hAnsi="Times New Roman" w:cs="Times New Roman"/>
          <w:b/>
          <w:sz w:val="24"/>
          <w:szCs w:val="24"/>
        </w:rPr>
        <w:t>Hipotesis ke 8 ditolak</w:t>
      </w:r>
      <w:r w:rsidRPr="00B36823">
        <w:rPr>
          <w:rFonts w:ascii="Times New Roman" w:hAnsi="Times New Roman" w:cs="Times New Roman"/>
          <w:sz w:val="24"/>
          <w:szCs w:val="24"/>
        </w:rPr>
        <w:t>.</w:t>
      </w:r>
      <w:r>
        <w:rPr>
          <w:rFonts w:ascii="Times New Roman" w:hAnsi="Times New Roman" w:cs="Times New Roman"/>
          <w:sz w:val="24"/>
          <w:szCs w:val="24"/>
        </w:rPr>
        <w:t xml:space="preserve"> Berdasarkan pengujian maka dapat disimpulkan bahwa konsumen kurang menyukai Kualitas pelayanan yang ditawarkan untuk meningkatkan Loyalitas pelanggan sehingga menyebabkan menurunnya Kepuasan konsumen. Jika dilihat secara langsung Kualitas pelayanan adalah hal yang dapat berdampak terhadap Loyalitas pelanggan, hal ini dapat dilihat dari kurang puasnya konsumen akan Kualitas pelayanan yang didapat sehingga timbul penurunan Loyalitas pelanggan dan mengakibatkan Kepuasan konsumen menurun. Hasil penelitian ini menolak hasil penelitian terdahulu oleh </w:t>
      </w:r>
      <w:r w:rsidR="00F209EC">
        <w:rPr>
          <w:rFonts w:ascii="Times New Roman" w:hAnsi="Times New Roman" w:cs="Times New Roman"/>
          <w:sz w:val="24"/>
          <w:szCs w:val="24"/>
        </w:rPr>
        <w:t xml:space="preserve">Maisaroh </w:t>
      </w:r>
      <w:r w:rsidR="00F209EC">
        <w:rPr>
          <w:rFonts w:ascii="Times New Roman" w:hAnsi="Times New Roman" w:cs="Times New Roman"/>
          <w:i/>
          <w:sz w:val="24"/>
          <w:szCs w:val="24"/>
        </w:rPr>
        <w:t xml:space="preserve">et </w:t>
      </w:r>
      <w:r w:rsidR="00F209EC" w:rsidRPr="00F209EC">
        <w:rPr>
          <w:rFonts w:ascii="Times New Roman" w:hAnsi="Times New Roman" w:cs="Times New Roman"/>
          <w:i/>
          <w:sz w:val="24"/>
          <w:szCs w:val="24"/>
        </w:rPr>
        <w:t>al</w:t>
      </w:r>
      <w:r w:rsidR="00F209EC">
        <w:rPr>
          <w:rFonts w:ascii="Times New Roman" w:hAnsi="Times New Roman" w:cs="Times New Roman"/>
          <w:sz w:val="24"/>
          <w:szCs w:val="24"/>
        </w:rPr>
        <w:t xml:space="preserve">., (2024) </w:t>
      </w:r>
      <w:r>
        <w:rPr>
          <w:rFonts w:ascii="Times New Roman" w:hAnsi="Times New Roman" w:cs="Times New Roman"/>
          <w:sz w:val="24"/>
          <w:szCs w:val="24"/>
        </w:rPr>
        <w:t>dan Winata dan Prabowo (2022).</w:t>
      </w:r>
    </w:p>
    <w:p w14:paraId="0A690E06" w14:textId="20795EE6" w:rsidR="002F4F36" w:rsidRDefault="002F4F36" w:rsidP="002F4F3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Pengaruh Saluran distribusi terhadap Loyalitas pelanggan melalui Kepuasan konsumen</w:t>
      </w:r>
    </w:p>
    <w:p w14:paraId="2797CC38" w14:textId="36AEA940" w:rsidR="001567F9" w:rsidRDefault="002F4F36" w:rsidP="002F4F36">
      <w:pPr>
        <w:pStyle w:val="Heading2"/>
        <w:spacing w:before="0" w:beforeAutospacing="0" w:after="0" w:afterAutospacing="0"/>
        <w:ind w:firstLine="567"/>
        <w:jc w:val="both"/>
        <w:rPr>
          <w:b w:val="0"/>
          <w:sz w:val="24"/>
          <w:szCs w:val="24"/>
        </w:rPr>
      </w:pPr>
      <w:r w:rsidRPr="002F4F36">
        <w:rPr>
          <w:b w:val="0"/>
          <w:sz w:val="24"/>
          <w:szCs w:val="24"/>
        </w:rPr>
        <w:t xml:space="preserve">Hasil uji hipotesis kesembilan dengan mengacu pada nilai </w:t>
      </w:r>
      <w:r w:rsidRPr="002F4F36">
        <w:rPr>
          <w:b w:val="0"/>
          <w:i/>
          <w:sz w:val="24"/>
          <w:szCs w:val="24"/>
        </w:rPr>
        <w:t xml:space="preserve">original sample </w:t>
      </w:r>
      <w:r w:rsidRPr="002F4F36">
        <w:rPr>
          <w:b w:val="0"/>
          <w:sz w:val="24"/>
          <w:szCs w:val="24"/>
        </w:rPr>
        <w:t>yaitu positif (</w:t>
      </w:r>
      <w:r w:rsidRPr="002F4F36">
        <w:rPr>
          <w:b w:val="0"/>
          <w:color w:val="000000"/>
          <w:sz w:val="24"/>
          <w:szCs w:val="24"/>
        </w:rPr>
        <w:t>0.039</w:t>
      </w:r>
      <w:r w:rsidRPr="002F4F36">
        <w:rPr>
          <w:b w:val="0"/>
          <w:sz w:val="24"/>
          <w:szCs w:val="24"/>
        </w:rPr>
        <w:t>), Nilai T-</w:t>
      </w:r>
      <w:r w:rsidRPr="002F4F36">
        <w:rPr>
          <w:b w:val="0"/>
          <w:i/>
          <w:sz w:val="24"/>
          <w:szCs w:val="24"/>
        </w:rPr>
        <w:t>Statistic</w:t>
      </w:r>
      <w:r w:rsidRPr="002F4F36">
        <w:rPr>
          <w:b w:val="0"/>
          <w:sz w:val="24"/>
          <w:szCs w:val="24"/>
        </w:rPr>
        <w:t xml:space="preserve"> yaitu </w:t>
      </w:r>
      <w:r w:rsidRPr="002F4F36">
        <w:rPr>
          <w:b w:val="0"/>
          <w:color w:val="000000"/>
          <w:sz w:val="24"/>
          <w:szCs w:val="24"/>
        </w:rPr>
        <w:t>1.281</w:t>
      </w:r>
      <w:r w:rsidRPr="002F4F36">
        <w:rPr>
          <w:b w:val="0"/>
          <w:sz w:val="24"/>
          <w:szCs w:val="24"/>
        </w:rPr>
        <w:t xml:space="preserve"> (&lt;1,964) dengan nilai </w:t>
      </w:r>
      <w:r w:rsidRPr="002F4F36">
        <w:rPr>
          <w:b w:val="0"/>
          <w:i/>
          <w:sz w:val="24"/>
          <w:szCs w:val="24"/>
        </w:rPr>
        <w:t>P Value</w:t>
      </w:r>
      <w:r w:rsidRPr="002F4F36">
        <w:rPr>
          <w:b w:val="0"/>
          <w:sz w:val="24"/>
          <w:szCs w:val="24"/>
        </w:rPr>
        <w:t xml:space="preserve"> yaitu 0.201 (&gt;0,05), maka dapat disimpulkan bahwa Saluran distribusi (X</w:t>
      </w:r>
      <w:r w:rsidRPr="002F4F36">
        <w:rPr>
          <w:b w:val="0"/>
          <w:sz w:val="24"/>
          <w:szCs w:val="24"/>
          <w:vertAlign w:val="subscript"/>
        </w:rPr>
        <w:t>2</w:t>
      </w:r>
      <w:r w:rsidRPr="002F4F36">
        <w:rPr>
          <w:b w:val="0"/>
          <w:sz w:val="24"/>
          <w:szCs w:val="24"/>
        </w:rPr>
        <w:t>) berpengaruh secara positif namun tidak signifikan terhadap Loyalitas pelanggan (Y</w:t>
      </w:r>
      <w:r w:rsidRPr="002F4F36">
        <w:rPr>
          <w:b w:val="0"/>
          <w:sz w:val="24"/>
          <w:szCs w:val="24"/>
          <w:vertAlign w:val="subscript"/>
        </w:rPr>
        <w:t>2</w:t>
      </w:r>
      <w:r w:rsidRPr="002F4F36">
        <w:rPr>
          <w:b w:val="0"/>
          <w:sz w:val="24"/>
          <w:szCs w:val="24"/>
        </w:rPr>
        <w:t>) melalui Kepuasan konsumen (Y</w:t>
      </w:r>
      <w:r w:rsidRPr="002F4F36">
        <w:rPr>
          <w:b w:val="0"/>
          <w:sz w:val="24"/>
          <w:szCs w:val="24"/>
          <w:vertAlign w:val="subscript"/>
        </w:rPr>
        <w:t>1</w:t>
      </w:r>
      <w:r w:rsidRPr="002F4F36">
        <w:rPr>
          <w:b w:val="0"/>
          <w:sz w:val="24"/>
          <w:szCs w:val="24"/>
        </w:rPr>
        <w:t xml:space="preserve">), dengan demikian Hipotesis ke 9 ditolak. Saluran distribusi merupakan suatu sistem pemasaran yang sangat penting dalam upaya menyampaikan produk pada target pasar pada saat yang tepat. Saluran distribusi mempunyai tugas menyampaikan produk yang dijual oleh toko kepada para konsumen. Namun pada penelitian ini didapatkan pengaruh yang tidak signifikan yang dapat disebabkan oleh konsumen merasakan ketidakefektifan pada Saluran distribusi yang didapat sehingga berpengaruh terhadap loyalitas dan kepuasan yang dirasakan konsumen kepada Toko Pupuk dan Pertanian Iwan Jaya. Hasil penelitian ini menolak hasil penelitian terdahulu oleh Situmeang </w:t>
      </w:r>
      <w:r w:rsidRPr="002F4F36">
        <w:rPr>
          <w:b w:val="0"/>
          <w:i/>
          <w:sz w:val="24"/>
          <w:szCs w:val="24"/>
        </w:rPr>
        <w:t>et al</w:t>
      </w:r>
      <w:r w:rsidRPr="002F4F36">
        <w:rPr>
          <w:b w:val="0"/>
          <w:sz w:val="24"/>
          <w:szCs w:val="24"/>
        </w:rPr>
        <w:t>., (2020) dan Susnita (2020).</w:t>
      </w:r>
    </w:p>
    <w:p w14:paraId="6CC785A9" w14:textId="77777777" w:rsidR="002F4F36" w:rsidRDefault="002F4F36" w:rsidP="002F4F36">
      <w:pPr>
        <w:pStyle w:val="Heading2"/>
        <w:spacing w:before="0" w:beforeAutospacing="0" w:after="0" w:afterAutospacing="0"/>
        <w:jc w:val="both"/>
        <w:rPr>
          <w:b w:val="0"/>
          <w:sz w:val="24"/>
          <w:szCs w:val="24"/>
        </w:rPr>
      </w:pPr>
    </w:p>
    <w:p w14:paraId="164380DD" w14:textId="19208E55" w:rsidR="002F4F36" w:rsidRDefault="002F4F36" w:rsidP="002F4F3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Fasilitas terhadap Loyalitas pelanggan melalui Kepuasan konsumen</w:t>
      </w:r>
    </w:p>
    <w:p w14:paraId="3D5F90D1" w14:textId="71716ACD" w:rsidR="002F4F36" w:rsidRPr="002F4F36" w:rsidRDefault="002F4F36" w:rsidP="002F4F36">
      <w:pPr>
        <w:pStyle w:val="Heading2"/>
        <w:spacing w:before="0" w:beforeAutospacing="0" w:after="0" w:afterAutospacing="0"/>
        <w:ind w:firstLine="567"/>
        <w:jc w:val="both"/>
        <w:rPr>
          <w:b w:val="0"/>
          <w:sz w:val="24"/>
          <w:szCs w:val="24"/>
        </w:rPr>
      </w:pPr>
      <w:r w:rsidRPr="002F4F36">
        <w:rPr>
          <w:b w:val="0"/>
          <w:sz w:val="24"/>
          <w:szCs w:val="24"/>
        </w:rPr>
        <w:t xml:space="preserve">Hasil uji hipotesis kesepuluh dengan mengacu pada nilai </w:t>
      </w:r>
      <w:r w:rsidRPr="002F4F36">
        <w:rPr>
          <w:b w:val="0"/>
          <w:i/>
          <w:sz w:val="24"/>
          <w:szCs w:val="24"/>
        </w:rPr>
        <w:t xml:space="preserve">original sample </w:t>
      </w:r>
      <w:r w:rsidRPr="002F4F36">
        <w:rPr>
          <w:b w:val="0"/>
          <w:sz w:val="24"/>
          <w:szCs w:val="24"/>
        </w:rPr>
        <w:t>yaitu positif (</w:t>
      </w:r>
      <w:r w:rsidRPr="002F4F36">
        <w:rPr>
          <w:b w:val="0"/>
          <w:color w:val="000000"/>
          <w:sz w:val="24"/>
          <w:szCs w:val="24"/>
        </w:rPr>
        <w:t>0.087</w:t>
      </w:r>
      <w:r w:rsidRPr="002F4F36">
        <w:rPr>
          <w:b w:val="0"/>
          <w:sz w:val="24"/>
          <w:szCs w:val="24"/>
        </w:rPr>
        <w:t>), Nilai T-</w:t>
      </w:r>
      <w:r w:rsidRPr="002F4F36">
        <w:rPr>
          <w:b w:val="0"/>
          <w:i/>
          <w:sz w:val="24"/>
          <w:szCs w:val="24"/>
        </w:rPr>
        <w:t>Statistic</w:t>
      </w:r>
      <w:r w:rsidRPr="002F4F36">
        <w:rPr>
          <w:b w:val="0"/>
          <w:sz w:val="24"/>
          <w:szCs w:val="24"/>
        </w:rPr>
        <w:t xml:space="preserve"> yaitu </w:t>
      </w:r>
      <w:r w:rsidRPr="002F4F36">
        <w:rPr>
          <w:b w:val="0"/>
          <w:color w:val="000000"/>
          <w:sz w:val="24"/>
          <w:szCs w:val="24"/>
        </w:rPr>
        <w:t>1.738</w:t>
      </w:r>
      <w:r w:rsidRPr="002F4F36">
        <w:rPr>
          <w:b w:val="0"/>
          <w:sz w:val="24"/>
          <w:szCs w:val="24"/>
        </w:rPr>
        <w:t xml:space="preserve"> (&lt;1,964) dengan nilai </w:t>
      </w:r>
      <w:r w:rsidRPr="002F4F36">
        <w:rPr>
          <w:b w:val="0"/>
          <w:i/>
          <w:sz w:val="24"/>
          <w:szCs w:val="24"/>
        </w:rPr>
        <w:t>P Value</w:t>
      </w:r>
      <w:r w:rsidRPr="002F4F36">
        <w:rPr>
          <w:b w:val="0"/>
          <w:sz w:val="24"/>
          <w:szCs w:val="24"/>
        </w:rPr>
        <w:t xml:space="preserve"> yaitu 0.083 (&gt;0,05), maka dapat disimpulkan bahwa Fasilitas (X</w:t>
      </w:r>
      <w:r w:rsidRPr="002F4F36">
        <w:rPr>
          <w:b w:val="0"/>
          <w:sz w:val="24"/>
          <w:szCs w:val="24"/>
          <w:vertAlign w:val="subscript"/>
        </w:rPr>
        <w:t>3</w:t>
      </w:r>
      <w:r w:rsidRPr="002F4F36">
        <w:rPr>
          <w:b w:val="0"/>
          <w:sz w:val="24"/>
          <w:szCs w:val="24"/>
        </w:rPr>
        <w:t xml:space="preserve">) berpengaruh secara positif namun tidak signifikan </w:t>
      </w:r>
      <w:r w:rsidRPr="002F4F36">
        <w:rPr>
          <w:b w:val="0"/>
          <w:sz w:val="24"/>
          <w:szCs w:val="24"/>
        </w:rPr>
        <w:lastRenderedPageBreak/>
        <w:t>terhadap Loyalitas pelanggan (Y</w:t>
      </w:r>
      <w:r w:rsidRPr="002F4F36">
        <w:rPr>
          <w:b w:val="0"/>
          <w:sz w:val="24"/>
          <w:szCs w:val="24"/>
          <w:vertAlign w:val="subscript"/>
        </w:rPr>
        <w:t>2</w:t>
      </w:r>
      <w:r w:rsidRPr="002F4F36">
        <w:rPr>
          <w:b w:val="0"/>
          <w:sz w:val="24"/>
          <w:szCs w:val="24"/>
        </w:rPr>
        <w:t>) melalui Kepuasan konsumen (Y</w:t>
      </w:r>
      <w:r w:rsidRPr="002F4F36">
        <w:rPr>
          <w:b w:val="0"/>
          <w:sz w:val="24"/>
          <w:szCs w:val="24"/>
          <w:vertAlign w:val="subscript"/>
        </w:rPr>
        <w:t>1</w:t>
      </w:r>
      <w:r w:rsidRPr="002F4F36">
        <w:rPr>
          <w:b w:val="0"/>
          <w:sz w:val="24"/>
          <w:szCs w:val="24"/>
        </w:rPr>
        <w:t>), dengan demikian Hipotesis ke 10 ditolak. Fasilitas adalah segala sesuatu yang sengaja disediakan oleh pemilik toko untuk dipakai dan dinikmati oleh pelanggan guna memberikan tingkat kepuasan yang optimal. Dengan adanya fasilitas yang memadai membuat pelanggan merasa nyaman dan puas sehingga memengaruhi pelanggan untuk menjadi loyal. Namun pada penelitian ini didapatkan pengaruh yang tidak signifikan yang dapat disebabkan oleh kurang maksimalnya fasilitas yang didapat oleh konsumen sehingga berpengaruh terhadap rasa loyalitas dan kepuasan yang dirasakan olek konsumen. Jika dilihat secara langsung Fasilitas adalah hal yang dapat berdampak terhadap Loyalitas pelanggan, hal ini dapat dilihat dari kurang puasnya konsumen akan Fasilitas yang telah disediakan sehingga timbul penurunan Loyalitas pelanggan dan mengakibatkan Kepuasan konsumen menurun. Hasil penelitian ini menolak hasil penelitian terdahulu oleh Winata dan Prabowo (2022).</w:t>
      </w:r>
    </w:p>
    <w:p w14:paraId="659FCB99" w14:textId="77777777" w:rsidR="002F4F36" w:rsidRPr="002F4F36" w:rsidRDefault="002F4F36" w:rsidP="001567F9">
      <w:pPr>
        <w:pStyle w:val="Heading2"/>
        <w:spacing w:before="0" w:beforeAutospacing="0" w:after="0" w:afterAutospacing="0"/>
        <w:jc w:val="both"/>
        <w:rPr>
          <w:b w:val="0"/>
          <w:bCs w:val="0"/>
          <w:sz w:val="18"/>
          <w:szCs w:val="18"/>
          <w:lang w:val="en-US"/>
        </w:rPr>
      </w:pPr>
    </w:p>
    <w:p w14:paraId="05823732" w14:textId="73D0F9EA" w:rsidR="001567F9" w:rsidRPr="001A499C" w:rsidRDefault="001A499C" w:rsidP="00550411">
      <w:pPr>
        <w:autoSpaceDE w:val="0"/>
        <w:autoSpaceDN w:val="0"/>
        <w:adjustRightInd w:val="0"/>
        <w:spacing w:line="240" w:lineRule="auto"/>
        <w:jc w:val="both"/>
        <w:rPr>
          <w:rFonts w:asciiTheme="majorBidi" w:hAnsiTheme="majorBidi" w:cstheme="majorBidi"/>
          <w:b/>
          <w:bCs/>
          <w:sz w:val="24"/>
          <w:szCs w:val="28"/>
          <w:lang w:val="en-US"/>
        </w:rPr>
      </w:pPr>
      <w:r>
        <w:rPr>
          <w:rFonts w:asciiTheme="majorBidi" w:hAnsiTheme="majorBidi" w:cstheme="majorBidi"/>
          <w:b/>
          <w:bCs/>
          <w:sz w:val="24"/>
          <w:szCs w:val="28"/>
          <w:lang w:val="en-US"/>
        </w:rPr>
        <w:t xml:space="preserve">V. </w:t>
      </w:r>
      <w:r w:rsidR="007173C0">
        <w:rPr>
          <w:rFonts w:asciiTheme="majorBidi" w:hAnsiTheme="majorBidi" w:cstheme="majorBidi"/>
          <w:b/>
          <w:bCs/>
          <w:sz w:val="24"/>
          <w:szCs w:val="28"/>
        </w:rPr>
        <w:t>KESIMPULAN</w:t>
      </w:r>
      <w:r>
        <w:rPr>
          <w:rFonts w:asciiTheme="majorBidi" w:hAnsiTheme="majorBidi" w:cstheme="majorBidi"/>
          <w:b/>
          <w:bCs/>
          <w:sz w:val="24"/>
          <w:szCs w:val="28"/>
          <w:lang w:val="en-US"/>
        </w:rPr>
        <w:t xml:space="preserve"> </w:t>
      </w:r>
    </w:p>
    <w:p w14:paraId="07BC04C6" w14:textId="77777777" w:rsidR="002F4F36" w:rsidRDefault="002F4F36" w:rsidP="002F4F36">
      <w:pPr>
        <w:spacing w:line="240" w:lineRule="auto"/>
        <w:ind w:firstLine="567"/>
        <w:jc w:val="both"/>
        <w:rPr>
          <w:rFonts w:ascii="Times New Roman" w:hAnsi="Times New Roman" w:cs="Times New Roman"/>
          <w:sz w:val="24"/>
          <w:szCs w:val="24"/>
        </w:rPr>
      </w:pPr>
      <w:r w:rsidRPr="002F4F36">
        <w:rPr>
          <w:rFonts w:ascii="Times New Roman" w:hAnsi="Times New Roman" w:cs="Times New Roman"/>
          <w:sz w:val="24"/>
          <w:szCs w:val="24"/>
        </w:rPr>
        <w:t>Berdasarkan analisis dan pembahasan yang telah dijelaskan sebelumnya, dapat dibuat kesimpulan dari hasil penelitian, yaitu sebagai berikut:</w:t>
      </w:r>
      <w:r>
        <w:rPr>
          <w:rFonts w:ascii="Times New Roman" w:hAnsi="Times New Roman" w:cs="Times New Roman"/>
          <w:sz w:val="24"/>
          <w:szCs w:val="24"/>
        </w:rPr>
        <w:t xml:space="preserve"> </w:t>
      </w:r>
    </w:p>
    <w:p w14:paraId="51D1E7B5"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Kualitas pelayanan berpengaruh signifikan positif terhadap Kepuasan konsumen, (H</w:t>
      </w:r>
      <w:r w:rsidRPr="00251A25">
        <w:rPr>
          <w:rFonts w:ascii="Times New Roman" w:hAnsi="Times New Roman"/>
          <w:sz w:val="24"/>
          <w:vertAlign w:val="subscript"/>
        </w:rPr>
        <w:t>1</w:t>
      </w:r>
      <w:r>
        <w:rPr>
          <w:rFonts w:ascii="Times New Roman" w:hAnsi="Times New Roman"/>
          <w:sz w:val="24"/>
        </w:rPr>
        <w:t xml:space="preserve"> diterima);</w:t>
      </w:r>
    </w:p>
    <w:p w14:paraId="7CB2EEB4"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 xml:space="preserve">Saluran distribusi  berpengaruh positif namun tidak siginfikan </w:t>
      </w:r>
      <w:r>
        <w:rPr>
          <w:rFonts w:ascii="Times New Roman" w:hAnsi="Times New Roman"/>
          <w:sz w:val="24"/>
        </w:rPr>
        <w:lastRenderedPageBreak/>
        <w:t>terhadap Kepuasan konsumen, (H</w:t>
      </w:r>
      <w:r>
        <w:rPr>
          <w:rFonts w:ascii="Times New Roman" w:hAnsi="Times New Roman"/>
          <w:sz w:val="24"/>
          <w:vertAlign w:val="subscript"/>
        </w:rPr>
        <w:t>2</w:t>
      </w:r>
      <w:r>
        <w:rPr>
          <w:rFonts w:ascii="Times New Roman" w:hAnsi="Times New Roman"/>
          <w:sz w:val="24"/>
        </w:rPr>
        <w:t xml:space="preserve"> ditolak);</w:t>
      </w:r>
    </w:p>
    <w:p w14:paraId="777C7B6E" w14:textId="77777777" w:rsidR="002F4F36" w:rsidRPr="00A27A0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Fasilitas berpengaruh signifikan positif terhadap Kepuasan konsumen, (H</w:t>
      </w:r>
      <w:r>
        <w:rPr>
          <w:rFonts w:ascii="Times New Roman" w:hAnsi="Times New Roman"/>
          <w:sz w:val="24"/>
          <w:vertAlign w:val="subscript"/>
        </w:rPr>
        <w:t>3</w:t>
      </w:r>
      <w:r>
        <w:rPr>
          <w:rFonts w:ascii="Times New Roman" w:hAnsi="Times New Roman"/>
          <w:sz w:val="24"/>
        </w:rPr>
        <w:t xml:space="preserve"> diterima);</w:t>
      </w:r>
    </w:p>
    <w:p w14:paraId="7D981787"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Kualitas pelayanan berpengaruh signifikan positif terhadap Loyalitas pelanggan (H</w:t>
      </w:r>
      <w:r>
        <w:rPr>
          <w:rFonts w:ascii="Times New Roman" w:hAnsi="Times New Roman"/>
          <w:sz w:val="24"/>
          <w:vertAlign w:val="subscript"/>
        </w:rPr>
        <w:t>4</w:t>
      </w:r>
      <w:r>
        <w:rPr>
          <w:rFonts w:ascii="Times New Roman" w:hAnsi="Times New Roman"/>
          <w:sz w:val="24"/>
        </w:rPr>
        <w:t xml:space="preserve"> diterima);</w:t>
      </w:r>
    </w:p>
    <w:p w14:paraId="4ECB9DE3"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Saluran distribusi berpengaruh positif namun tidak siginfikan terhadap Loyalitas pelanggan (H</w:t>
      </w:r>
      <w:r>
        <w:rPr>
          <w:rFonts w:ascii="Times New Roman" w:hAnsi="Times New Roman"/>
          <w:sz w:val="24"/>
          <w:vertAlign w:val="subscript"/>
        </w:rPr>
        <w:t>5</w:t>
      </w:r>
      <w:r>
        <w:rPr>
          <w:rFonts w:ascii="Times New Roman" w:hAnsi="Times New Roman"/>
          <w:sz w:val="24"/>
        </w:rPr>
        <w:t xml:space="preserve"> ditolak);</w:t>
      </w:r>
    </w:p>
    <w:p w14:paraId="7474F370"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Fasilitas berpengaruh signifikan positif terhadap Loyalitas pelanggan, (H</w:t>
      </w:r>
      <w:r>
        <w:rPr>
          <w:rFonts w:ascii="Times New Roman" w:hAnsi="Times New Roman"/>
          <w:sz w:val="24"/>
          <w:vertAlign w:val="subscript"/>
        </w:rPr>
        <w:t>6</w:t>
      </w:r>
      <w:r>
        <w:rPr>
          <w:rFonts w:ascii="Times New Roman" w:hAnsi="Times New Roman"/>
          <w:sz w:val="24"/>
        </w:rPr>
        <w:t xml:space="preserve"> diterima);</w:t>
      </w:r>
    </w:p>
    <w:p w14:paraId="45AC180F" w14:textId="77777777" w:rsidR="002F4F36" w:rsidRPr="00251A25"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Kepuasan konsumen berpengaruh signifikan positif terhadap Loyalitas pengguna,</w:t>
      </w:r>
      <w:r>
        <w:t xml:space="preserve"> </w:t>
      </w:r>
      <w:r>
        <w:rPr>
          <w:rFonts w:ascii="Times New Roman" w:hAnsi="Times New Roman"/>
          <w:sz w:val="24"/>
        </w:rPr>
        <w:t>(H</w:t>
      </w:r>
      <w:r>
        <w:rPr>
          <w:rFonts w:ascii="Times New Roman" w:hAnsi="Times New Roman"/>
          <w:sz w:val="24"/>
          <w:vertAlign w:val="subscript"/>
        </w:rPr>
        <w:t>7</w:t>
      </w:r>
      <w:r>
        <w:rPr>
          <w:rFonts w:ascii="Times New Roman" w:hAnsi="Times New Roman"/>
          <w:sz w:val="24"/>
        </w:rPr>
        <w:t xml:space="preserve"> diterima);</w:t>
      </w:r>
    </w:p>
    <w:p w14:paraId="7623C167" w14:textId="77777777" w:rsidR="002F4F36" w:rsidRPr="00A65966"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Kualitas pelayanan berpengaruh secara positif namun tidak signifikan terhadap Loyalitas pelanggan melalui Kepuasan konsumen, (H</w:t>
      </w:r>
      <w:r>
        <w:rPr>
          <w:rFonts w:ascii="Times New Roman" w:hAnsi="Times New Roman"/>
          <w:sz w:val="24"/>
          <w:vertAlign w:val="subscript"/>
        </w:rPr>
        <w:t>8</w:t>
      </w:r>
      <w:r>
        <w:rPr>
          <w:rFonts w:ascii="Times New Roman" w:hAnsi="Times New Roman"/>
          <w:sz w:val="24"/>
        </w:rPr>
        <w:t xml:space="preserve"> ditolak);</w:t>
      </w:r>
    </w:p>
    <w:p w14:paraId="54BF70F9" w14:textId="77777777" w:rsidR="002F4F36" w:rsidRPr="00A65966" w:rsidRDefault="002F4F36" w:rsidP="002F4F36">
      <w:pPr>
        <w:pStyle w:val="ListParagraph"/>
        <w:numPr>
          <w:ilvl w:val="0"/>
          <w:numId w:val="13"/>
        </w:numPr>
        <w:spacing w:after="240" w:line="240" w:lineRule="auto"/>
        <w:jc w:val="both"/>
        <w:rPr>
          <w:rFonts w:ascii="Times New Roman" w:hAnsi="Times New Roman"/>
          <w:szCs w:val="24"/>
        </w:rPr>
      </w:pPr>
      <w:r>
        <w:rPr>
          <w:rFonts w:ascii="Times New Roman" w:hAnsi="Times New Roman"/>
          <w:sz w:val="24"/>
        </w:rPr>
        <w:t>Saluran distribusi berpengaruh secara positif namun tidak</w:t>
      </w:r>
      <w:r w:rsidRPr="00A65966">
        <w:rPr>
          <w:rFonts w:ascii="Times New Roman" w:hAnsi="Times New Roman"/>
          <w:sz w:val="24"/>
        </w:rPr>
        <w:t xml:space="preserve"> signifikan terhadap Loyalitas pelanggan melalui Kepuasan konsumen, (H</w:t>
      </w:r>
      <w:r w:rsidRPr="00A65966">
        <w:rPr>
          <w:rFonts w:ascii="Times New Roman" w:hAnsi="Times New Roman"/>
          <w:sz w:val="24"/>
          <w:vertAlign w:val="subscript"/>
        </w:rPr>
        <w:t>9</w:t>
      </w:r>
      <w:r w:rsidRPr="00A65966">
        <w:rPr>
          <w:rFonts w:ascii="Times New Roman" w:hAnsi="Times New Roman"/>
          <w:sz w:val="24"/>
        </w:rPr>
        <w:t xml:space="preserve"> ditolak);</w:t>
      </w:r>
    </w:p>
    <w:p w14:paraId="211CCF3B" w14:textId="4F5DD127" w:rsidR="002F4F36" w:rsidRPr="002F4F36" w:rsidRDefault="002F4F36" w:rsidP="002F4F36">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sz w:val="24"/>
        </w:rPr>
        <w:t>Fasilitas berpengaruh secara positif namun tidak signifikan terhadap Loyalitas pelanggan melalui Kepuasan konsumen (H</w:t>
      </w:r>
      <w:r>
        <w:rPr>
          <w:rFonts w:ascii="Times New Roman" w:hAnsi="Times New Roman"/>
          <w:sz w:val="24"/>
          <w:vertAlign w:val="subscript"/>
        </w:rPr>
        <w:t>10</w:t>
      </w:r>
      <w:r>
        <w:rPr>
          <w:rFonts w:ascii="Times New Roman" w:hAnsi="Times New Roman"/>
          <w:sz w:val="24"/>
        </w:rPr>
        <w:t xml:space="preserve"> ditolak).</w:t>
      </w:r>
    </w:p>
    <w:p w14:paraId="3492475B" w14:textId="77777777" w:rsidR="002F4F36" w:rsidRDefault="002F4F36" w:rsidP="00550411">
      <w:pPr>
        <w:spacing w:line="240" w:lineRule="auto"/>
        <w:jc w:val="both"/>
        <w:rPr>
          <w:rFonts w:asciiTheme="majorBidi" w:hAnsiTheme="majorBidi" w:cstheme="majorBidi"/>
          <w:b/>
          <w:bCs/>
          <w:sz w:val="24"/>
          <w:szCs w:val="24"/>
        </w:rPr>
      </w:pPr>
    </w:p>
    <w:p w14:paraId="132F06D4" w14:textId="77777777" w:rsidR="00550411" w:rsidRDefault="00550411" w:rsidP="00550411">
      <w:pPr>
        <w:spacing w:line="240" w:lineRule="auto"/>
        <w:jc w:val="both"/>
        <w:rPr>
          <w:rFonts w:asciiTheme="majorBidi" w:hAnsiTheme="majorBidi" w:cstheme="majorBidi"/>
          <w:b/>
          <w:bCs/>
          <w:sz w:val="24"/>
          <w:szCs w:val="24"/>
        </w:rPr>
      </w:pPr>
      <w:r w:rsidRPr="00550411">
        <w:rPr>
          <w:rFonts w:asciiTheme="majorBidi" w:hAnsiTheme="majorBidi" w:cstheme="majorBidi"/>
          <w:b/>
          <w:bCs/>
          <w:sz w:val="24"/>
          <w:szCs w:val="24"/>
        </w:rPr>
        <w:t>Saran</w:t>
      </w:r>
    </w:p>
    <w:p w14:paraId="36EEB646" w14:textId="316B6269" w:rsidR="00BA17E3" w:rsidRDefault="002F4F36" w:rsidP="002F4F3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kesimpulan di atas, dapat diberikan beberapa saran sebagai bahan pertimbangan untuk peneliti selanjutnya, yaitu:</w:t>
      </w:r>
    </w:p>
    <w:p w14:paraId="7FAB354D" w14:textId="77777777" w:rsidR="002F4F36" w:rsidRPr="00550411" w:rsidRDefault="002F4F36" w:rsidP="00550411">
      <w:pPr>
        <w:spacing w:line="240" w:lineRule="auto"/>
        <w:ind w:firstLine="426"/>
        <w:jc w:val="both"/>
        <w:rPr>
          <w:rFonts w:asciiTheme="majorBidi" w:hAnsiTheme="majorBidi" w:cstheme="majorBidi"/>
          <w:sz w:val="24"/>
          <w:szCs w:val="24"/>
        </w:rPr>
      </w:pPr>
    </w:p>
    <w:p w14:paraId="54A7CA7F" w14:textId="77777777" w:rsidR="00550411" w:rsidRPr="00550411" w:rsidRDefault="00550411" w:rsidP="00550411">
      <w:pPr>
        <w:spacing w:line="240" w:lineRule="auto"/>
        <w:jc w:val="left"/>
        <w:rPr>
          <w:rFonts w:asciiTheme="majorBidi" w:hAnsiTheme="majorBidi" w:cstheme="majorBidi"/>
          <w:b/>
          <w:bCs/>
          <w:sz w:val="24"/>
          <w:szCs w:val="24"/>
        </w:rPr>
      </w:pPr>
      <w:r w:rsidRPr="00550411">
        <w:rPr>
          <w:rFonts w:asciiTheme="majorBidi" w:hAnsiTheme="majorBidi" w:cstheme="majorBidi"/>
          <w:b/>
          <w:bCs/>
          <w:sz w:val="24"/>
          <w:szCs w:val="24"/>
        </w:rPr>
        <w:t>Bagi Universitas Abdurachman Saleh Situbondo</w:t>
      </w:r>
    </w:p>
    <w:p w14:paraId="64F7065E" w14:textId="7B135A27" w:rsidR="002B7FA7" w:rsidRPr="00542E7A" w:rsidRDefault="002F4F36" w:rsidP="00542E7A">
      <w:pPr>
        <w:spacing w:after="240" w:line="240" w:lineRule="auto"/>
        <w:ind w:firstLine="567"/>
        <w:jc w:val="both"/>
        <w:rPr>
          <w:rFonts w:ascii="Times New Roman" w:hAnsi="Times New Roman"/>
          <w:sz w:val="24"/>
          <w:szCs w:val="24"/>
        </w:rPr>
      </w:pPr>
      <w:r>
        <w:rPr>
          <w:rFonts w:ascii="Times New Roman" w:hAnsi="Times New Roman"/>
          <w:sz w:val="24"/>
          <w:szCs w:val="24"/>
        </w:rPr>
        <w:t xml:space="preserve">Hasil penelitian </w:t>
      </w:r>
      <w:r w:rsidRPr="00A65966">
        <w:rPr>
          <w:rFonts w:ascii="Times New Roman" w:hAnsi="Times New Roman"/>
          <w:sz w:val="24"/>
          <w:szCs w:val="24"/>
        </w:rPr>
        <w:t xml:space="preserve">ini bagi Universitas dapat menjadi </w:t>
      </w:r>
      <w:r>
        <w:rPr>
          <w:rFonts w:ascii="Times New Roman" w:hAnsi="Times New Roman"/>
          <w:sz w:val="24"/>
          <w:szCs w:val="24"/>
        </w:rPr>
        <w:t xml:space="preserve">dasar </w:t>
      </w:r>
      <w:r>
        <w:rPr>
          <w:rFonts w:ascii="Times New Roman" w:hAnsi="Times New Roman"/>
          <w:sz w:val="24"/>
          <w:szCs w:val="24"/>
        </w:rPr>
        <w:lastRenderedPageBreak/>
        <w:t xml:space="preserve">pengembangan pembelajaran </w:t>
      </w:r>
      <w:r w:rsidRPr="00A65966">
        <w:rPr>
          <w:rFonts w:ascii="Times New Roman" w:hAnsi="Times New Roman"/>
          <w:sz w:val="24"/>
          <w:szCs w:val="24"/>
        </w:rPr>
        <w:t>khususnya dalam manajemen pemasaran, dan selanjutnya dapat menambah pengetahuan dan informasi bagi sitivis akademi Universi</w:t>
      </w:r>
      <w:r>
        <w:rPr>
          <w:rFonts w:ascii="Times New Roman" w:hAnsi="Times New Roman"/>
          <w:sz w:val="24"/>
          <w:szCs w:val="24"/>
        </w:rPr>
        <w:t>tas Abdurachman Saleh Situbondo.</w:t>
      </w:r>
    </w:p>
    <w:p w14:paraId="41F7FDDE" w14:textId="6AE0CDA5" w:rsidR="00550411" w:rsidRPr="00550411" w:rsidRDefault="00550411" w:rsidP="00550411">
      <w:pPr>
        <w:spacing w:line="240" w:lineRule="auto"/>
        <w:jc w:val="both"/>
        <w:rPr>
          <w:rFonts w:asciiTheme="majorBidi" w:hAnsiTheme="majorBidi" w:cstheme="majorBidi"/>
          <w:sz w:val="24"/>
          <w:szCs w:val="24"/>
        </w:rPr>
      </w:pPr>
      <w:r w:rsidRPr="00550411">
        <w:rPr>
          <w:rFonts w:asciiTheme="majorBidi" w:hAnsiTheme="majorBidi" w:cstheme="majorBidi"/>
          <w:b/>
          <w:bCs/>
          <w:sz w:val="24"/>
          <w:szCs w:val="24"/>
        </w:rPr>
        <w:t xml:space="preserve">Bagi Peneliti </w:t>
      </w:r>
      <w:r w:rsidR="00B53EA5">
        <w:rPr>
          <w:rFonts w:asciiTheme="majorBidi" w:hAnsiTheme="majorBidi" w:cstheme="majorBidi"/>
          <w:b/>
          <w:bCs/>
          <w:sz w:val="24"/>
          <w:szCs w:val="24"/>
        </w:rPr>
        <w:t>Lainnya</w:t>
      </w:r>
    </w:p>
    <w:p w14:paraId="7AF7F720" w14:textId="24FB322A" w:rsidR="00BA17E3" w:rsidRDefault="002F4F36" w:rsidP="002F4F36">
      <w:pPr>
        <w:spacing w:line="240" w:lineRule="auto"/>
        <w:ind w:firstLine="567"/>
        <w:jc w:val="both"/>
        <w:rPr>
          <w:rFonts w:ascii="Times New Roman" w:hAnsi="Times New Roman"/>
          <w:sz w:val="24"/>
          <w:szCs w:val="24"/>
        </w:rPr>
      </w:pPr>
      <w:r w:rsidRPr="00A65966">
        <w:rPr>
          <w:rFonts w:ascii="Times New Roman" w:hAnsi="Times New Roman"/>
          <w:sz w:val="24"/>
          <w:szCs w:val="24"/>
        </w:rPr>
        <w:t>Hasil penelitian ini bagi peneliti lain hendaknya dapat menjadi bahan masukan untuk mengembangkan model-model penelitian terbaru yang berka</w:t>
      </w:r>
      <w:r>
        <w:rPr>
          <w:rFonts w:ascii="Times New Roman" w:hAnsi="Times New Roman"/>
          <w:sz w:val="24"/>
          <w:szCs w:val="24"/>
        </w:rPr>
        <w:t>itan dengan Kualitas pelayanan, Saluran distribusi, Fasilitas, K</w:t>
      </w:r>
      <w:r w:rsidRPr="00A65966">
        <w:rPr>
          <w:rFonts w:ascii="Times New Roman" w:hAnsi="Times New Roman"/>
          <w:sz w:val="24"/>
          <w:szCs w:val="24"/>
        </w:rPr>
        <w:t xml:space="preserve">epuasan konsumen </w:t>
      </w:r>
      <w:r>
        <w:rPr>
          <w:rFonts w:ascii="Times New Roman" w:hAnsi="Times New Roman"/>
          <w:sz w:val="24"/>
          <w:szCs w:val="24"/>
        </w:rPr>
        <w:t xml:space="preserve">dan Loyalitas pelanggan </w:t>
      </w:r>
      <w:r w:rsidRPr="00A65966">
        <w:rPr>
          <w:rFonts w:ascii="Times New Roman" w:hAnsi="Times New Roman"/>
          <w:sz w:val="24"/>
          <w:szCs w:val="24"/>
        </w:rPr>
        <w:t>serta sesuai dengan kebutuhan keilmuan saat ini.</w:t>
      </w:r>
    </w:p>
    <w:p w14:paraId="746C591F" w14:textId="77777777" w:rsidR="00B53EA5" w:rsidRPr="00550411" w:rsidRDefault="00B53EA5" w:rsidP="002F4F36">
      <w:pPr>
        <w:spacing w:line="240" w:lineRule="auto"/>
        <w:ind w:firstLine="567"/>
        <w:jc w:val="both"/>
        <w:rPr>
          <w:rFonts w:asciiTheme="majorBidi" w:hAnsiTheme="majorBidi" w:cstheme="majorBidi"/>
          <w:i/>
          <w:iCs/>
          <w:sz w:val="24"/>
          <w:szCs w:val="28"/>
        </w:rPr>
      </w:pPr>
    </w:p>
    <w:p w14:paraId="78295433" w14:textId="6393A2C3" w:rsidR="00550411" w:rsidRPr="00550411" w:rsidRDefault="00550411" w:rsidP="00550411">
      <w:pPr>
        <w:spacing w:line="240" w:lineRule="auto"/>
        <w:jc w:val="left"/>
        <w:rPr>
          <w:rFonts w:asciiTheme="majorBidi" w:hAnsiTheme="majorBidi" w:cstheme="majorBidi"/>
          <w:b/>
          <w:bCs/>
          <w:sz w:val="24"/>
          <w:szCs w:val="24"/>
        </w:rPr>
      </w:pPr>
      <w:r w:rsidRPr="00550411">
        <w:rPr>
          <w:rFonts w:asciiTheme="majorBidi" w:hAnsiTheme="majorBidi" w:cstheme="majorBidi"/>
          <w:b/>
          <w:bCs/>
          <w:sz w:val="24"/>
          <w:szCs w:val="24"/>
        </w:rPr>
        <w:t xml:space="preserve">Bagi </w:t>
      </w:r>
      <w:r w:rsidR="00B53EA5">
        <w:rPr>
          <w:rFonts w:asciiTheme="majorBidi" w:hAnsiTheme="majorBidi" w:cstheme="majorBidi"/>
          <w:b/>
          <w:bCs/>
          <w:sz w:val="24"/>
          <w:szCs w:val="24"/>
        </w:rPr>
        <w:t>Toko Pupuk dan Pertanian Iwan Jaya</w:t>
      </w:r>
    </w:p>
    <w:p w14:paraId="081E6F34" w14:textId="6CB9D5B6" w:rsidR="00550411" w:rsidRDefault="00B53EA5" w:rsidP="00B53EA5">
      <w:pPr>
        <w:spacing w:line="240" w:lineRule="auto"/>
        <w:ind w:firstLine="567"/>
        <w:jc w:val="both"/>
        <w:rPr>
          <w:rFonts w:ascii="Times New Roman" w:hAnsi="Times New Roman"/>
          <w:sz w:val="24"/>
          <w:szCs w:val="24"/>
        </w:rPr>
      </w:pPr>
      <w:r w:rsidRPr="00A65966">
        <w:rPr>
          <w:rFonts w:ascii="Times New Roman" w:hAnsi="Times New Roman"/>
          <w:sz w:val="24"/>
          <w:szCs w:val="24"/>
        </w:rPr>
        <w:t>Bagi toko pupuk dan pertanian dapat menjadikan bahan masukan yang positif dari beberapa variabel yang telah diuji dan memeliki pengaruh yang signifikan, seperti pentingnya Kualitas pelayanan</w:t>
      </w:r>
      <w:r>
        <w:rPr>
          <w:rFonts w:ascii="Times New Roman" w:hAnsi="Times New Roman"/>
          <w:sz w:val="24"/>
          <w:szCs w:val="24"/>
        </w:rPr>
        <w:t>, Saluran distribusi dan F</w:t>
      </w:r>
      <w:r w:rsidRPr="00A65966">
        <w:rPr>
          <w:rFonts w:ascii="Times New Roman" w:hAnsi="Times New Roman"/>
          <w:sz w:val="24"/>
          <w:szCs w:val="24"/>
        </w:rPr>
        <w:t>a</w:t>
      </w:r>
      <w:r>
        <w:rPr>
          <w:rFonts w:ascii="Times New Roman" w:hAnsi="Times New Roman"/>
          <w:sz w:val="24"/>
          <w:szCs w:val="24"/>
        </w:rPr>
        <w:t>silitas dalam memenuhi konsumen.</w:t>
      </w:r>
      <w:r w:rsidRPr="00A65966">
        <w:rPr>
          <w:rFonts w:ascii="Times New Roman" w:hAnsi="Times New Roman"/>
          <w:sz w:val="24"/>
          <w:szCs w:val="24"/>
        </w:rPr>
        <w:t xml:space="preserve"> Hal itu yan</w:t>
      </w:r>
      <w:r>
        <w:rPr>
          <w:rFonts w:ascii="Times New Roman" w:hAnsi="Times New Roman"/>
          <w:sz w:val="24"/>
          <w:szCs w:val="24"/>
        </w:rPr>
        <w:t>g bisa menjadi dampak terhadap Kepuasan konsumen dan L</w:t>
      </w:r>
      <w:r w:rsidRPr="00A65966">
        <w:rPr>
          <w:rFonts w:ascii="Times New Roman" w:hAnsi="Times New Roman"/>
          <w:sz w:val="24"/>
          <w:szCs w:val="24"/>
        </w:rPr>
        <w:t>oyalitas pelanggan pada toko pupuk dan pertanian.</w:t>
      </w:r>
    </w:p>
    <w:p w14:paraId="3048909E" w14:textId="77777777" w:rsidR="00B53EA5" w:rsidRPr="00550411" w:rsidRDefault="00B53EA5" w:rsidP="00B53EA5">
      <w:pPr>
        <w:spacing w:line="240" w:lineRule="auto"/>
        <w:ind w:firstLine="567"/>
        <w:jc w:val="both"/>
        <w:rPr>
          <w:rFonts w:asciiTheme="majorBidi" w:hAnsiTheme="majorBidi" w:cstheme="majorBidi"/>
          <w:b/>
          <w:bCs/>
          <w:sz w:val="24"/>
          <w:szCs w:val="24"/>
        </w:rPr>
      </w:pPr>
    </w:p>
    <w:p w14:paraId="129CD3B1" w14:textId="17323E2E" w:rsidR="00550411" w:rsidRPr="00550411" w:rsidRDefault="00BA17E3" w:rsidP="00550411">
      <w:pPr>
        <w:spacing w:line="240" w:lineRule="auto"/>
        <w:jc w:val="both"/>
        <w:rPr>
          <w:rFonts w:asciiTheme="majorBidi" w:hAnsiTheme="majorBidi" w:cstheme="majorBidi"/>
          <w:b/>
          <w:bCs/>
          <w:sz w:val="24"/>
          <w:szCs w:val="24"/>
        </w:rPr>
      </w:pPr>
      <w:r w:rsidRPr="00550411">
        <w:rPr>
          <w:rFonts w:asciiTheme="majorBidi" w:hAnsiTheme="majorBidi" w:cstheme="majorBidi"/>
          <w:b/>
          <w:bCs/>
          <w:sz w:val="24"/>
          <w:szCs w:val="24"/>
        </w:rPr>
        <w:t>DAFTAR PUSTAKA</w:t>
      </w:r>
    </w:p>
    <w:p w14:paraId="6FB75BBB" w14:textId="77777777" w:rsidR="00F209EC" w:rsidRDefault="00FF440B" w:rsidP="00F209E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Arizal, M. D., Hamdun, E. K., Soeliha, S. 2023. Pengaruh Kualitas Pelayanan Dan Lokasi Terhadap Loyalitas Konsumen Dengan Kepuasan Konsumen Sebagai Variabel Intervening Pada Angkringan Giras Di Situbondo. </w:t>
      </w:r>
      <w:r>
        <w:rPr>
          <w:rFonts w:ascii="Times New Roman" w:hAnsi="Times New Roman" w:cs="Times New Roman"/>
          <w:i/>
          <w:sz w:val="24"/>
          <w:szCs w:val="24"/>
        </w:rPr>
        <w:t>Jurnal Mahasiswa Entrepreneur (JME)</w:t>
      </w:r>
      <w:r>
        <w:rPr>
          <w:rFonts w:ascii="Times New Roman" w:hAnsi="Times New Roman" w:cs="Times New Roman"/>
          <w:sz w:val="24"/>
          <w:szCs w:val="24"/>
        </w:rPr>
        <w:t xml:space="preserve">. Fakultas </w:t>
      </w:r>
      <w:r>
        <w:rPr>
          <w:rFonts w:ascii="Times New Roman" w:hAnsi="Times New Roman" w:cs="Times New Roman"/>
          <w:sz w:val="24"/>
          <w:szCs w:val="24"/>
        </w:rPr>
        <w:lastRenderedPageBreak/>
        <w:t>Ekonomi dan Bisnis UNARS. Volume 2 (5): 858-873.</w:t>
      </w:r>
    </w:p>
    <w:p w14:paraId="09262586" w14:textId="1676FB81" w:rsidR="00F209EC" w:rsidRPr="00F209EC" w:rsidRDefault="00F209EC" w:rsidP="00F209EC">
      <w:pPr>
        <w:spacing w:line="240" w:lineRule="auto"/>
        <w:ind w:left="567"/>
        <w:jc w:val="both"/>
        <w:rPr>
          <w:rFonts w:ascii="Times New Roman" w:hAnsi="Times New Roman" w:cs="Times New Roman"/>
          <w:sz w:val="24"/>
          <w:szCs w:val="24"/>
        </w:rPr>
      </w:pPr>
      <w:hyperlink r:id="rId17" w:history="1">
        <w:r w:rsidRPr="00F209EC">
          <w:rPr>
            <w:rStyle w:val="Hyperlink"/>
            <w:rFonts w:ascii="Times New Roman" w:hAnsi="Times New Roman" w:cs="Times New Roman"/>
            <w:color w:val="007AB2"/>
            <w:sz w:val="24"/>
            <w:szCs w:val="24"/>
          </w:rPr>
          <w:t>https://doi.org/10.36841/jme.v2i5.3501</w:t>
        </w:r>
      </w:hyperlink>
    </w:p>
    <w:p w14:paraId="55CD8416" w14:textId="48511808" w:rsidR="005152FF" w:rsidRDefault="005152FF"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Ghozali, I. 2008</w:t>
      </w:r>
      <w:r w:rsidRPr="007D1785">
        <w:rPr>
          <w:rFonts w:ascii="Times New Roman" w:hAnsi="Times New Roman" w:cs="Times New Roman"/>
          <w:sz w:val="24"/>
          <w:szCs w:val="24"/>
        </w:rPr>
        <w:t xml:space="preserve">. </w:t>
      </w:r>
      <w:r w:rsidRPr="00693456">
        <w:rPr>
          <w:rFonts w:ascii="Times New Roman" w:hAnsi="Times New Roman" w:cs="Times New Roman"/>
          <w:i/>
          <w:sz w:val="24"/>
          <w:szCs w:val="24"/>
        </w:rPr>
        <w:t>Structural Equation Modelling</w:t>
      </w:r>
      <w:r>
        <w:rPr>
          <w:rFonts w:ascii="Times New Roman" w:hAnsi="Times New Roman" w:cs="Times New Roman"/>
          <w:sz w:val="24"/>
          <w:szCs w:val="24"/>
        </w:rPr>
        <w:t xml:space="preserve">. Edisi II. </w:t>
      </w:r>
      <w:r w:rsidRPr="007D1785">
        <w:rPr>
          <w:rFonts w:ascii="Times New Roman" w:hAnsi="Times New Roman" w:cs="Times New Roman"/>
          <w:sz w:val="24"/>
          <w:szCs w:val="24"/>
        </w:rPr>
        <w:t>Semarang</w:t>
      </w:r>
      <w:r>
        <w:rPr>
          <w:rFonts w:ascii="Times New Roman" w:hAnsi="Times New Roman" w:cs="Times New Roman"/>
          <w:sz w:val="24"/>
          <w:szCs w:val="24"/>
        </w:rPr>
        <w:t>: Universitas Diponegoro</w:t>
      </w:r>
      <w:r w:rsidRPr="007D1785">
        <w:rPr>
          <w:rFonts w:ascii="Times New Roman" w:hAnsi="Times New Roman" w:cs="Times New Roman"/>
          <w:sz w:val="24"/>
          <w:szCs w:val="24"/>
        </w:rPr>
        <w:t>.</w:t>
      </w:r>
    </w:p>
    <w:p w14:paraId="5F112018" w14:textId="77777777" w:rsidR="005152FF" w:rsidRDefault="005152FF" w:rsidP="005152FF">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 xml:space="preserve">Gitosudarmo, Indriyo. 2014. </w:t>
      </w:r>
      <w:r w:rsidRPr="000207E7">
        <w:rPr>
          <w:rFonts w:ascii="Times New Roman" w:hAnsi="Times New Roman" w:cs="Times New Roman"/>
          <w:i/>
          <w:sz w:val="24"/>
          <w:szCs w:val="24"/>
        </w:rPr>
        <w:t>Manajemen Operasi</w:t>
      </w:r>
      <w:r>
        <w:rPr>
          <w:rFonts w:ascii="Times New Roman" w:hAnsi="Times New Roman" w:cs="Times New Roman"/>
          <w:sz w:val="24"/>
          <w:szCs w:val="24"/>
        </w:rPr>
        <w:t xml:space="preserve">. Yogyakarta: </w:t>
      </w:r>
      <w:r w:rsidRPr="007D1785">
        <w:rPr>
          <w:rFonts w:ascii="Times New Roman" w:hAnsi="Times New Roman" w:cs="Times New Roman"/>
          <w:sz w:val="24"/>
          <w:szCs w:val="24"/>
        </w:rPr>
        <w:t>BPFE Yogyakarta.</w:t>
      </w:r>
    </w:p>
    <w:p w14:paraId="4B628A69" w14:textId="2F091050" w:rsidR="005152FF" w:rsidRDefault="005152FF" w:rsidP="005152FF">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Hurriyati</w:t>
      </w:r>
      <w:r>
        <w:rPr>
          <w:rFonts w:ascii="Times New Roman" w:hAnsi="Times New Roman" w:cs="Times New Roman"/>
          <w:sz w:val="24"/>
          <w:szCs w:val="24"/>
        </w:rPr>
        <w:t xml:space="preserve">, R dan </w:t>
      </w:r>
      <w:r w:rsidRPr="007D1785">
        <w:rPr>
          <w:rFonts w:ascii="Times New Roman" w:hAnsi="Times New Roman" w:cs="Times New Roman"/>
          <w:sz w:val="24"/>
          <w:szCs w:val="24"/>
        </w:rPr>
        <w:t>Alma, B</w:t>
      </w:r>
      <w:r>
        <w:rPr>
          <w:rFonts w:ascii="Times New Roman" w:hAnsi="Times New Roman" w:cs="Times New Roman"/>
          <w:sz w:val="24"/>
          <w:szCs w:val="24"/>
        </w:rPr>
        <w:t>.</w:t>
      </w:r>
      <w:r w:rsidRPr="007D1785">
        <w:rPr>
          <w:rFonts w:ascii="Times New Roman" w:hAnsi="Times New Roman" w:cs="Times New Roman"/>
          <w:sz w:val="24"/>
          <w:szCs w:val="24"/>
        </w:rPr>
        <w:t xml:space="preserve"> 2008. </w:t>
      </w:r>
      <w:r w:rsidRPr="00F5462F">
        <w:rPr>
          <w:rFonts w:ascii="Times New Roman" w:hAnsi="Times New Roman" w:cs="Times New Roman"/>
          <w:i/>
          <w:sz w:val="24"/>
          <w:szCs w:val="24"/>
        </w:rPr>
        <w:t>Manajemen Corporate dan Strategi Pemasaran Jasa Pendidikan</w:t>
      </w:r>
      <w:r w:rsidRPr="007D1785">
        <w:rPr>
          <w:rFonts w:ascii="Times New Roman" w:hAnsi="Times New Roman" w:cs="Times New Roman"/>
          <w:sz w:val="24"/>
          <w:szCs w:val="24"/>
        </w:rPr>
        <w:t>. Bandung: Alfabeta.</w:t>
      </w:r>
    </w:p>
    <w:p w14:paraId="71AEEBCE" w14:textId="3727803B" w:rsidR="00613EFB" w:rsidRDefault="00613EFB"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Kertajaya. 2007. </w:t>
      </w:r>
      <w:r w:rsidRPr="00F5462F">
        <w:rPr>
          <w:rFonts w:ascii="Times New Roman" w:hAnsi="Times New Roman" w:cs="Times New Roman"/>
          <w:i/>
          <w:sz w:val="24"/>
          <w:szCs w:val="24"/>
        </w:rPr>
        <w:t>Hermawan Kertajaya on Marketing</w:t>
      </w:r>
      <w:r>
        <w:rPr>
          <w:rFonts w:ascii="Times New Roman" w:hAnsi="Times New Roman" w:cs="Times New Roman"/>
          <w:sz w:val="24"/>
          <w:szCs w:val="24"/>
        </w:rPr>
        <w:t xml:space="preserve">. Edisi Soft Cover. </w:t>
      </w:r>
      <w:r w:rsidRPr="007D1785">
        <w:rPr>
          <w:rFonts w:ascii="Times New Roman" w:hAnsi="Times New Roman" w:cs="Times New Roman"/>
          <w:sz w:val="24"/>
          <w:szCs w:val="24"/>
        </w:rPr>
        <w:t>Bandung</w:t>
      </w:r>
      <w:r>
        <w:rPr>
          <w:rFonts w:ascii="Times New Roman" w:hAnsi="Times New Roman" w:cs="Times New Roman"/>
          <w:sz w:val="24"/>
          <w:szCs w:val="24"/>
        </w:rPr>
        <w:t>: Mizan Media Utama</w:t>
      </w:r>
      <w:r>
        <w:rPr>
          <w:rFonts w:ascii="Times New Roman" w:hAnsi="Times New Roman" w:cs="Times New Roman"/>
          <w:sz w:val="24"/>
          <w:szCs w:val="24"/>
        </w:rPr>
        <w:t>.</w:t>
      </w:r>
    </w:p>
    <w:p w14:paraId="561215FA" w14:textId="77777777" w:rsidR="005152FF" w:rsidRDefault="005152FF" w:rsidP="005152FF">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Lupiyoadi</w:t>
      </w:r>
      <w:r>
        <w:rPr>
          <w:rFonts w:ascii="Times New Roman" w:hAnsi="Times New Roman" w:cs="Times New Roman"/>
          <w:sz w:val="24"/>
          <w:szCs w:val="24"/>
        </w:rPr>
        <w:t xml:space="preserve">, R dan </w:t>
      </w:r>
      <w:r w:rsidRPr="007D1785">
        <w:rPr>
          <w:rFonts w:ascii="Times New Roman" w:hAnsi="Times New Roman" w:cs="Times New Roman"/>
          <w:sz w:val="24"/>
          <w:szCs w:val="24"/>
        </w:rPr>
        <w:t xml:space="preserve">Hamdani. 2009. </w:t>
      </w:r>
      <w:r w:rsidRPr="00332AAF">
        <w:rPr>
          <w:rFonts w:ascii="Times New Roman" w:hAnsi="Times New Roman" w:cs="Times New Roman"/>
          <w:i/>
          <w:sz w:val="24"/>
          <w:szCs w:val="24"/>
        </w:rPr>
        <w:t>Manajemen Pemasaran Jasa</w:t>
      </w:r>
      <w:r>
        <w:rPr>
          <w:rFonts w:ascii="Times New Roman" w:hAnsi="Times New Roman" w:cs="Times New Roman"/>
          <w:sz w:val="24"/>
          <w:szCs w:val="24"/>
        </w:rPr>
        <w:t>.</w:t>
      </w:r>
      <w:r w:rsidRPr="007D1785">
        <w:rPr>
          <w:rFonts w:ascii="Times New Roman" w:hAnsi="Times New Roman" w:cs="Times New Roman"/>
          <w:sz w:val="24"/>
          <w:szCs w:val="24"/>
        </w:rPr>
        <w:t xml:space="preserve"> Jakarta</w:t>
      </w:r>
      <w:r>
        <w:rPr>
          <w:rFonts w:ascii="Times New Roman" w:hAnsi="Times New Roman" w:cs="Times New Roman"/>
          <w:sz w:val="24"/>
          <w:szCs w:val="24"/>
        </w:rPr>
        <w:t>:</w:t>
      </w:r>
      <w:r w:rsidRPr="000207E7">
        <w:rPr>
          <w:rFonts w:ascii="Times New Roman" w:hAnsi="Times New Roman" w:cs="Times New Roman"/>
          <w:sz w:val="24"/>
          <w:szCs w:val="24"/>
        </w:rPr>
        <w:t xml:space="preserve"> </w:t>
      </w:r>
      <w:r>
        <w:rPr>
          <w:rFonts w:ascii="Times New Roman" w:hAnsi="Times New Roman" w:cs="Times New Roman"/>
          <w:sz w:val="24"/>
          <w:szCs w:val="24"/>
        </w:rPr>
        <w:t>Salemba Empat</w:t>
      </w:r>
      <w:r w:rsidRPr="007D1785">
        <w:rPr>
          <w:rFonts w:ascii="Times New Roman" w:hAnsi="Times New Roman" w:cs="Times New Roman"/>
          <w:sz w:val="24"/>
          <w:szCs w:val="24"/>
        </w:rPr>
        <w:t>.</w:t>
      </w:r>
    </w:p>
    <w:p w14:paraId="7656F977" w14:textId="77777777" w:rsidR="00F209EC" w:rsidRDefault="00FF440B" w:rsidP="00F209E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Maisaroh., Hamdun, E. K., Syahputra, H. 2024. Pengaruh Promosi, Kualitas Produk Dan Kualitas Pelayanan Terhadap Kepuasan Konsumen Dan Loyalitas Konsumen Pada Rengginang </w:t>
      </w:r>
      <w:r w:rsidR="00F209EC">
        <w:rPr>
          <w:rFonts w:ascii="Times New Roman" w:hAnsi="Times New Roman" w:cs="Times New Roman"/>
          <w:sz w:val="24"/>
          <w:szCs w:val="24"/>
        </w:rPr>
        <w:t xml:space="preserve">Berlian Srianti Di Situbondo. </w:t>
      </w:r>
      <w:r w:rsidR="00F209EC">
        <w:rPr>
          <w:rFonts w:ascii="Times New Roman" w:hAnsi="Times New Roman" w:cs="Times New Roman"/>
          <w:i/>
          <w:sz w:val="24"/>
          <w:szCs w:val="24"/>
        </w:rPr>
        <w:t>Jurnal Mahasiswa Entrepreneur (JME)</w:t>
      </w:r>
      <w:r w:rsidR="00F209EC">
        <w:rPr>
          <w:rFonts w:ascii="Times New Roman" w:hAnsi="Times New Roman" w:cs="Times New Roman"/>
          <w:sz w:val="24"/>
          <w:szCs w:val="24"/>
        </w:rPr>
        <w:t>. Fakultas Ekonomi dan Bisnis UNARS. Volume 3 (2): 267-281.</w:t>
      </w:r>
    </w:p>
    <w:p w14:paraId="57C30553" w14:textId="01AD38FB" w:rsidR="00F209EC" w:rsidRPr="00F209EC" w:rsidRDefault="00F209EC" w:rsidP="00F209EC">
      <w:pPr>
        <w:spacing w:line="240" w:lineRule="auto"/>
        <w:ind w:left="567"/>
        <w:jc w:val="both"/>
        <w:rPr>
          <w:rFonts w:ascii="Times New Roman" w:hAnsi="Times New Roman" w:cs="Times New Roman"/>
          <w:sz w:val="24"/>
          <w:szCs w:val="24"/>
        </w:rPr>
      </w:pPr>
      <w:hyperlink r:id="rId18" w:history="1">
        <w:r w:rsidRPr="00F209EC">
          <w:rPr>
            <w:rStyle w:val="Hyperlink"/>
            <w:rFonts w:ascii="Times New Roman" w:hAnsi="Times New Roman" w:cs="Times New Roman"/>
            <w:color w:val="007AB2"/>
            <w:sz w:val="24"/>
            <w:szCs w:val="24"/>
          </w:rPr>
          <w:t>https://doi.org/10.36841/jme.v3i2.4793</w:t>
        </w:r>
      </w:hyperlink>
    </w:p>
    <w:p w14:paraId="11692228" w14:textId="77777777" w:rsidR="002B7FA7" w:rsidRDefault="005152FF" w:rsidP="002B7FA7">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 xml:space="preserve">Situmeang, R. </w:t>
      </w:r>
      <w:r>
        <w:rPr>
          <w:rFonts w:ascii="Times New Roman" w:hAnsi="Times New Roman" w:cs="Times New Roman"/>
          <w:sz w:val="24"/>
          <w:szCs w:val="24"/>
        </w:rPr>
        <w:t>R., Yuwanndy., Veronika., Yeohan, C. 2020.</w:t>
      </w:r>
      <w:r w:rsidRPr="007D1785">
        <w:rPr>
          <w:rFonts w:ascii="Times New Roman" w:hAnsi="Times New Roman" w:cs="Times New Roman"/>
          <w:sz w:val="24"/>
          <w:szCs w:val="24"/>
        </w:rPr>
        <w:t xml:space="preserve"> Pengaruh Kualitas Produk, Saluran Distribusi Dan Kepuasan Pelanggan Terhadap Loyalitas Pelanggan Pada PT. Fatona Jaya Sukses.</w:t>
      </w:r>
      <w:r>
        <w:rPr>
          <w:rFonts w:ascii="Times New Roman" w:hAnsi="Times New Roman" w:cs="Times New Roman"/>
          <w:sz w:val="24"/>
          <w:szCs w:val="24"/>
        </w:rPr>
        <w:t xml:space="preserve"> </w:t>
      </w:r>
      <w:r>
        <w:rPr>
          <w:rFonts w:ascii="Times New Roman" w:hAnsi="Times New Roman" w:cs="Times New Roman"/>
          <w:i/>
          <w:sz w:val="24"/>
          <w:szCs w:val="24"/>
        </w:rPr>
        <w:t>Jurnal Ilmiah MEA (Manajemen, Ekonomi, dan Akuntansi</w:t>
      </w:r>
      <w:r>
        <w:rPr>
          <w:rFonts w:ascii="Times New Roman" w:hAnsi="Times New Roman" w:cs="Times New Roman"/>
          <w:sz w:val="24"/>
          <w:szCs w:val="24"/>
        </w:rPr>
        <w:t xml:space="preserve">). </w:t>
      </w:r>
      <w:r>
        <w:rPr>
          <w:rFonts w:ascii="Times New Roman" w:hAnsi="Times New Roman" w:cs="Times New Roman"/>
          <w:sz w:val="24"/>
          <w:szCs w:val="24"/>
        </w:rPr>
        <w:lastRenderedPageBreak/>
        <w:t>Universitas Prima Indonesia. Volume 4 (3): 840-849.</w:t>
      </w:r>
    </w:p>
    <w:p w14:paraId="1A6A89D0" w14:textId="095016E0" w:rsidR="002B7FA7" w:rsidRPr="002B7FA7" w:rsidRDefault="002B7FA7" w:rsidP="002B7FA7">
      <w:pPr>
        <w:spacing w:line="240" w:lineRule="auto"/>
        <w:ind w:left="567"/>
        <w:jc w:val="both"/>
        <w:rPr>
          <w:rFonts w:ascii="Times New Roman" w:hAnsi="Times New Roman" w:cs="Times New Roman"/>
          <w:sz w:val="24"/>
          <w:szCs w:val="24"/>
        </w:rPr>
      </w:pPr>
      <w:hyperlink r:id="rId19" w:history="1">
        <w:r w:rsidRPr="002B7FA7">
          <w:rPr>
            <w:rStyle w:val="Hyperlink"/>
            <w:rFonts w:ascii="Times New Roman" w:hAnsi="Times New Roman" w:cs="Times New Roman"/>
            <w:color w:val="007AB2"/>
            <w:sz w:val="24"/>
            <w:szCs w:val="24"/>
            <w:shd w:val="clear" w:color="auto" w:fill="FFFFFF"/>
          </w:rPr>
          <w:t>https://doi.org/10.31955/mea.v4i3.496</w:t>
        </w:r>
      </w:hyperlink>
    </w:p>
    <w:p w14:paraId="5358FA56" w14:textId="0EE20C56" w:rsidR="005152FF" w:rsidRPr="00783D14" w:rsidRDefault="005152FF"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Sugiyono. 2015</w:t>
      </w:r>
      <w:r w:rsidRPr="007D1785">
        <w:rPr>
          <w:rFonts w:ascii="Times New Roman" w:hAnsi="Times New Roman" w:cs="Times New Roman"/>
          <w:sz w:val="24"/>
          <w:szCs w:val="24"/>
        </w:rPr>
        <w:t xml:space="preserve">. </w:t>
      </w:r>
      <w:r w:rsidRPr="00783D14">
        <w:rPr>
          <w:rFonts w:ascii="Times New Roman" w:hAnsi="Times New Roman" w:cs="Times New Roman"/>
          <w:i/>
          <w:sz w:val="24"/>
          <w:szCs w:val="24"/>
        </w:rPr>
        <w:t>M</w:t>
      </w:r>
      <w:r>
        <w:rPr>
          <w:rFonts w:ascii="Times New Roman" w:hAnsi="Times New Roman" w:cs="Times New Roman"/>
          <w:i/>
          <w:sz w:val="24"/>
          <w:szCs w:val="24"/>
        </w:rPr>
        <w:t xml:space="preserve">etode Penelitian Kombinasi (Mix </w:t>
      </w:r>
      <w:r w:rsidRPr="00783D14">
        <w:rPr>
          <w:rFonts w:ascii="Times New Roman" w:hAnsi="Times New Roman" w:cs="Times New Roman"/>
          <w:i/>
          <w:sz w:val="24"/>
          <w:szCs w:val="24"/>
        </w:rPr>
        <w:t>Methods)</w:t>
      </w:r>
      <w:r>
        <w:rPr>
          <w:rFonts w:ascii="Times New Roman" w:hAnsi="Times New Roman" w:cs="Times New Roman"/>
          <w:sz w:val="24"/>
          <w:szCs w:val="24"/>
        </w:rPr>
        <w:t xml:space="preserve">. </w:t>
      </w:r>
      <w:r w:rsidRPr="007D1785">
        <w:rPr>
          <w:rFonts w:ascii="Times New Roman" w:hAnsi="Times New Roman" w:cs="Times New Roman"/>
          <w:sz w:val="24"/>
          <w:szCs w:val="24"/>
        </w:rPr>
        <w:t>Bandung: Alfabeta.</w:t>
      </w:r>
    </w:p>
    <w:p w14:paraId="02995047" w14:textId="178891A2" w:rsidR="005152FF" w:rsidRDefault="005152FF"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 2021</w:t>
      </w:r>
      <w:r w:rsidRPr="007D1785">
        <w:rPr>
          <w:rFonts w:ascii="Times New Roman" w:hAnsi="Times New Roman" w:cs="Times New Roman"/>
          <w:sz w:val="24"/>
          <w:szCs w:val="24"/>
        </w:rPr>
        <w:t xml:space="preserve">. </w:t>
      </w:r>
      <w:r w:rsidRPr="00783D14">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w:t>
      </w:r>
      <w:r w:rsidRPr="007D1785">
        <w:rPr>
          <w:rFonts w:ascii="Times New Roman" w:hAnsi="Times New Roman" w:cs="Times New Roman"/>
          <w:sz w:val="24"/>
          <w:szCs w:val="24"/>
        </w:rPr>
        <w:t xml:space="preserve">: </w:t>
      </w:r>
      <w:r>
        <w:rPr>
          <w:rFonts w:ascii="Times New Roman" w:hAnsi="Times New Roman" w:cs="Times New Roman"/>
          <w:sz w:val="24"/>
          <w:szCs w:val="24"/>
        </w:rPr>
        <w:t xml:space="preserve">CV. </w:t>
      </w:r>
      <w:r w:rsidRPr="007D1785">
        <w:rPr>
          <w:rFonts w:ascii="Times New Roman" w:hAnsi="Times New Roman" w:cs="Times New Roman"/>
          <w:sz w:val="24"/>
          <w:szCs w:val="24"/>
        </w:rPr>
        <w:t>Al</w:t>
      </w:r>
      <w:r>
        <w:rPr>
          <w:rFonts w:ascii="Times New Roman" w:hAnsi="Times New Roman" w:cs="Times New Roman"/>
          <w:sz w:val="24"/>
          <w:szCs w:val="24"/>
        </w:rPr>
        <w:t>fabe</w:t>
      </w:r>
      <w:r w:rsidRPr="007D1785">
        <w:rPr>
          <w:rFonts w:ascii="Times New Roman" w:hAnsi="Times New Roman" w:cs="Times New Roman"/>
          <w:sz w:val="24"/>
          <w:szCs w:val="24"/>
        </w:rPr>
        <w:t>t</w:t>
      </w:r>
      <w:r>
        <w:rPr>
          <w:rFonts w:ascii="Times New Roman" w:hAnsi="Times New Roman" w:cs="Times New Roman"/>
          <w:sz w:val="24"/>
          <w:szCs w:val="24"/>
        </w:rPr>
        <w:t>a</w:t>
      </w:r>
      <w:r w:rsidRPr="007D1785">
        <w:rPr>
          <w:rFonts w:ascii="Times New Roman" w:hAnsi="Times New Roman" w:cs="Times New Roman"/>
          <w:sz w:val="24"/>
          <w:szCs w:val="24"/>
        </w:rPr>
        <w:t>.</w:t>
      </w:r>
    </w:p>
    <w:p w14:paraId="5FAD99C3" w14:textId="77777777" w:rsidR="00376F6A" w:rsidRDefault="005152FF" w:rsidP="00376F6A">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Suhardi, Y</w:t>
      </w:r>
      <w:r>
        <w:rPr>
          <w:rFonts w:ascii="Times New Roman" w:hAnsi="Times New Roman" w:cs="Times New Roman"/>
          <w:sz w:val="24"/>
          <w:szCs w:val="24"/>
        </w:rPr>
        <w:t>., Zulkarnaini., Burda, A., Darmawan, A., Klarisah, A. N. 2022.</w:t>
      </w:r>
      <w:r w:rsidRPr="007D1785">
        <w:rPr>
          <w:rFonts w:ascii="Times New Roman" w:hAnsi="Times New Roman" w:cs="Times New Roman"/>
          <w:sz w:val="24"/>
          <w:szCs w:val="24"/>
        </w:rPr>
        <w:t xml:space="preserve"> Pengaruh Harga, Kualitas Pelayanan Dan Fasilitas Terhadap Kepuasan Pelanggan (Studi Kasus Pada Sek</w:t>
      </w:r>
      <w:r>
        <w:rPr>
          <w:rFonts w:ascii="Times New Roman" w:hAnsi="Times New Roman" w:cs="Times New Roman"/>
          <w:sz w:val="24"/>
          <w:szCs w:val="24"/>
        </w:rPr>
        <w:t xml:space="preserve">olah Olahraga Binasehat Bekasi). </w:t>
      </w:r>
      <w:r>
        <w:rPr>
          <w:rFonts w:ascii="Times New Roman" w:hAnsi="Times New Roman" w:cs="Times New Roman"/>
          <w:i/>
          <w:sz w:val="24"/>
          <w:szCs w:val="24"/>
        </w:rPr>
        <w:t>Jurnal STEI Ekonomi</w:t>
      </w:r>
      <w:r>
        <w:rPr>
          <w:rFonts w:ascii="Times New Roman" w:hAnsi="Times New Roman" w:cs="Times New Roman"/>
          <w:sz w:val="24"/>
          <w:szCs w:val="24"/>
        </w:rPr>
        <w:t>. Sekolah Tinggi Ilmu Ekonomi Indonesia Jakarta. Volume 31 (2): 31-41.</w:t>
      </w:r>
    </w:p>
    <w:p w14:paraId="5E00B223" w14:textId="21F0B791" w:rsidR="00376F6A" w:rsidRPr="00376F6A" w:rsidRDefault="00376F6A" w:rsidP="00376F6A">
      <w:pPr>
        <w:spacing w:line="240" w:lineRule="auto"/>
        <w:ind w:left="567"/>
        <w:jc w:val="both"/>
        <w:rPr>
          <w:rFonts w:ascii="Times New Roman" w:hAnsi="Times New Roman" w:cs="Times New Roman"/>
          <w:sz w:val="24"/>
          <w:szCs w:val="24"/>
        </w:rPr>
      </w:pPr>
      <w:hyperlink r:id="rId20" w:history="1">
        <w:r w:rsidRPr="00376F6A">
          <w:rPr>
            <w:rStyle w:val="Hyperlink"/>
            <w:rFonts w:ascii="Times New Roman" w:hAnsi="Times New Roman" w:cs="Times New Roman"/>
            <w:color w:val="007AB2"/>
            <w:sz w:val="24"/>
            <w:szCs w:val="24"/>
          </w:rPr>
          <w:t>https://doi.org/10.36406/jemi.v31i02.718</w:t>
        </w:r>
      </w:hyperlink>
    </w:p>
    <w:p w14:paraId="323E82A7" w14:textId="77777777" w:rsidR="00613EFB" w:rsidRDefault="005152FF" w:rsidP="00613EFB">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 xml:space="preserve">Suparyanto dan Rosad. 2015. </w:t>
      </w:r>
      <w:r w:rsidRPr="007D1785">
        <w:rPr>
          <w:rFonts w:ascii="Times New Roman" w:hAnsi="Times New Roman" w:cs="Times New Roman"/>
          <w:i/>
          <w:sz w:val="24"/>
          <w:szCs w:val="24"/>
        </w:rPr>
        <w:t>Manajemen Pemasaran</w:t>
      </w:r>
      <w:r w:rsidRPr="007D1785">
        <w:rPr>
          <w:rFonts w:ascii="Times New Roman" w:hAnsi="Times New Roman" w:cs="Times New Roman"/>
          <w:sz w:val="24"/>
          <w:szCs w:val="24"/>
        </w:rPr>
        <w:t>. Bogor: IN MEDIA.</w:t>
      </w:r>
    </w:p>
    <w:p w14:paraId="723C19A6" w14:textId="232716FD" w:rsidR="00613EFB" w:rsidRDefault="00613EFB" w:rsidP="00613EFB">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 xml:space="preserve">Suryosubroto. 2010. </w:t>
      </w:r>
      <w:r w:rsidRPr="00F5462F">
        <w:rPr>
          <w:rFonts w:ascii="Times New Roman" w:hAnsi="Times New Roman" w:cs="Times New Roman"/>
          <w:i/>
          <w:sz w:val="24"/>
          <w:szCs w:val="24"/>
        </w:rPr>
        <w:t>Manajemen Pendidikan Di Sekolah</w:t>
      </w:r>
      <w:r w:rsidRPr="007D1785">
        <w:rPr>
          <w:rFonts w:ascii="Times New Roman" w:hAnsi="Times New Roman" w:cs="Times New Roman"/>
          <w:sz w:val="24"/>
          <w:szCs w:val="24"/>
        </w:rPr>
        <w:t>. Jakarta:</w:t>
      </w:r>
      <w:r>
        <w:rPr>
          <w:rFonts w:ascii="Times New Roman" w:hAnsi="Times New Roman" w:cs="Times New Roman"/>
          <w:sz w:val="24"/>
          <w:szCs w:val="24"/>
        </w:rPr>
        <w:t xml:space="preserve"> </w:t>
      </w:r>
      <w:r w:rsidRPr="007D1785">
        <w:rPr>
          <w:rFonts w:ascii="Times New Roman" w:hAnsi="Times New Roman" w:cs="Times New Roman"/>
          <w:sz w:val="24"/>
          <w:szCs w:val="24"/>
        </w:rPr>
        <w:t>Rineka Cipta</w:t>
      </w:r>
    </w:p>
    <w:p w14:paraId="0495EEC3" w14:textId="77777777" w:rsidR="00376F6A" w:rsidRDefault="005152FF" w:rsidP="00376F6A">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 xml:space="preserve">Susnita, T. </w:t>
      </w:r>
      <w:r>
        <w:rPr>
          <w:rFonts w:ascii="Times New Roman" w:hAnsi="Times New Roman" w:cs="Times New Roman"/>
          <w:sz w:val="24"/>
          <w:szCs w:val="24"/>
        </w:rPr>
        <w:t xml:space="preserve">A. </w:t>
      </w:r>
      <w:r w:rsidRPr="007D1785">
        <w:rPr>
          <w:rFonts w:ascii="Times New Roman" w:hAnsi="Times New Roman" w:cs="Times New Roman"/>
          <w:sz w:val="24"/>
          <w:szCs w:val="24"/>
        </w:rPr>
        <w:t>2020</w:t>
      </w:r>
      <w:r>
        <w:rPr>
          <w:rFonts w:ascii="Times New Roman" w:hAnsi="Times New Roman" w:cs="Times New Roman"/>
          <w:sz w:val="24"/>
          <w:szCs w:val="24"/>
        </w:rPr>
        <w:t>.</w:t>
      </w:r>
      <w:r w:rsidRPr="007D1785">
        <w:rPr>
          <w:rFonts w:ascii="Times New Roman" w:hAnsi="Times New Roman" w:cs="Times New Roman"/>
          <w:sz w:val="24"/>
          <w:szCs w:val="24"/>
        </w:rPr>
        <w:t xml:space="preserve"> Pengaruh Distribusi Terhadap Kepuasan Konsumen Pada CV Maja</w:t>
      </w:r>
      <w:r>
        <w:rPr>
          <w:rFonts w:ascii="Times New Roman" w:hAnsi="Times New Roman" w:cs="Times New Roman"/>
          <w:sz w:val="24"/>
          <w:szCs w:val="24"/>
        </w:rPr>
        <w:t xml:space="preserve"> Menjangan Kabupaten Majalengka</w:t>
      </w:r>
      <w:r w:rsidRPr="007D178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Jurnal Ilmiah Indonesia</w:t>
      </w:r>
      <w:r>
        <w:rPr>
          <w:rFonts w:ascii="Times New Roman" w:hAnsi="Times New Roman" w:cs="Times New Roman"/>
          <w:sz w:val="24"/>
          <w:szCs w:val="24"/>
        </w:rPr>
        <w:t>. Sekolah Tinggi Ilmu Ekonomi STMY Majalengka. Volume 5 (4): 200-206.</w:t>
      </w:r>
    </w:p>
    <w:p w14:paraId="7CCDFD31" w14:textId="06F56F82" w:rsidR="00376F6A" w:rsidRPr="00376F6A" w:rsidRDefault="00376F6A" w:rsidP="00376F6A">
      <w:pPr>
        <w:spacing w:line="240" w:lineRule="auto"/>
        <w:ind w:left="567"/>
        <w:jc w:val="both"/>
        <w:rPr>
          <w:rFonts w:ascii="Times New Roman" w:hAnsi="Times New Roman" w:cs="Times New Roman"/>
          <w:sz w:val="24"/>
          <w:szCs w:val="24"/>
        </w:rPr>
      </w:pPr>
      <w:hyperlink r:id="rId21" w:history="1">
        <w:r w:rsidRPr="00376F6A">
          <w:rPr>
            <w:rStyle w:val="Hyperlink"/>
            <w:rFonts w:ascii="Times New Roman" w:hAnsi="Times New Roman" w:cs="Times New Roman"/>
            <w:color w:val="007AB2"/>
            <w:sz w:val="24"/>
            <w:szCs w:val="24"/>
          </w:rPr>
          <w:t>https://doi.org/10.36418/syntax-literate.v5i4.1084</w:t>
        </w:r>
      </w:hyperlink>
    </w:p>
    <w:p w14:paraId="57BD1D81" w14:textId="0D21B4DC" w:rsidR="005152FF" w:rsidRDefault="005152FF"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Tjia, H. S., Suharno., </w:t>
      </w:r>
      <w:r w:rsidRPr="007D1785">
        <w:rPr>
          <w:rFonts w:ascii="Times New Roman" w:hAnsi="Times New Roman" w:cs="Times New Roman"/>
          <w:sz w:val="24"/>
          <w:szCs w:val="24"/>
        </w:rPr>
        <w:t>Kadafi, M. Amin. 2017. Pengaruh Harga Kualitas Produk dan Distribusi terhadap Keputusan Pembe</w:t>
      </w:r>
      <w:r>
        <w:rPr>
          <w:rFonts w:ascii="Times New Roman" w:hAnsi="Times New Roman" w:cs="Times New Roman"/>
          <w:sz w:val="24"/>
          <w:szCs w:val="24"/>
        </w:rPr>
        <w:t xml:space="preserve">lian. </w:t>
      </w:r>
      <w:r w:rsidRPr="00896570">
        <w:rPr>
          <w:rFonts w:ascii="Times New Roman" w:hAnsi="Times New Roman" w:cs="Times New Roman"/>
          <w:i/>
          <w:sz w:val="24"/>
          <w:szCs w:val="24"/>
        </w:rPr>
        <w:t>KINERJA</w:t>
      </w:r>
      <w:r>
        <w:rPr>
          <w:rFonts w:ascii="Times New Roman" w:hAnsi="Times New Roman" w:cs="Times New Roman"/>
          <w:sz w:val="24"/>
          <w:szCs w:val="24"/>
        </w:rPr>
        <w:t>. Volume 14 (</w:t>
      </w:r>
      <w:r w:rsidRPr="007D1785">
        <w:rPr>
          <w:rFonts w:ascii="Times New Roman" w:hAnsi="Times New Roman" w:cs="Times New Roman"/>
          <w:sz w:val="24"/>
          <w:szCs w:val="24"/>
        </w:rPr>
        <w:t>2</w:t>
      </w:r>
      <w:r>
        <w:rPr>
          <w:rFonts w:ascii="Times New Roman" w:hAnsi="Times New Roman" w:cs="Times New Roman"/>
          <w:sz w:val="24"/>
          <w:szCs w:val="24"/>
        </w:rPr>
        <w:t>).</w:t>
      </w:r>
    </w:p>
    <w:p w14:paraId="67C18162" w14:textId="77777777" w:rsidR="005152FF" w:rsidRDefault="005152FF" w:rsidP="005152FF">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lastRenderedPageBreak/>
        <w:t xml:space="preserve">Tjiptono, </w:t>
      </w:r>
      <w:r>
        <w:rPr>
          <w:rFonts w:ascii="Times New Roman" w:hAnsi="Times New Roman" w:cs="Times New Roman"/>
          <w:sz w:val="24"/>
          <w:szCs w:val="24"/>
        </w:rPr>
        <w:t xml:space="preserve">F. </w:t>
      </w:r>
      <w:r w:rsidRPr="007D1785">
        <w:rPr>
          <w:rFonts w:ascii="Times New Roman" w:hAnsi="Times New Roman" w:cs="Times New Roman"/>
          <w:sz w:val="24"/>
          <w:szCs w:val="24"/>
        </w:rPr>
        <w:t xml:space="preserve">2004. </w:t>
      </w:r>
      <w:r w:rsidRPr="00F5462F">
        <w:rPr>
          <w:rFonts w:ascii="Times New Roman" w:hAnsi="Times New Roman" w:cs="Times New Roman"/>
          <w:i/>
          <w:sz w:val="24"/>
          <w:szCs w:val="24"/>
        </w:rPr>
        <w:t>Manajemen Jasa</w:t>
      </w:r>
      <w:r>
        <w:rPr>
          <w:rFonts w:ascii="Times New Roman" w:hAnsi="Times New Roman" w:cs="Times New Roman"/>
          <w:sz w:val="24"/>
          <w:szCs w:val="24"/>
        </w:rPr>
        <w:t xml:space="preserve">. Edisi Kedua. </w:t>
      </w:r>
      <w:r w:rsidRPr="007D1785">
        <w:rPr>
          <w:rFonts w:ascii="Times New Roman" w:hAnsi="Times New Roman" w:cs="Times New Roman"/>
          <w:sz w:val="24"/>
          <w:szCs w:val="24"/>
        </w:rPr>
        <w:t>Yogyakarta</w:t>
      </w:r>
      <w:r>
        <w:rPr>
          <w:rFonts w:ascii="Times New Roman" w:hAnsi="Times New Roman" w:cs="Times New Roman"/>
          <w:sz w:val="24"/>
          <w:szCs w:val="24"/>
        </w:rPr>
        <w:t>: Penerbit Andi.</w:t>
      </w:r>
    </w:p>
    <w:p w14:paraId="6237925D" w14:textId="1E9AEA38" w:rsidR="005152FF" w:rsidRDefault="005152FF"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w:t>
      </w:r>
      <w:r w:rsidR="00CB1207">
        <w:rPr>
          <w:rFonts w:ascii="Times New Roman" w:hAnsi="Times New Roman" w:cs="Times New Roman"/>
          <w:sz w:val="24"/>
          <w:szCs w:val="24"/>
        </w:rPr>
        <w:t xml:space="preserve">. </w:t>
      </w:r>
      <w:r w:rsidRPr="007D1785">
        <w:rPr>
          <w:rFonts w:ascii="Times New Roman" w:hAnsi="Times New Roman" w:cs="Times New Roman"/>
          <w:sz w:val="24"/>
          <w:szCs w:val="24"/>
        </w:rPr>
        <w:t xml:space="preserve">2012. </w:t>
      </w:r>
      <w:r w:rsidRPr="00F5462F">
        <w:rPr>
          <w:rFonts w:ascii="Times New Roman" w:hAnsi="Times New Roman" w:cs="Times New Roman"/>
          <w:i/>
          <w:sz w:val="24"/>
          <w:szCs w:val="24"/>
        </w:rPr>
        <w:t>Pemasaran Jasa</w:t>
      </w:r>
      <w:r w:rsidRPr="007D1785">
        <w:rPr>
          <w:rFonts w:ascii="Times New Roman" w:hAnsi="Times New Roman" w:cs="Times New Roman"/>
          <w:sz w:val="24"/>
          <w:szCs w:val="24"/>
        </w:rPr>
        <w:t>. Jogjakarta: Penerbit Andi</w:t>
      </w:r>
      <w:r>
        <w:rPr>
          <w:rFonts w:ascii="Times New Roman" w:hAnsi="Times New Roman" w:cs="Times New Roman"/>
          <w:sz w:val="24"/>
          <w:szCs w:val="24"/>
        </w:rPr>
        <w:t>.</w:t>
      </w:r>
      <w:r w:rsidRPr="00F5462F">
        <w:rPr>
          <w:rFonts w:ascii="Times New Roman" w:hAnsi="Times New Roman" w:cs="Times New Roman"/>
          <w:i/>
          <w:sz w:val="24"/>
          <w:szCs w:val="24"/>
        </w:rPr>
        <w:t xml:space="preserve"> </w:t>
      </w:r>
    </w:p>
    <w:p w14:paraId="706E6936" w14:textId="5A5D4488" w:rsidR="005152FF" w:rsidRDefault="00CB1207" w:rsidP="005152F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w:t>
      </w:r>
      <w:r w:rsidR="005152FF">
        <w:rPr>
          <w:rFonts w:ascii="Times New Roman" w:hAnsi="Times New Roman" w:cs="Times New Roman"/>
          <w:sz w:val="24"/>
          <w:szCs w:val="24"/>
        </w:rPr>
        <w:t>.</w:t>
      </w:r>
      <w:r>
        <w:rPr>
          <w:rFonts w:ascii="Times New Roman" w:hAnsi="Times New Roman" w:cs="Times New Roman"/>
          <w:sz w:val="24"/>
          <w:szCs w:val="24"/>
        </w:rPr>
        <w:t xml:space="preserve"> </w:t>
      </w:r>
      <w:r w:rsidR="005152FF">
        <w:rPr>
          <w:rFonts w:ascii="Times New Roman" w:hAnsi="Times New Roman" w:cs="Times New Roman"/>
          <w:sz w:val="24"/>
          <w:szCs w:val="24"/>
        </w:rPr>
        <w:t>2012.</w:t>
      </w:r>
      <w:r w:rsidR="005152FF" w:rsidRPr="007D1785">
        <w:rPr>
          <w:rFonts w:ascii="Times New Roman" w:hAnsi="Times New Roman" w:cs="Times New Roman"/>
          <w:sz w:val="24"/>
          <w:szCs w:val="24"/>
        </w:rPr>
        <w:t xml:space="preserve"> </w:t>
      </w:r>
      <w:r w:rsidR="005152FF" w:rsidRPr="00F5462F">
        <w:rPr>
          <w:rFonts w:ascii="Times New Roman" w:hAnsi="Times New Roman" w:cs="Times New Roman"/>
          <w:i/>
          <w:sz w:val="24"/>
          <w:szCs w:val="24"/>
        </w:rPr>
        <w:t>Strategi Pemasaran</w:t>
      </w:r>
      <w:r w:rsidR="005152FF">
        <w:rPr>
          <w:rFonts w:ascii="Times New Roman" w:hAnsi="Times New Roman" w:cs="Times New Roman"/>
          <w:sz w:val="24"/>
          <w:szCs w:val="24"/>
        </w:rPr>
        <w:t>. Ed. 3. Yogyakarta:</w:t>
      </w:r>
      <w:r w:rsidR="005152FF" w:rsidRPr="007D1785">
        <w:rPr>
          <w:rFonts w:ascii="Times New Roman" w:hAnsi="Times New Roman" w:cs="Times New Roman"/>
          <w:sz w:val="24"/>
          <w:szCs w:val="24"/>
        </w:rPr>
        <w:t xml:space="preserve"> CV. Andi Offset.</w:t>
      </w:r>
    </w:p>
    <w:p w14:paraId="5EC36BD8" w14:textId="56C725E5" w:rsidR="005152FF" w:rsidRDefault="005152FF" w:rsidP="005152FF">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Tjiptono</w:t>
      </w:r>
      <w:r>
        <w:rPr>
          <w:rFonts w:ascii="Times New Roman" w:hAnsi="Times New Roman" w:cs="Times New Roman"/>
          <w:sz w:val="24"/>
          <w:szCs w:val="24"/>
        </w:rPr>
        <w:t xml:space="preserve">, </w:t>
      </w:r>
      <w:r w:rsidRPr="007D1785">
        <w:rPr>
          <w:rFonts w:ascii="Times New Roman" w:hAnsi="Times New Roman" w:cs="Times New Roman"/>
          <w:sz w:val="24"/>
          <w:szCs w:val="24"/>
        </w:rPr>
        <w:t xml:space="preserve">F dan Chandra, G. 2016. </w:t>
      </w:r>
      <w:r w:rsidRPr="00896570">
        <w:rPr>
          <w:rFonts w:ascii="Times New Roman" w:hAnsi="Times New Roman" w:cs="Times New Roman"/>
          <w:i/>
          <w:sz w:val="24"/>
          <w:szCs w:val="24"/>
        </w:rPr>
        <w:t>Service, Quality &amp; Satisfaction</w:t>
      </w:r>
      <w:r>
        <w:rPr>
          <w:rFonts w:ascii="Times New Roman" w:hAnsi="Times New Roman" w:cs="Times New Roman"/>
          <w:sz w:val="24"/>
          <w:szCs w:val="24"/>
        </w:rPr>
        <w:t>.</w:t>
      </w:r>
      <w:r w:rsidRPr="007D1785">
        <w:rPr>
          <w:rFonts w:ascii="Times New Roman" w:hAnsi="Times New Roman" w:cs="Times New Roman"/>
          <w:sz w:val="24"/>
          <w:szCs w:val="24"/>
        </w:rPr>
        <w:t xml:space="preserve"> Edisi 4. Yogyakarta</w:t>
      </w:r>
      <w:r>
        <w:rPr>
          <w:rFonts w:ascii="Times New Roman" w:hAnsi="Times New Roman" w:cs="Times New Roman"/>
          <w:sz w:val="24"/>
          <w:szCs w:val="24"/>
        </w:rPr>
        <w:t xml:space="preserve">: </w:t>
      </w:r>
      <w:r w:rsidRPr="007D1785">
        <w:rPr>
          <w:rFonts w:ascii="Times New Roman" w:hAnsi="Times New Roman" w:cs="Times New Roman"/>
          <w:sz w:val="24"/>
          <w:szCs w:val="24"/>
        </w:rPr>
        <w:t>ANDI.</w:t>
      </w:r>
    </w:p>
    <w:p w14:paraId="69A6CE18" w14:textId="77777777" w:rsidR="00376F6A" w:rsidRDefault="005152FF" w:rsidP="00376F6A">
      <w:pPr>
        <w:spacing w:line="240" w:lineRule="auto"/>
        <w:ind w:left="567" w:hanging="567"/>
        <w:jc w:val="both"/>
        <w:rPr>
          <w:rFonts w:ascii="Times New Roman" w:hAnsi="Times New Roman" w:cs="Times New Roman"/>
          <w:sz w:val="24"/>
          <w:szCs w:val="24"/>
        </w:rPr>
      </w:pPr>
      <w:r w:rsidRPr="007D1785">
        <w:rPr>
          <w:rFonts w:ascii="Times New Roman" w:hAnsi="Times New Roman" w:cs="Times New Roman"/>
          <w:sz w:val="24"/>
          <w:szCs w:val="24"/>
        </w:rPr>
        <w:t>Winata, A dan Prabowo, B</w:t>
      </w:r>
      <w:r>
        <w:rPr>
          <w:rFonts w:ascii="Times New Roman" w:hAnsi="Times New Roman" w:cs="Times New Roman"/>
          <w:sz w:val="24"/>
          <w:szCs w:val="24"/>
        </w:rPr>
        <w:t>. 2022.</w:t>
      </w:r>
      <w:r w:rsidRPr="007D1785">
        <w:rPr>
          <w:rFonts w:ascii="Times New Roman" w:hAnsi="Times New Roman" w:cs="Times New Roman"/>
          <w:sz w:val="24"/>
          <w:szCs w:val="24"/>
        </w:rPr>
        <w:t xml:space="preserve"> Pengaruh Harga, Fasilitas dan </w:t>
      </w:r>
      <w:bookmarkStart w:id="10" w:name="_GoBack"/>
      <w:bookmarkEnd w:id="10"/>
      <w:r w:rsidRPr="007D1785">
        <w:rPr>
          <w:rFonts w:ascii="Times New Roman" w:hAnsi="Times New Roman" w:cs="Times New Roman"/>
          <w:sz w:val="24"/>
          <w:szCs w:val="24"/>
        </w:rPr>
        <w:lastRenderedPageBreak/>
        <w:t>Kualitas pelayanan terhadap Loyalitas pelanggan dengan Kepuasan pelanggan sebagai Variabel Intervening pada Lond</w:t>
      </w:r>
      <w:r>
        <w:rPr>
          <w:rFonts w:ascii="Times New Roman" w:hAnsi="Times New Roman" w:cs="Times New Roman"/>
          <w:sz w:val="24"/>
          <w:szCs w:val="24"/>
        </w:rPr>
        <w:t>on Beauty Center (LBC) Sidoarjo</w:t>
      </w:r>
      <w:r w:rsidRPr="007D178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Jurnal Kajian Ekonomi &amp; Bisnis Islam</w:t>
      </w:r>
      <w:r>
        <w:rPr>
          <w:rFonts w:ascii="Times New Roman" w:hAnsi="Times New Roman" w:cs="Times New Roman"/>
          <w:sz w:val="24"/>
          <w:szCs w:val="24"/>
        </w:rPr>
        <w:t>. Universitas Pembangunan Nasional Veteran Jawa Timur. Volume 3 (4): 810-822.</w:t>
      </w:r>
    </w:p>
    <w:p w14:paraId="5E4B55FE" w14:textId="3F3D6D0C" w:rsidR="00376F6A" w:rsidRPr="00376F6A" w:rsidRDefault="00376F6A" w:rsidP="00376F6A">
      <w:pPr>
        <w:spacing w:line="240" w:lineRule="auto"/>
        <w:ind w:left="567"/>
        <w:jc w:val="both"/>
        <w:rPr>
          <w:rFonts w:ascii="Times New Roman" w:hAnsi="Times New Roman" w:cs="Times New Roman"/>
          <w:sz w:val="24"/>
          <w:szCs w:val="24"/>
        </w:rPr>
      </w:pPr>
      <w:hyperlink r:id="rId22" w:history="1">
        <w:r w:rsidRPr="00376F6A">
          <w:rPr>
            <w:rStyle w:val="Hyperlink"/>
            <w:rFonts w:ascii="Times New Roman" w:hAnsi="Times New Roman" w:cs="Times New Roman"/>
            <w:color w:val="23527C"/>
            <w:sz w:val="24"/>
            <w:szCs w:val="24"/>
          </w:rPr>
          <w:t>https://doi.org/10.47467/elmal.v3i5.1106</w:t>
        </w:r>
      </w:hyperlink>
    </w:p>
    <w:p w14:paraId="1011FFE0" w14:textId="3720D54B" w:rsidR="000A7A9F" w:rsidRDefault="00550411" w:rsidP="00B53EA5">
      <w:pPr>
        <w:tabs>
          <w:tab w:val="left" w:pos="567"/>
          <w:tab w:val="left" w:pos="2835"/>
        </w:tabs>
        <w:spacing w:line="240" w:lineRule="auto"/>
        <w:ind w:left="567" w:hanging="567"/>
        <w:jc w:val="both"/>
        <w:rPr>
          <w:rFonts w:asciiTheme="majorBidi" w:hAnsiTheme="majorBidi" w:cstheme="majorBidi"/>
          <w:sz w:val="24"/>
          <w:szCs w:val="24"/>
        </w:rPr>
        <w:sectPr w:rsidR="000A7A9F" w:rsidSect="000A7A9F">
          <w:type w:val="continuous"/>
          <w:pgSz w:w="11906" w:h="16838" w:code="9"/>
          <w:pgMar w:top="2268" w:right="1701" w:bottom="1701" w:left="2268" w:header="708" w:footer="708" w:gutter="0"/>
          <w:cols w:num="2" w:space="708"/>
          <w:docGrid w:linePitch="360"/>
        </w:sectPr>
      </w:pPr>
      <w:r w:rsidRPr="00550411">
        <w:rPr>
          <w:rFonts w:asciiTheme="majorBidi" w:hAnsiTheme="majorBidi" w:cstheme="majorBidi"/>
          <w:color w:val="000000"/>
          <w:sz w:val="24"/>
          <w:szCs w:val="28"/>
        </w:rPr>
        <w:t xml:space="preserve"> </w:t>
      </w:r>
    </w:p>
    <w:p w14:paraId="44E281A1" w14:textId="77777777" w:rsidR="00224824" w:rsidRPr="00224824" w:rsidRDefault="00224824" w:rsidP="00224824">
      <w:pPr>
        <w:spacing w:line="240" w:lineRule="auto"/>
        <w:jc w:val="both"/>
        <w:rPr>
          <w:rFonts w:asciiTheme="majorBidi" w:hAnsiTheme="majorBidi" w:cstheme="majorBidi"/>
          <w:sz w:val="24"/>
          <w:szCs w:val="24"/>
        </w:rPr>
      </w:pPr>
    </w:p>
    <w:sectPr w:rsidR="00224824" w:rsidRPr="00224824" w:rsidSect="000A7A9F">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C98A" w14:textId="77777777" w:rsidR="00AE4366" w:rsidRDefault="00AE4366" w:rsidP="006F39FA">
      <w:pPr>
        <w:spacing w:line="240" w:lineRule="auto"/>
      </w:pPr>
      <w:r>
        <w:separator/>
      </w:r>
    </w:p>
  </w:endnote>
  <w:endnote w:type="continuationSeparator" w:id="0">
    <w:p w14:paraId="538E902D" w14:textId="77777777" w:rsidR="00AE4366" w:rsidRDefault="00AE4366" w:rsidP="006F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A3B1E" w14:textId="77777777" w:rsidR="00AE4366" w:rsidRDefault="00AE4366" w:rsidP="006F39FA">
      <w:pPr>
        <w:spacing w:line="240" w:lineRule="auto"/>
      </w:pPr>
      <w:r>
        <w:separator/>
      </w:r>
    </w:p>
  </w:footnote>
  <w:footnote w:type="continuationSeparator" w:id="0">
    <w:p w14:paraId="083B3134" w14:textId="77777777" w:rsidR="00AE4366" w:rsidRDefault="00AE4366" w:rsidP="006F39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BB1E" w14:textId="79F65C14" w:rsidR="006F39FA" w:rsidRPr="00644345" w:rsidRDefault="00CD645B" w:rsidP="00310DA1">
    <w:pPr>
      <w:pStyle w:val="Header"/>
      <w:ind w:right="991"/>
      <w:jc w:val="right"/>
      <w:rPr>
        <w:rFonts w:ascii="Times New Roman" w:hAnsi="Times New Roman"/>
        <w:b/>
        <w:bCs/>
        <w:i/>
        <w:sz w:val="24"/>
        <w:szCs w:val="24"/>
      </w:rPr>
    </w:pPr>
    <w:r>
      <w:rPr>
        <w:rFonts w:ascii="Times New Roman" w:hAnsi="Times New Roman"/>
        <w:b/>
        <w:bCs/>
        <w:i/>
        <w:noProof/>
        <w:sz w:val="24"/>
        <w:szCs w:val="24"/>
        <w:lang w:eastAsia="id-ID"/>
      </w:rPr>
      <mc:AlternateContent>
        <mc:Choice Requires="wps">
          <w:drawing>
            <wp:anchor distT="0" distB="0" distL="114300" distR="114300" simplePos="0" relativeHeight="251659264" behindDoc="0" locked="0" layoutInCell="1" allowOverlap="1" wp14:anchorId="0476D34A" wp14:editId="24716ADE">
              <wp:simplePos x="0" y="0"/>
              <wp:positionH relativeFrom="column">
                <wp:posOffset>4527053</wp:posOffset>
              </wp:positionH>
              <wp:positionV relativeFrom="paragraph">
                <wp:posOffset>-294171</wp:posOffset>
              </wp:positionV>
              <wp:extent cx="1257300" cy="11334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7300" cy="1133475"/>
                      </a:xfrm>
                      <a:prstGeom prst="rect">
                        <a:avLst/>
                      </a:prstGeom>
                      <a:noFill/>
                      <a:ln w="6350">
                        <a:noFill/>
                      </a:ln>
                    </wps:spPr>
                    <wps:txbx>
                      <w:txbxContent>
                        <w:p w14:paraId="4D0D3946" w14:textId="3E76F046" w:rsidR="00CD645B" w:rsidRDefault="00310DA1">
                          <w:r>
                            <w:rPr>
                              <w:noProof/>
                              <w:lang w:eastAsia="id-ID"/>
                            </w:rPr>
                            <w:drawing>
                              <wp:inline distT="0" distB="0" distL="0" distR="0" wp14:anchorId="73EC84DE" wp14:editId="0C8C1978">
                                <wp:extent cx="885329" cy="106239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6.45pt;margin-top:-23.15pt;width:99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" filled="f" stroked="f" strokeweight=".5pt">
              <v:textbox>
                <w:txbxContent>
                  <w:p w14:paraId="4D0D3946" w14:textId="3E76F046" w:rsidR="00CD645B" w:rsidRDefault="00310DA1">
                    <w:r>
                      <w:rPr>
                        <w:noProof/>
                        <w:lang w:eastAsia="id-ID"/>
                      </w:rPr>
                      <w:drawing>
                        <wp:inline distT="0" distB="0" distL="0" distR="0" wp14:anchorId="73EC84DE" wp14:editId="0C8C1978">
                          <wp:extent cx="885329" cy="106239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F39FA" w:rsidRPr="00644345">
      <w:rPr>
        <w:rFonts w:ascii="Times New Roman" w:hAnsi="Times New Roman"/>
        <w:b/>
        <w:bCs/>
        <w:i/>
        <w:sz w:val="24"/>
        <w:szCs w:val="24"/>
      </w:rPr>
      <w:t xml:space="preserve">E-ISSN </w:t>
    </w:r>
    <w:r w:rsidR="006F39FA">
      <w:rPr>
        <w:rFonts w:ascii="Times New Roman" w:hAnsi="Times New Roman"/>
        <w:b/>
        <w:bCs/>
        <w:i/>
        <w:sz w:val="24"/>
        <w:szCs w:val="24"/>
      </w:rPr>
      <w:t>…………..</w:t>
    </w:r>
  </w:p>
  <w:p w14:paraId="39642B0A" w14:textId="5068DEB7" w:rsidR="006F39FA" w:rsidRPr="003237CE" w:rsidRDefault="006F39FA" w:rsidP="00310DA1">
    <w:pPr>
      <w:pStyle w:val="Header"/>
      <w:ind w:right="991"/>
      <w:jc w:val="right"/>
      <w:rPr>
        <w:rFonts w:ascii="Franklin Gothic Demi" w:hAnsi="Franklin Gothic Demi"/>
        <w:i/>
        <w:color w:val="0070C0"/>
        <w:sz w:val="24"/>
        <w:szCs w:val="24"/>
        <w:lang w:val="en-US"/>
      </w:rPr>
    </w:pPr>
    <w:r w:rsidRPr="003237CE">
      <w:rPr>
        <w:rFonts w:ascii="Franklin Gothic Demi" w:hAnsi="Franklin Gothic Demi"/>
        <w:i/>
        <w:color w:val="0070C0"/>
        <w:sz w:val="24"/>
        <w:szCs w:val="24"/>
      </w:rPr>
      <w:t xml:space="preserve">Jurnal Mahasiswa Entrepreneur </w:t>
    </w:r>
    <w:r w:rsidR="0039584C" w:rsidRPr="003237CE">
      <w:rPr>
        <w:rFonts w:ascii="Franklin Gothic Demi" w:hAnsi="Franklin Gothic Demi"/>
        <w:i/>
        <w:color w:val="0070C0"/>
        <w:sz w:val="24"/>
        <w:szCs w:val="24"/>
        <w:lang w:val="en-US"/>
      </w:rPr>
      <w:t>(JME)</w:t>
    </w:r>
  </w:p>
  <w:p w14:paraId="52D400DD" w14:textId="0ECB8F58" w:rsidR="006F39FA" w:rsidRPr="00D961E4" w:rsidRDefault="006F39FA" w:rsidP="00310DA1">
    <w:pPr>
      <w:pStyle w:val="Header"/>
      <w:ind w:right="991"/>
      <w:jc w:val="right"/>
      <w:rPr>
        <w:rFonts w:ascii="Franklin Gothic Demi" w:hAnsi="Franklin Gothic Demi"/>
        <w:i/>
        <w:sz w:val="24"/>
        <w:szCs w:val="24"/>
      </w:rPr>
    </w:pPr>
    <w:r>
      <w:rPr>
        <w:rFonts w:ascii="Franklin Gothic Demi" w:hAnsi="Franklin Gothic Demi"/>
        <w:i/>
        <w:sz w:val="24"/>
        <w:szCs w:val="24"/>
      </w:rPr>
      <w:t>FEB UNARS</w:t>
    </w:r>
  </w:p>
  <w:p w14:paraId="2A31FD25" w14:textId="7BF32C9A" w:rsidR="006F39FA" w:rsidRPr="00FC5702" w:rsidRDefault="006F39FA" w:rsidP="00310DA1">
    <w:pPr>
      <w:pStyle w:val="Header"/>
      <w:ind w:right="991"/>
      <w:jc w:val="right"/>
      <w:rPr>
        <w:rFonts w:ascii="Times New Roman" w:hAnsi="Times New Roman"/>
        <w:sz w:val="24"/>
        <w:szCs w:val="24"/>
      </w:rPr>
    </w:pPr>
    <w:r w:rsidRPr="00D961E4">
      <w:rPr>
        <w:rFonts w:ascii="Times New Roman" w:hAnsi="Times New Roman"/>
        <w:sz w:val="24"/>
        <w:szCs w:val="24"/>
      </w:rPr>
      <w:t xml:space="preserve">Vol. </w:t>
    </w:r>
    <w:r>
      <w:rPr>
        <w:rFonts w:ascii="Times New Roman" w:hAnsi="Times New Roman"/>
        <w:sz w:val="24"/>
        <w:szCs w:val="24"/>
      </w:rPr>
      <w:t>1</w:t>
    </w:r>
    <w:r w:rsidRPr="00D961E4">
      <w:rPr>
        <w:rFonts w:ascii="Times New Roman" w:hAnsi="Times New Roman"/>
        <w:sz w:val="24"/>
        <w:szCs w:val="24"/>
      </w:rPr>
      <w:t xml:space="preserve">, No. 1, </w:t>
    </w:r>
    <w:r w:rsidR="00591572">
      <w:rPr>
        <w:rFonts w:ascii="Times New Roman" w:hAnsi="Times New Roman"/>
        <w:sz w:val="24"/>
        <w:szCs w:val="24"/>
        <w:lang w:val="en-US"/>
      </w:rPr>
      <w:t xml:space="preserve">April </w:t>
    </w:r>
    <w:r w:rsidRPr="00D961E4">
      <w:rPr>
        <w:rFonts w:ascii="Times New Roman" w:hAnsi="Times New Roman"/>
        <w:sz w:val="24"/>
        <w:szCs w:val="24"/>
      </w:rPr>
      <w:t>20</w:t>
    </w:r>
    <w:r>
      <w:rPr>
        <w:rFonts w:ascii="Times New Roman" w:hAnsi="Times New Roman"/>
        <w:sz w:val="24"/>
        <w:szCs w:val="24"/>
      </w:rPr>
      <w:t>22</w:t>
    </w:r>
    <w:r w:rsidRPr="00D961E4">
      <w:rPr>
        <w:rFonts w:ascii="Times New Roman" w:hAnsi="Times New Roman"/>
        <w:sz w:val="24"/>
        <w:szCs w:val="24"/>
      </w:rPr>
      <w:t xml:space="preserve"> : </w:t>
    </w:r>
    <w:r>
      <w:rPr>
        <w:rFonts w:ascii="Times New Roman" w:hAnsi="Times New Roman"/>
        <w:sz w:val="24"/>
        <w:szCs w:val="24"/>
      </w:rPr>
      <w:t>0</w:t>
    </w:r>
    <w:r w:rsidR="00591572">
      <w:rPr>
        <w:rFonts w:ascii="Times New Roman" w:hAnsi="Times New Roman"/>
        <w:sz w:val="24"/>
        <w:szCs w:val="24"/>
        <w:lang w:val="en-US"/>
      </w:rPr>
      <w:t>1</w:t>
    </w:r>
    <w:r>
      <w:rPr>
        <w:rFonts w:ascii="Times New Roman" w:hAnsi="Times New Roman"/>
        <w:sz w:val="24"/>
        <w:szCs w:val="24"/>
      </w:rPr>
      <w:t>-00</w:t>
    </w:r>
  </w:p>
  <w:p w14:paraId="38F484BA" w14:textId="77777777" w:rsidR="006F39FA" w:rsidRDefault="006F3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28E"/>
    <w:multiLevelType w:val="hybridMultilevel"/>
    <w:tmpl w:val="98346756"/>
    <w:lvl w:ilvl="0" w:tplc="4A9483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1485EAB"/>
    <w:multiLevelType w:val="hybridMultilevel"/>
    <w:tmpl w:val="0B0C2720"/>
    <w:lvl w:ilvl="0" w:tplc="131A2F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39E6BBD"/>
    <w:multiLevelType w:val="hybridMultilevel"/>
    <w:tmpl w:val="0DEC8734"/>
    <w:lvl w:ilvl="0" w:tplc="04210011">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9F22743"/>
    <w:multiLevelType w:val="hybridMultilevel"/>
    <w:tmpl w:val="CA26962A"/>
    <w:lvl w:ilvl="0" w:tplc="4844B7A6">
      <w:start w:val="1"/>
      <w:numFmt w:val="decimal"/>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07621A3"/>
    <w:multiLevelType w:val="hybridMultilevel"/>
    <w:tmpl w:val="7E7E49F2"/>
    <w:lvl w:ilvl="0" w:tplc="0FDA61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6A568CB"/>
    <w:multiLevelType w:val="hybridMultilevel"/>
    <w:tmpl w:val="53B0FD0E"/>
    <w:lvl w:ilvl="0" w:tplc="9C2CB9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CB25D3"/>
    <w:multiLevelType w:val="hybridMultilevel"/>
    <w:tmpl w:val="D4321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0D2F97"/>
    <w:multiLevelType w:val="hybridMultilevel"/>
    <w:tmpl w:val="EAE0263C"/>
    <w:lvl w:ilvl="0" w:tplc="30660810">
      <w:start w:val="1"/>
      <w:numFmt w:val="decimal"/>
      <w:lvlText w:val="%1)"/>
      <w:lvlJc w:val="left"/>
      <w:pPr>
        <w:ind w:left="786" w:hanging="360"/>
      </w:pPr>
      <w:rPr>
        <w:rFonts w:eastAsiaTheme="minorHAnsi" w:cstheme="minorBidi" w:hint="default"/>
        <w:b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9C107E3"/>
    <w:multiLevelType w:val="hybridMultilevel"/>
    <w:tmpl w:val="C68A3D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8664E5"/>
    <w:multiLevelType w:val="hybridMultilevel"/>
    <w:tmpl w:val="0754940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3CB0B64"/>
    <w:multiLevelType w:val="hybridMultilevel"/>
    <w:tmpl w:val="226A9898"/>
    <w:lvl w:ilvl="0" w:tplc="0421000F">
      <w:start w:val="1"/>
      <w:numFmt w:val="decimal"/>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360" w:hanging="180"/>
      </w:pPr>
    </w:lvl>
    <w:lvl w:ilvl="3" w:tplc="0421000F" w:tentative="1">
      <w:start w:val="1"/>
      <w:numFmt w:val="decimal"/>
      <w:lvlText w:val="%4."/>
      <w:lvlJc w:val="left"/>
      <w:pPr>
        <w:ind w:left="360" w:hanging="360"/>
      </w:pPr>
    </w:lvl>
    <w:lvl w:ilvl="4" w:tplc="04210019" w:tentative="1">
      <w:start w:val="1"/>
      <w:numFmt w:val="lowerLetter"/>
      <w:lvlText w:val="%5."/>
      <w:lvlJc w:val="left"/>
      <w:pPr>
        <w:ind w:left="1080" w:hanging="360"/>
      </w:pPr>
    </w:lvl>
    <w:lvl w:ilvl="5" w:tplc="0421001B" w:tentative="1">
      <w:start w:val="1"/>
      <w:numFmt w:val="lowerRoman"/>
      <w:lvlText w:val="%6."/>
      <w:lvlJc w:val="right"/>
      <w:pPr>
        <w:ind w:left="1800" w:hanging="180"/>
      </w:pPr>
    </w:lvl>
    <w:lvl w:ilvl="6" w:tplc="0421000F" w:tentative="1">
      <w:start w:val="1"/>
      <w:numFmt w:val="decimal"/>
      <w:lvlText w:val="%7."/>
      <w:lvlJc w:val="left"/>
      <w:pPr>
        <w:ind w:left="2520" w:hanging="360"/>
      </w:pPr>
    </w:lvl>
    <w:lvl w:ilvl="7" w:tplc="04210019" w:tentative="1">
      <w:start w:val="1"/>
      <w:numFmt w:val="lowerLetter"/>
      <w:lvlText w:val="%8."/>
      <w:lvlJc w:val="left"/>
      <w:pPr>
        <w:ind w:left="3240" w:hanging="360"/>
      </w:pPr>
    </w:lvl>
    <w:lvl w:ilvl="8" w:tplc="0421001B" w:tentative="1">
      <w:start w:val="1"/>
      <w:numFmt w:val="lowerRoman"/>
      <w:lvlText w:val="%9."/>
      <w:lvlJc w:val="right"/>
      <w:pPr>
        <w:ind w:left="3960" w:hanging="180"/>
      </w:pPr>
    </w:lvl>
  </w:abstractNum>
  <w:abstractNum w:abstractNumId="11">
    <w:nsid w:val="46392DB1"/>
    <w:multiLevelType w:val="hybridMultilevel"/>
    <w:tmpl w:val="FA66B1DC"/>
    <w:lvl w:ilvl="0" w:tplc="BFBE8AB6">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9A51232"/>
    <w:multiLevelType w:val="hybridMultilevel"/>
    <w:tmpl w:val="6C1018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CF3482"/>
    <w:multiLevelType w:val="hybridMultilevel"/>
    <w:tmpl w:val="DAE8A6F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AD17F07"/>
    <w:multiLevelType w:val="hybridMultilevel"/>
    <w:tmpl w:val="BEB47006"/>
    <w:lvl w:ilvl="0" w:tplc="9ABED6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C146310"/>
    <w:multiLevelType w:val="hybridMultilevel"/>
    <w:tmpl w:val="B7DC16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A121F6"/>
    <w:multiLevelType w:val="hybridMultilevel"/>
    <w:tmpl w:val="EE0CFE7E"/>
    <w:lvl w:ilvl="0" w:tplc="1F1A9C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C464456"/>
    <w:multiLevelType w:val="hybridMultilevel"/>
    <w:tmpl w:val="06D46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B23F2"/>
    <w:multiLevelType w:val="hybridMultilevel"/>
    <w:tmpl w:val="C2ACF2A2"/>
    <w:lvl w:ilvl="0" w:tplc="DA9AFB34">
      <w:start w:val="1"/>
      <w:numFmt w:val="decimal"/>
      <w:lvlText w:val="%1)"/>
      <w:lvlJc w:val="left"/>
      <w:pPr>
        <w:ind w:left="720" w:hanging="360"/>
      </w:pPr>
      <w:rPr>
        <w:rFonts w:asciiTheme="majorBidi" w:eastAsiaTheme="minorHAnsi" w:hAnsiTheme="majorBidi" w:cstheme="majorBidi"/>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5F95749"/>
    <w:multiLevelType w:val="hybridMultilevel"/>
    <w:tmpl w:val="81B69D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FF0BC66">
      <w:start w:val="1"/>
      <w:numFmt w:val="upperLetter"/>
      <w:lvlText w:val="%3."/>
      <w:lvlJc w:val="left"/>
      <w:pPr>
        <w:ind w:left="2340" w:hanging="360"/>
      </w:pPr>
      <w:rPr>
        <w:rFonts w:hint="default"/>
      </w:rPr>
    </w:lvl>
    <w:lvl w:ilvl="3" w:tplc="E7AEA6B2">
      <w:start w:val="1"/>
      <w:numFmt w:val="decimal"/>
      <w:lvlText w:val="%4."/>
      <w:lvlJc w:val="left"/>
      <w:pPr>
        <w:ind w:left="2880" w:hanging="360"/>
      </w:pPr>
      <w:rPr>
        <w:rFonts w:hint="default"/>
      </w:rPr>
    </w:lvl>
    <w:lvl w:ilvl="4" w:tplc="0BCC13E4">
      <w:start w:val="1"/>
      <w:numFmt w:val="decimal"/>
      <w:lvlText w:val="%5)"/>
      <w:lvlJc w:val="left"/>
      <w:pPr>
        <w:ind w:left="3600" w:hanging="360"/>
      </w:pPr>
      <w:rPr>
        <w:rFonts w:hint="default"/>
        <w:b w:val="0"/>
        <w:i w:val="0"/>
        <w:iCs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465FE8"/>
    <w:multiLevelType w:val="hybridMultilevel"/>
    <w:tmpl w:val="B73AA66E"/>
    <w:lvl w:ilvl="0" w:tplc="3BC8C3FC">
      <w:start w:val="1"/>
      <w:numFmt w:val="decimal"/>
      <w:lvlText w:val="%1)"/>
      <w:lvlJc w:val="left"/>
      <w:pPr>
        <w:ind w:left="786" w:hanging="360"/>
      </w:pPr>
      <w:rPr>
        <w:rFonts w:hint="default"/>
        <w:b w:val="0"/>
        <w:bCs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6AE94648"/>
    <w:multiLevelType w:val="hybridMultilevel"/>
    <w:tmpl w:val="E10AE73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CA185C"/>
    <w:multiLevelType w:val="hybridMultilevel"/>
    <w:tmpl w:val="FEE43A06"/>
    <w:lvl w:ilvl="0" w:tplc="6F045A06">
      <w:start w:val="1"/>
      <w:numFmt w:val="decimal"/>
      <w:lvlText w:val="%1)"/>
      <w:lvlJc w:val="left"/>
      <w:pPr>
        <w:ind w:left="720" w:hanging="360"/>
      </w:pPr>
      <w:rPr>
        <w:rFonts w:asciiTheme="majorBidi" w:hAnsiTheme="majorBidi"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6E20D0C"/>
    <w:multiLevelType w:val="hybridMultilevel"/>
    <w:tmpl w:val="CC9AB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86C1D"/>
    <w:multiLevelType w:val="hybridMultilevel"/>
    <w:tmpl w:val="3E047152"/>
    <w:lvl w:ilvl="0" w:tplc="B82E4568">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7A734E29"/>
    <w:multiLevelType w:val="hybridMultilevel"/>
    <w:tmpl w:val="E334EC20"/>
    <w:lvl w:ilvl="0" w:tplc="3F5407F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E6120B1"/>
    <w:multiLevelType w:val="hybridMultilevel"/>
    <w:tmpl w:val="82DCB014"/>
    <w:lvl w:ilvl="0" w:tplc="46DA9902">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26"/>
  </w:num>
  <w:num w:numId="3">
    <w:abstractNumId w:val="2"/>
  </w:num>
  <w:num w:numId="4">
    <w:abstractNumId w:val="4"/>
  </w:num>
  <w:num w:numId="5">
    <w:abstractNumId w:val="22"/>
  </w:num>
  <w:num w:numId="6">
    <w:abstractNumId w:val="18"/>
  </w:num>
  <w:num w:numId="7">
    <w:abstractNumId w:val="20"/>
  </w:num>
  <w:num w:numId="8">
    <w:abstractNumId w:val="7"/>
  </w:num>
  <w:num w:numId="9">
    <w:abstractNumId w:val="15"/>
  </w:num>
  <w:num w:numId="10">
    <w:abstractNumId w:val="19"/>
  </w:num>
  <w:num w:numId="11">
    <w:abstractNumId w:val="21"/>
  </w:num>
  <w:num w:numId="12">
    <w:abstractNumId w:val="16"/>
  </w:num>
  <w:num w:numId="13">
    <w:abstractNumId w:val="10"/>
  </w:num>
  <w:num w:numId="14">
    <w:abstractNumId w:val="5"/>
  </w:num>
  <w:num w:numId="15">
    <w:abstractNumId w:val="24"/>
  </w:num>
  <w:num w:numId="16">
    <w:abstractNumId w:val="1"/>
  </w:num>
  <w:num w:numId="17">
    <w:abstractNumId w:val="23"/>
  </w:num>
  <w:num w:numId="18">
    <w:abstractNumId w:val="0"/>
  </w:num>
  <w:num w:numId="19">
    <w:abstractNumId w:val="11"/>
  </w:num>
  <w:num w:numId="20">
    <w:abstractNumId w:val="25"/>
  </w:num>
  <w:num w:numId="21">
    <w:abstractNumId w:val="8"/>
  </w:num>
  <w:num w:numId="22">
    <w:abstractNumId w:val="12"/>
  </w:num>
  <w:num w:numId="23">
    <w:abstractNumId w:val="14"/>
  </w:num>
  <w:num w:numId="24">
    <w:abstractNumId w:val="3"/>
  </w:num>
  <w:num w:numId="25">
    <w:abstractNumId w:val="3"/>
    <w:lvlOverride w:ilvl="0">
      <w:startOverride w:val="1"/>
    </w:lvlOverride>
  </w:num>
  <w:num w:numId="26">
    <w:abstractNumId w:val="13"/>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24"/>
    <w:rsid w:val="00010123"/>
    <w:rsid w:val="000122AC"/>
    <w:rsid w:val="00034552"/>
    <w:rsid w:val="00044EF3"/>
    <w:rsid w:val="000A7A9F"/>
    <w:rsid w:val="000D4020"/>
    <w:rsid w:val="000E6380"/>
    <w:rsid w:val="001567F9"/>
    <w:rsid w:val="001A499C"/>
    <w:rsid w:val="001F7EA4"/>
    <w:rsid w:val="00224824"/>
    <w:rsid w:val="00286DB0"/>
    <w:rsid w:val="002A17D9"/>
    <w:rsid w:val="002B7FA7"/>
    <w:rsid w:val="002E03CD"/>
    <w:rsid w:val="002F4F36"/>
    <w:rsid w:val="002F7DB2"/>
    <w:rsid w:val="00310DA1"/>
    <w:rsid w:val="00320F3B"/>
    <w:rsid w:val="003237CE"/>
    <w:rsid w:val="00353CAC"/>
    <w:rsid w:val="00376F6A"/>
    <w:rsid w:val="0039584C"/>
    <w:rsid w:val="003E35A1"/>
    <w:rsid w:val="00454812"/>
    <w:rsid w:val="00466152"/>
    <w:rsid w:val="004A0592"/>
    <w:rsid w:val="004C0422"/>
    <w:rsid w:val="004E45BD"/>
    <w:rsid w:val="004F0A81"/>
    <w:rsid w:val="005071A7"/>
    <w:rsid w:val="005152FF"/>
    <w:rsid w:val="00542E7A"/>
    <w:rsid w:val="00550411"/>
    <w:rsid w:val="00571631"/>
    <w:rsid w:val="00580E1E"/>
    <w:rsid w:val="00591572"/>
    <w:rsid w:val="005D7854"/>
    <w:rsid w:val="005E652E"/>
    <w:rsid w:val="00613EFB"/>
    <w:rsid w:val="0061572A"/>
    <w:rsid w:val="006331F1"/>
    <w:rsid w:val="006830AA"/>
    <w:rsid w:val="006F39FA"/>
    <w:rsid w:val="006F4CAF"/>
    <w:rsid w:val="0070226C"/>
    <w:rsid w:val="007173C0"/>
    <w:rsid w:val="00742B4A"/>
    <w:rsid w:val="00761E2E"/>
    <w:rsid w:val="00787E69"/>
    <w:rsid w:val="00815EB6"/>
    <w:rsid w:val="00883B0A"/>
    <w:rsid w:val="008938C0"/>
    <w:rsid w:val="008B78D8"/>
    <w:rsid w:val="00925B7A"/>
    <w:rsid w:val="009578B2"/>
    <w:rsid w:val="009B60B6"/>
    <w:rsid w:val="009E1F94"/>
    <w:rsid w:val="00A172D5"/>
    <w:rsid w:val="00A25754"/>
    <w:rsid w:val="00A4281C"/>
    <w:rsid w:val="00A703BA"/>
    <w:rsid w:val="00A827AD"/>
    <w:rsid w:val="00A829A5"/>
    <w:rsid w:val="00A83F84"/>
    <w:rsid w:val="00A86463"/>
    <w:rsid w:val="00AA2AEA"/>
    <w:rsid w:val="00AC0FC7"/>
    <w:rsid w:val="00AE4366"/>
    <w:rsid w:val="00B06C32"/>
    <w:rsid w:val="00B53EA5"/>
    <w:rsid w:val="00B60DE4"/>
    <w:rsid w:val="00B66514"/>
    <w:rsid w:val="00BA17E3"/>
    <w:rsid w:val="00BF21D3"/>
    <w:rsid w:val="00C50D10"/>
    <w:rsid w:val="00C93455"/>
    <w:rsid w:val="00CB1207"/>
    <w:rsid w:val="00CD645B"/>
    <w:rsid w:val="00CE19B0"/>
    <w:rsid w:val="00D375DF"/>
    <w:rsid w:val="00D5707D"/>
    <w:rsid w:val="00D92BD7"/>
    <w:rsid w:val="00DB5900"/>
    <w:rsid w:val="00DD492D"/>
    <w:rsid w:val="00E01246"/>
    <w:rsid w:val="00E36410"/>
    <w:rsid w:val="00EC3B0F"/>
    <w:rsid w:val="00EE26A1"/>
    <w:rsid w:val="00F209EC"/>
    <w:rsid w:val="00F22713"/>
    <w:rsid w:val="00F913BE"/>
    <w:rsid w:val="00FD6596"/>
    <w:rsid w:val="00FD76AB"/>
    <w:rsid w:val="00FE408A"/>
    <w:rsid w:val="00FF44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0"/>
  </w:style>
  <w:style w:type="paragraph" w:styleId="Heading1">
    <w:name w:val="heading 1"/>
    <w:basedOn w:val="Normal"/>
    <w:link w:val="Heading1Char"/>
    <w:uiPriority w:val="9"/>
    <w:qFormat/>
    <w:rsid w:val="00224824"/>
    <w:pPr>
      <w:widowControl w:val="0"/>
      <w:autoSpaceDE w:val="0"/>
      <w:autoSpaceDN w:val="0"/>
      <w:spacing w:line="240" w:lineRule="auto"/>
      <w:ind w:left="1354" w:right="1143"/>
      <w:outlineLvl w:val="0"/>
    </w:pPr>
    <w:rPr>
      <w:rFonts w:ascii="Arial MT" w:eastAsia="Arial MT" w:hAnsi="Arial MT" w:cs="Arial MT"/>
      <w:sz w:val="28"/>
      <w:szCs w:val="28"/>
      <w:lang w:val="en-US"/>
    </w:rPr>
  </w:style>
  <w:style w:type="paragraph" w:styleId="Heading2">
    <w:name w:val="heading 2"/>
    <w:basedOn w:val="Normal"/>
    <w:link w:val="Heading2Char"/>
    <w:uiPriority w:val="9"/>
    <w:qFormat/>
    <w:rsid w:val="00C50D1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248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D10"/>
    <w:rPr>
      <w:rFonts w:ascii="Times New Roman" w:eastAsia="Times New Roman" w:hAnsi="Times New Roman" w:cs="Times New Roman"/>
      <w:b/>
      <w:bCs/>
      <w:sz w:val="36"/>
      <w:szCs w:val="36"/>
      <w:lang w:eastAsia="id-ID"/>
    </w:rPr>
  </w:style>
  <w:style w:type="paragraph" w:styleId="ListParagraph">
    <w:name w:val="List Paragraph"/>
    <w:aliases w:val="Body of text,spasi 2 taiiii,UGEX'Z,List Paragraph1"/>
    <w:basedOn w:val="Normal"/>
    <w:link w:val="ListParagraphChar"/>
    <w:uiPriority w:val="34"/>
    <w:qFormat/>
    <w:rsid w:val="00C50D10"/>
    <w:pPr>
      <w:ind w:left="720"/>
      <w:contextualSpacing/>
    </w:pPr>
  </w:style>
  <w:style w:type="paragraph" w:styleId="BodyText">
    <w:name w:val="Body Text"/>
    <w:basedOn w:val="Normal"/>
    <w:link w:val="BodyTextChar"/>
    <w:uiPriority w:val="1"/>
    <w:qFormat/>
    <w:rsid w:val="00224824"/>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24824"/>
    <w:rPr>
      <w:rFonts w:ascii="Times New Roman" w:eastAsia="Times New Roman" w:hAnsi="Times New Roman" w:cs="Times New Roman"/>
      <w:sz w:val="24"/>
      <w:szCs w:val="24"/>
      <w:lang w:val="en-US"/>
    </w:rPr>
  </w:style>
  <w:style w:type="table" w:styleId="TableGrid">
    <w:name w:val="Table Grid"/>
    <w:basedOn w:val="TableNormal"/>
    <w:rsid w:val="00224824"/>
    <w:pPr>
      <w:spacing w:line="240" w:lineRule="auto"/>
      <w:jc w:val="left"/>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4824"/>
    <w:rPr>
      <w:rFonts w:ascii="Arial MT" w:eastAsia="Arial MT" w:hAnsi="Arial MT" w:cs="Arial MT"/>
      <w:sz w:val="28"/>
      <w:szCs w:val="28"/>
      <w:lang w:val="en-US"/>
    </w:rPr>
  </w:style>
  <w:style w:type="character" w:customStyle="1" w:styleId="Heading3Char">
    <w:name w:val="Heading 3 Char"/>
    <w:basedOn w:val="DefaultParagraphFont"/>
    <w:link w:val="Heading3"/>
    <w:uiPriority w:val="9"/>
    <w:rsid w:val="00224824"/>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spasi 2 taiiii Char,UGEX'Z Char,List Paragraph1 Char"/>
    <w:link w:val="ListParagraph"/>
    <w:uiPriority w:val="34"/>
    <w:rsid w:val="00224824"/>
  </w:style>
  <w:style w:type="paragraph" w:styleId="BalloonText">
    <w:name w:val="Balloon Text"/>
    <w:basedOn w:val="Normal"/>
    <w:link w:val="BalloonTextChar"/>
    <w:uiPriority w:val="99"/>
    <w:semiHidden/>
    <w:unhideWhenUsed/>
    <w:rsid w:val="001567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F9"/>
    <w:rPr>
      <w:rFonts w:ascii="Tahoma" w:hAnsi="Tahoma" w:cs="Tahoma"/>
      <w:sz w:val="16"/>
      <w:szCs w:val="16"/>
    </w:rPr>
  </w:style>
  <w:style w:type="paragraph" w:styleId="DocumentMap">
    <w:name w:val="Document Map"/>
    <w:basedOn w:val="Normal"/>
    <w:link w:val="DocumentMapChar"/>
    <w:uiPriority w:val="99"/>
    <w:semiHidden/>
    <w:unhideWhenUsed/>
    <w:rsid w:val="005E652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652E"/>
    <w:rPr>
      <w:rFonts w:ascii="Tahoma" w:hAnsi="Tahoma" w:cs="Tahoma"/>
      <w:sz w:val="16"/>
      <w:szCs w:val="16"/>
    </w:rPr>
  </w:style>
  <w:style w:type="paragraph" w:styleId="Header">
    <w:name w:val="header"/>
    <w:basedOn w:val="Normal"/>
    <w:link w:val="HeaderChar"/>
    <w:uiPriority w:val="99"/>
    <w:unhideWhenUsed/>
    <w:rsid w:val="006F39FA"/>
    <w:pPr>
      <w:tabs>
        <w:tab w:val="center" w:pos="4513"/>
        <w:tab w:val="right" w:pos="9026"/>
      </w:tabs>
      <w:spacing w:line="240" w:lineRule="auto"/>
    </w:pPr>
  </w:style>
  <w:style w:type="character" w:customStyle="1" w:styleId="HeaderChar">
    <w:name w:val="Header Char"/>
    <w:basedOn w:val="DefaultParagraphFont"/>
    <w:link w:val="Header"/>
    <w:uiPriority w:val="99"/>
    <w:rsid w:val="006F39FA"/>
  </w:style>
  <w:style w:type="paragraph" w:styleId="Footer">
    <w:name w:val="footer"/>
    <w:basedOn w:val="Normal"/>
    <w:link w:val="FooterChar"/>
    <w:uiPriority w:val="99"/>
    <w:unhideWhenUsed/>
    <w:rsid w:val="006F39FA"/>
    <w:pPr>
      <w:tabs>
        <w:tab w:val="center" w:pos="4513"/>
        <w:tab w:val="right" w:pos="9026"/>
      </w:tabs>
      <w:spacing w:line="240" w:lineRule="auto"/>
    </w:pPr>
  </w:style>
  <w:style w:type="character" w:customStyle="1" w:styleId="FooterChar">
    <w:name w:val="Footer Char"/>
    <w:basedOn w:val="DefaultParagraphFont"/>
    <w:link w:val="Footer"/>
    <w:uiPriority w:val="99"/>
    <w:rsid w:val="006F39FA"/>
  </w:style>
  <w:style w:type="paragraph" w:customStyle="1" w:styleId="Default">
    <w:name w:val="Default"/>
    <w:rsid w:val="00FD76AB"/>
    <w:pPr>
      <w:autoSpaceDE w:val="0"/>
      <w:autoSpaceDN w:val="0"/>
      <w:adjustRightInd w:val="0"/>
      <w:spacing w:line="240" w:lineRule="auto"/>
      <w:jc w:val="left"/>
    </w:pPr>
    <w:rPr>
      <w:rFonts w:ascii="Calibri" w:eastAsia="Times New Roman" w:hAnsi="Calibri" w:cs="Times New Roman"/>
      <w:color w:val="000000"/>
      <w:sz w:val="24"/>
      <w:szCs w:val="24"/>
    </w:rPr>
  </w:style>
  <w:style w:type="character" w:styleId="Hyperlink">
    <w:name w:val="Hyperlink"/>
    <w:uiPriority w:val="99"/>
    <w:unhideWhenUsed/>
    <w:rsid w:val="00FD76AB"/>
    <w:rPr>
      <w:color w:val="0000FF"/>
      <w:u w:val="single"/>
    </w:rPr>
  </w:style>
  <w:style w:type="character" w:customStyle="1" w:styleId="UnresolvedMention">
    <w:name w:val="Unresolved Mention"/>
    <w:basedOn w:val="DefaultParagraphFont"/>
    <w:uiPriority w:val="99"/>
    <w:semiHidden/>
    <w:unhideWhenUsed/>
    <w:rsid w:val="00591572"/>
    <w:rPr>
      <w:color w:val="605E5C"/>
      <w:shd w:val="clear" w:color="auto" w:fill="E1DFDD"/>
    </w:rPr>
  </w:style>
  <w:style w:type="character" w:customStyle="1" w:styleId="label">
    <w:name w:val="label"/>
    <w:basedOn w:val="DefaultParagraphFont"/>
    <w:rsid w:val="00F209EC"/>
  </w:style>
  <w:style w:type="character" w:customStyle="1" w:styleId="value">
    <w:name w:val="value"/>
    <w:basedOn w:val="DefaultParagraphFont"/>
    <w:rsid w:val="00F20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0"/>
  </w:style>
  <w:style w:type="paragraph" w:styleId="Heading1">
    <w:name w:val="heading 1"/>
    <w:basedOn w:val="Normal"/>
    <w:link w:val="Heading1Char"/>
    <w:uiPriority w:val="9"/>
    <w:qFormat/>
    <w:rsid w:val="00224824"/>
    <w:pPr>
      <w:widowControl w:val="0"/>
      <w:autoSpaceDE w:val="0"/>
      <w:autoSpaceDN w:val="0"/>
      <w:spacing w:line="240" w:lineRule="auto"/>
      <w:ind w:left="1354" w:right="1143"/>
      <w:outlineLvl w:val="0"/>
    </w:pPr>
    <w:rPr>
      <w:rFonts w:ascii="Arial MT" w:eastAsia="Arial MT" w:hAnsi="Arial MT" w:cs="Arial MT"/>
      <w:sz w:val="28"/>
      <w:szCs w:val="28"/>
      <w:lang w:val="en-US"/>
    </w:rPr>
  </w:style>
  <w:style w:type="paragraph" w:styleId="Heading2">
    <w:name w:val="heading 2"/>
    <w:basedOn w:val="Normal"/>
    <w:link w:val="Heading2Char"/>
    <w:uiPriority w:val="9"/>
    <w:qFormat/>
    <w:rsid w:val="00C50D1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248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D10"/>
    <w:rPr>
      <w:rFonts w:ascii="Times New Roman" w:eastAsia="Times New Roman" w:hAnsi="Times New Roman" w:cs="Times New Roman"/>
      <w:b/>
      <w:bCs/>
      <w:sz w:val="36"/>
      <w:szCs w:val="36"/>
      <w:lang w:eastAsia="id-ID"/>
    </w:rPr>
  </w:style>
  <w:style w:type="paragraph" w:styleId="ListParagraph">
    <w:name w:val="List Paragraph"/>
    <w:aliases w:val="Body of text,spasi 2 taiiii,UGEX'Z,List Paragraph1"/>
    <w:basedOn w:val="Normal"/>
    <w:link w:val="ListParagraphChar"/>
    <w:uiPriority w:val="34"/>
    <w:qFormat/>
    <w:rsid w:val="00C50D10"/>
    <w:pPr>
      <w:ind w:left="720"/>
      <w:contextualSpacing/>
    </w:pPr>
  </w:style>
  <w:style w:type="paragraph" w:styleId="BodyText">
    <w:name w:val="Body Text"/>
    <w:basedOn w:val="Normal"/>
    <w:link w:val="BodyTextChar"/>
    <w:uiPriority w:val="1"/>
    <w:qFormat/>
    <w:rsid w:val="00224824"/>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24824"/>
    <w:rPr>
      <w:rFonts w:ascii="Times New Roman" w:eastAsia="Times New Roman" w:hAnsi="Times New Roman" w:cs="Times New Roman"/>
      <w:sz w:val="24"/>
      <w:szCs w:val="24"/>
      <w:lang w:val="en-US"/>
    </w:rPr>
  </w:style>
  <w:style w:type="table" w:styleId="TableGrid">
    <w:name w:val="Table Grid"/>
    <w:basedOn w:val="TableNormal"/>
    <w:rsid w:val="00224824"/>
    <w:pPr>
      <w:spacing w:line="240" w:lineRule="auto"/>
      <w:jc w:val="left"/>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4824"/>
    <w:rPr>
      <w:rFonts w:ascii="Arial MT" w:eastAsia="Arial MT" w:hAnsi="Arial MT" w:cs="Arial MT"/>
      <w:sz w:val="28"/>
      <w:szCs w:val="28"/>
      <w:lang w:val="en-US"/>
    </w:rPr>
  </w:style>
  <w:style w:type="character" w:customStyle="1" w:styleId="Heading3Char">
    <w:name w:val="Heading 3 Char"/>
    <w:basedOn w:val="DefaultParagraphFont"/>
    <w:link w:val="Heading3"/>
    <w:uiPriority w:val="9"/>
    <w:rsid w:val="00224824"/>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spasi 2 taiiii Char,UGEX'Z Char,List Paragraph1 Char"/>
    <w:link w:val="ListParagraph"/>
    <w:uiPriority w:val="34"/>
    <w:rsid w:val="00224824"/>
  </w:style>
  <w:style w:type="paragraph" w:styleId="BalloonText">
    <w:name w:val="Balloon Text"/>
    <w:basedOn w:val="Normal"/>
    <w:link w:val="BalloonTextChar"/>
    <w:uiPriority w:val="99"/>
    <w:semiHidden/>
    <w:unhideWhenUsed/>
    <w:rsid w:val="001567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F9"/>
    <w:rPr>
      <w:rFonts w:ascii="Tahoma" w:hAnsi="Tahoma" w:cs="Tahoma"/>
      <w:sz w:val="16"/>
      <w:szCs w:val="16"/>
    </w:rPr>
  </w:style>
  <w:style w:type="paragraph" w:styleId="DocumentMap">
    <w:name w:val="Document Map"/>
    <w:basedOn w:val="Normal"/>
    <w:link w:val="DocumentMapChar"/>
    <w:uiPriority w:val="99"/>
    <w:semiHidden/>
    <w:unhideWhenUsed/>
    <w:rsid w:val="005E652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652E"/>
    <w:rPr>
      <w:rFonts w:ascii="Tahoma" w:hAnsi="Tahoma" w:cs="Tahoma"/>
      <w:sz w:val="16"/>
      <w:szCs w:val="16"/>
    </w:rPr>
  </w:style>
  <w:style w:type="paragraph" w:styleId="Header">
    <w:name w:val="header"/>
    <w:basedOn w:val="Normal"/>
    <w:link w:val="HeaderChar"/>
    <w:uiPriority w:val="99"/>
    <w:unhideWhenUsed/>
    <w:rsid w:val="006F39FA"/>
    <w:pPr>
      <w:tabs>
        <w:tab w:val="center" w:pos="4513"/>
        <w:tab w:val="right" w:pos="9026"/>
      </w:tabs>
      <w:spacing w:line="240" w:lineRule="auto"/>
    </w:pPr>
  </w:style>
  <w:style w:type="character" w:customStyle="1" w:styleId="HeaderChar">
    <w:name w:val="Header Char"/>
    <w:basedOn w:val="DefaultParagraphFont"/>
    <w:link w:val="Header"/>
    <w:uiPriority w:val="99"/>
    <w:rsid w:val="006F39FA"/>
  </w:style>
  <w:style w:type="paragraph" w:styleId="Footer">
    <w:name w:val="footer"/>
    <w:basedOn w:val="Normal"/>
    <w:link w:val="FooterChar"/>
    <w:uiPriority w:val="99"/>
    <w:unhideWhenUsed/>
    <w:rsid w:val="006F39FA"/>
    <w:pPr>
      <w:tabs>
        <w:tab w:val="center" w:pos="4513"/>
        <w:tab w:val="right" w:pos="9026"/>
      </w:tabs>
      <w:spacing w:line="240" w:lineRule="auto"/>
    </w:pPr>
  </w:style>
  <w:style w:type="character" w:customStyle="1" w:styleId="FooterChar">
    <w:name w:val="Footer Char"/>
    <w:basedOn w:val="DefaultParagraphFont"/>
    <w:link w:val="Footer"/>
    <w:uiPriority w:val="99"/>
    <w:rsid w:val="006F39FA"/>
  </w:style>
  <w:style w:type="paragraph" w:customStyle="1" w:styleId="Default">
    <w:name w:val="Default"/>
    <w:rsid w:val="00FD76AB"/>
    <w:pPr>
      <w:autoSpaceDE w:val="0"/>
      <w:autoSpaceDN w:val="0"/>
      <w:adjustRightInd w:val="0"/>
      <w:spacing w:line="240" w:lineRule="auto"/>
      <w:jc w:val="left"/>
    </w:pPr>
    <w:rPr>
      <w:rFonts w:ascii="Calibri" w:eastAsia="Times New Roman" w:hAnsi="Calibri" w:cs="Times New Roman"/>
      <w:color w:val="000000"/>
      <w:sz w:val="24"/>
      <w:szCs w:val="24"/>
    </w:rPr>
  </w:style>
  <w:style w:type="character" w:styleId="Hyperlink">
    <w:name w:val="Hyperlink"/>
    <w:uiPriority w:val="99"/>
    <w:unhideWhenUsed/>
    <w:rsid w:val="00FD76AB"/>
    <w:rPr>
      <w:color w:val="0000FF"/>
      <w:u w:val="single"/>
    </w:rPr>
  </w:style>
  <w:style w:type="character" w:customStyle="1" w:styleId="UnresolvedMention">
    <w:name w:val="Unresolved Mention"/>
    <w:basedOn w:val="DefaultParagraphFont"/>
    <w:uiPriority w:val="99"/>
    <w:semiHidden/>
    <w:unhideWhenUsed/>
    <w:rsid w:val="00591572"/>
    <w:rPr>
      <w:color w:val="605E5C"/>
      <w:shd w:val="clear" w:color="auto" w:fill="E1DFDD"/>
    </w:rPr>
  </w:style>
  <w:style w:type="character" w:customStyle="1" w:styleId="label">
    <w:name w:val="label"/>
    <w:basedOn w:val="DefaultParagraphFont"/>
    <w:rsid w:val="00F209EC"/>
  </w:style>
  <w:style w:type="character" w:customStyle="1" w:styleId="value">
    <w:name w:val="value"/>
    <w:basedOn w:val="DefaultParagraphFont"/>
    <w:rsid w:val="00F2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doi.org/10.36841/jme.v3i2.4793" TargetMode="External"/><Relationship Id="rId3" Type="http://schemas.openxmlformats.org/officeDocument/2006/relationships/styles" Target="styles.xml"/><Relationship Id="rId21" Type="http://schemas.openxmlformats.org/officeDocument/2006/relationships/hyperlink" Target="https://doi.org/10.36418/syntax-literate.v5i4.1084" TargetMode="External"/><Relationship Id="rId7" Type="http://schemas.openxmlformats.org/officeDocument/2006/relationships/footnotes" Target="footnotes.xml"/><Relationship Id="rId12" Type="http://schemas.openxmlformats.org/officeDocument/2006/relationships/hyperlink" Target="mailto:hendrasyahputra@unars.ac.id" TargetMode="External"/><Relationship Id="rId17" Type="http://schemas.openxmlformats.org/officeDocument/2006/relationships/hyperlink" Target="https://doi.org/10.36841/jme.v2i5.350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6406/jemi.v31i02.7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M@unars.ac.id%20"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hyperlink" Target="mailto:edyk1134@gmail.com" TargetMode="External"/><Relationship Id="rId19" Type="http://schemas.openxmlformats.org/officeDocument/2006/relationships/hyperlink" Target="https://doi.org/10.31955/mea.v4i3.496" TargetMode="External"/><Relationship Id="rId4" Type="http://schemas.microsoft.com/office/2007/relationships/stylesWithEffects" Target="stylesWithEffects.xml"/><Relationship Id="rId9" Type="http://schemas.openxmlformats.org/officeDocument/2006/relationships/hyperlink" Target="mailto:adrianfahrizal23@gmail.com" TargetMode="External"/><Relationship Id="rId14" Type="http://schemas.openxmlformats.org/officeDocument/2006/relationships/image" Target="media/image2.jpeg"/><Relationship Id="rId22" Type="http://schemas.openxmlformats.org/officeDocument/2006/relationships/hyperlink" Target="https://doi.org/10.47467/elmal.v3i5.1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573E-C8F2-47B6-A9E5-E2A949F9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15</Pages>
  <Words>5377</Words>
  <Characters>30652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21</cp:revision>
  <cp:lastPrinted>2024-09-02T09:58:00Z</cp:lastPrinted>
  <dcterms:created xsi:type="dcterms:W3CDTF">2022-06-08T08:06:00Z</dcterms:created>
  <dcterms:modified xsi:type="dcterms:W3CDTF">2024-09-02T09:58:00Z</dcterms:modified>
</cp:coreProperties>
</file>