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77" w:rsidRPr="004B070F" w:rsidRDefault="00202BA7" w:rsidP="004B070F">
      <w:pPr>
        <w:spacing w:after="0" w:line="240" w:lineRule="auto"/>
        <w:jc w:val="center"/>
        <w:rPr>
          <w:rFonts w:ascii="Cambria" w:hAnsi="Cambria" w:cs="Arial"/>
          <w:b/>
          <w:sz w:val="24"/>
          <w:szCs w:val="20"/>
        </w:rPr>
      </w:pPr>
      <w:r>
        <w:rPr>
          <w:rFonts w:ascii="Cambria" w:hAnsi="Cambria" w:cs="Arial"/>
          <w:b/>
          <w:sz w:val="24"/>
          <w:szCs w:val="20"/>
        </w:rPr>
        <w:t>ANALISIS PERAN GURU DALAM PEMBENTUKAN KARAKTER SISWA KELAS V SD MUHAMMADIYAH 1 PANARUKAN</w:t>
      </w:r>
    </w:p>
    <w:p w:rsidR="006F4C6C" w:rsidRPr="004B070F" w:rsidRDefault="006F4C6C" w:rsidP="004B070F">
      <w:pPr>
        <w:spacing w:after="0" w:line="240" w:lineRule="auto"/>
        <w:rPr>
          <w:rFonts w:ascii="Arial" w:hAnsi="Arial" w:cs="Arial"/>
          <w:sz w:val="20"/>
          <w:szCs w:val="20"/>
        </w:rPr>
      </w:pPr>
    </w:p>
    <w:p w:rsidR="006F4C6C" w:rsidRPr="004B070F" w:rsidRDefault="00202BA7" w:rsidP="00202BA7">
      <w:pPr>
        <w:spacing w:after="0" w:line="240" w:lineRule="auto"/>
        <w:jc w:val="center"/>
        <w:rPr>
          <w:rFonts w:ascii="Cambria" w:hAnsi="Cambria" w:cs="Arial"/>
          <w:b/>
          <w:sz w:val="24"/>
          <w:szCs w:val="20"/>
        </w:rPr>
      </w:pPr>
      <w:r>
        <w:rPr>
          <w:rFonts w:ascii="Cambria" w:hAnsi="Cambria" w:cs="Arial"/>
          <w:b/>
          <w:sz w:val="24"/>
          <w:szCs w:val="20"/>
        </w:rPr>
        <w:t>Rofiq Darmawan</w:t>
      </w:r>
      <w:r w:rsidR="006F4C6C" w:rsidRPr="004B070F">
        <w:rPr>
          <w:rFonts w:ascii="Cambria" w:hAnsi="Cambria" w:cs="Arial"/>
          <w:b/>
          <w:sz w:val="24"/>
          <w:szCs w:val="20"/>
        </w:rPr>
        <w:t>.</w:t>
      </w:r>
      <w:r w:rsidR="006F4C6C" w:rsidRPr="004B070F">
        <w:rPr>
          <w:rFonts w:ascii="Cambria" w:hAnsi="Cambria" w:cs="Arial"/>
          <w:b/>
          <w:sz w:val="24"/>
          <w:szCs w:val="20"/>
          <w:vertAlign w:val="superscript"/>
        </w:rPr>
        <w:t>1)</w:t>
      </w:r>
      <w:r w:rsidR="006F4C6C" w:rsidRPr="004B070F">
        <w:rPr>
          <w:rFonts w:ascii="Cambria" w:hAnsi="Cambria" w:cs="Arial"/>
          <w:b/>
          <w:sz w:val="24"/>
          <w:szCs w:val="20"/>
        </w:rPr>
        <w:t xml:space="preserve">, </w:t>
      </w:r>
      <w:r>
        <w:rPr>
          <w:rFonts w:ascii="Cambria" w:hAnsi="Cambria" w:cs="Arial"/>
          <w:b/>
          <w:sz w:val="24"/>
          <w:szCs w:val="20"/>
        </w:rPr>
        <w:t>Ach. Munawi Husein, M.Pd</w:t>
      </w:r>
      <w:r w:rsidR="006F4C6C" w:rsidRPr="004B070F">
        <w:rPr>
          <w:rFonts w:ascii="Cambria" w:hAnsi="Cambria" w:cs="Arial"/>
          <w:b/>
          <w:sz w:val="24"/>
          <w:szCs w:val="20"/>
        </w:rPr>
        <w:t xml:space="preserve"> </w:t>
      </w:r>
      <w:r w:rsidR="006F4C6C" w:rsidRPr="004B070F">
        <w:rPr>
          <w:rFonts w:ascii="Cambria" w:hAnsi="Cambria" w:cs="Arial"/>
          <w:b/>
          <w:sz w:val="24"/>
          <w:szCs w:val="20"/>
          <w:vertAlign w:val="superscript"/>
        </w:rPr>
        <w:t>2)</w:t>
      </w:r>
      <w:r>
        <w:rPr>
          <w:rFonts w:ascii="Cambria" w:hAnsi="Cambria" w:cs="Arial"/>
          <w:b/>
          <w:sz w:val="24"/>
          <w:szCs w:val="20"/>
        </w:rPr>
        <w:t>, Putu Eka Suarmika, ST, M.Pd</w:t>
      </w:r>
      <w:r w:rsidR="006F4C6C" w:rsidRPr="004B070F">
        <w:rPr>
          <w:rFonts w:ascii="Cambria" w:hAnsi="Cambria" w:cs="Arial"/>
          <w:b/>
          <w:sz w:val="24"/>
          <w:szCs w:val="20"/>
          <w:vertAlign w:val="superscript"/>
        </w:rPr>
        <w:t>3)</w:t>
      </w:r>
      <w:r w:rsidR="00A9542D" w:rsidRPr="004B070F">
        <w:rPr>
          <w:rFonts w:ascii="Cambria" w:hAnsi="Cambria" w:cs="Arial"/>
          <w:b/>
          <w:sz w:val="24"/>
          <w:szCs w:val="20"/>
        </w:rPr>
        <w:t>.</w:t>
      </w:r>
    </w:p>
    <w:p w:rsidR="006F4C6C" w:rsidRPr="004B070F" w:rsidRDefault="006F4C6C" w:rsidP="004B070F">
      <w:pPr>
        <w:spacing w:after="0" w:line="240" w:lineRule="auto"/>
        <w:jc w:val="center"/>
        <w:rPr>
          <w:rFonts w:ascii="Cambria" w:hAnsi="Cambria" w:cs="Arial"/>
          <w:sz w:val="24"/>
          <w:szCs w:val="20"/>
        </w:rPr>
      </w:pPr>
      <w:r w:rsidRPr="004B070F">
        <w:rPr>
          <w:rFonts w:ascii="Cambria" w:hAnsi="Cambria" w:cs="Arial"/>
          <w:sz w:val="24"/>
          <w:szCs w:val="20"/>
        </w:rPr>
        <w:t>Pendidikan Guru Sekolah Dasar, Universitas Abdurachman Saleh Situbondo</w:t>
      </w:r>
    </w:p>
    <w:p w:rsidR="00A9542D" w:rsidRPr="004B070F" w:rsidRDefault="006F4C6C" w:rsidP="00202BA7">
      <w:pPr>
        <w:spacing w:after="0" w:line="240" w:lineRule="auto"/>
        <w:jc w:val="center"/>
        <w:rPr>
          <w:rFonts w:ascii="Arial" w:hAnsi="Arial" w:cs="Arial"/>
          <w:color w:val="1F4E79" w:themeColor="accent1" w:themeShade="80"/>
          <w:sz w:val="20"/>
          <w:szCs w:val="20"/>
          <w:u w:val="single"/>
        </w:rPr>
      </w:pPr>
      <w:r w:rsidRPr="004B070F">
        <w:rPr>
          <w:rFonts w:ascii="Cambria" w:hAnsi="Cambria" w:cs="Arial"/>
          <w:sz w:val="24"/>
          <w:szCs w:val="20"/>
        </w:rPr>
        <w:t xml:space="preserve">Email: </w:t>
      </w:r>
      <w:r w:rsidR="001C37BB">
        <w:rPr>
          <w:rFonts w:ascii="Cambria" w:hAnsi="Cambria" w:cs="Arial"/>
          <w:color w:val="1F4E79" w:themeColor="accent1" w:themeShade="80"/>
          <w:sz w:val="24"/>
          <w:szCs w:val="20"/>
          <w:u w:val="single"/>
        </w:rPr>
        <w:fldChar w:fldCharType="begin"/>
      </w:r>
      <w:r w:rsidR="001C37BB">
        <w:rPr>
          <w:rFonts w:ascii="Cambria" w:hAnsi="Cambria" w:cs="Arial"/>
          <w:color w:val="1F4E79" w:themeColor="accent1" w:themeShade="80"/>
          <w:sz w:val="24"/>
          <w:szCs w:val="20"/>
          <w:u w:val="single"/>
        </w:rPr>
        <w:instrText xml:space="preserve"> HYPERLINK "mailto:</w:instrText>
      </w:r>
      <w:r w:rsidR="001C37BB" w:rsidRPr="001C37BB">
        <w:rPr>
          <w:rFonts w:ascii="Cambria" w:hAnsi="Cambria" w:cs="Arial"/>
          <w:color w:val="1F4E79" w:themeColor="accent1" w:themeShade="80"/>
          <w:sz w:val="24"/>
          <w:szCs w:val="20"/>
          <w:u w:val="single"/>
        </w:rPr>
        <w:instrText>Rofiq.ok69@gmail.com</w:instrText>
      </w:r>
      <w:r w:rsidR="001C37BB">
        <w:rPr>
          <w:rFonts w:ascii="Cambria" w:hAnsi="Cambria" w:cs="Arial"/>
          <w:color w:val="1F4E79" w:themeColor="accent1" w:themeShade="80"/>
          <w:sz w:val="24"/>
          <w:szCs w:val="20"/>
          <w:u w:val="single"/>
        </w:rPr>
        <w:instrText xml:space="preserve">" </w:instrText>
      </w:r>
      <w:r w:rsidR="001C37BB">
        <w:rPr>
          <w:rFonts w:ascii="Cambria" w:hAnsi="Cambria" w:cs="Arial"/>
          <w:color w:val="1F4E79" w:themeColor="accent1" w:themeShade="80"/>
          <w:sz w:val="24"/>
          <w:szCs w:val="20"/>
          <w:u w:val="single"/>
        </w:rPr>
        <w:fldChar w:fldCharType="separate"/>
      </w:r>
      <w:r w:rsidR="001C37BB" w:rsidRPr="00211AE1">
        <w:rPr>
          <w:rStyle w:val="Hyperlink"/>
          <w:rFonts w:ascii="Cambria" w:hAnsi="Cambria" w:cs="Arial"/>
          <w:sz w:val="24"/>
          <w:szCs w:val="20"/>
        </w:rPr>
        <w:t>Rofiq.ok69@gmail.com</w:t>
      </w:r>
      <w:r w:rsidR="001C37BB">
        <w:rPr>
          <w:rFonts w:ascii="Cambria" w:hAnsi="Cambria" w:cs="Arial"/>
          <w:color w:val="1F4E79" w:themeColor="accent1" w:themeShade="80"/>
          <w:sz w:val="24"/>
          <w:szCs w:val="20"/>
          <w:u w:val="single"/>
        </w:rPr>
        <w:fldChar w:fldCharType="end"/>
      </w:r>
    </w:p>
    <w:p w:rsidR="00A9542D" w:rsidRPr="004B070F" w:rsidRDefault="00A9542D" w:rsidP="004B070F">
      <w:pPr>
        <w:spacing w:after="0" w:line="240" w:lineRule="auto"/>
        <w:jc w:val="center"/>
        <w:rPr>
          <w:rFonts w:ascii="Arial" w:hAnsi="Arial" w:cs="Arial"/>
          <w:color w:val="1F4E79" w:themeColor="accent1" w:themeShade="80"/>
          <w:sz w:val="20"/>
          <w:szCs w:val="20"/>
          <w:u w:val="single"/>
        </w:rPr>
      </w:pPr>
    </w:p>
    <w:p w:rsidR="00A9542D" w:rsidRPr="004B070F" w:rsidRDefault="00A9542D" w:rsidP="004B070F">
      <w:pPr>
        <w:spacing w:after="0" w:line="240" w:lineRule="auto"/>
        <w:jc w:val="center"/>
        <w:rPr>
          <w:rFonts w:ascii="Arial" w:hAnsi="Arial" w:cs="Arial"/>
          <w:b/>
          <w:sz w:val="20"/>
          <w:szCs w:val="20"/>
        </w:rPr>
      </w:pPr>
      <w:r w:rsidRPr="004B070F">
        <w:rPr>
          <w:rFonts w:ascii="Arial" w:hAnsi="Arial" w:cs="Arial"/>
          <w:b/>
          <w:sz w:val="20"/>
          <w:szCs w:val="20"/>
        </w:rPr>
        <w:t>Abstrak</w:t>
      </w:r>
    </w:p>
    <w:p w:rsidR="001C37BB" w:rsidRDefault="001C37BB" w:rsidP="001C37BB">
      <w:pPr>
        <w:spacing w:after="0" w:line="240" w:lineRule="auto"/>
        <w:ind w:firstLine="720"/>
        <w:jc w:val="both"/>
        <w:rPr>
          <w:rFonts w:ascii="Arial" w:eastAsia="Times New Roman" w:hAnsi="Arial" w:cs="Arial"/>
          <w:sz w:val="20"/>
          <w:szCs w:val="20"/>
          <w:lang w:eastAsia="id-ID"/>
        </w:rPr>
      </w:pPr>
      <w:r>
        <w:rPr>
          <w:rFonts w:ascii="Arial" w:eastAsia="Times New Roman" w:hAnsi="Arial" w:cs="Arial"/>
          <w:sz w:val="20"/>
          <w:szCs w:val="20"/>
          <w:lang w:eastAsia="id-ID"/>
        </w:rPr>
        <w:t>P</w:t>
      </w:r>
      <w:r w:rsidR="004422F7" w:rsidRPr="004422F7">
        <w:rPr>
          <w:rFonts w:ascii="Arial" w:eastAsia="Times New Roman" w:hAnsi="Arial" w:cs="Arial"/>
          <w:sz w:val="20"/>
          <w:szCs w:val="20"/>
          <w:lang w:eastAsia="id-ID"/>
        </w:rPr>
        <w:t xml:space="preserve">enelitian </w:t>
      </w:r>
      <w:r>
        <w:rPr>
          <w:rFonts w:ascii="Arial" w:eastAsia="Times New Roman" w:hAnsi="Arial" w:cs="Arial"/>
          <w:sz w:val="20"/>
          <w:szCs w:val="20"/>
          <w:lang w:eastAsia="id-ID"/>
        </w:rPr>
        <w:t xml:space="preserve">ini </w:t>
      </w:r>
      <w:r w:rsidRPr="001C37BB">
        <w:rPr>
          <w:rFonts w:ascii="Arial" w:eastAsia="Times New Roman" w:hAnsi="Arial" w:cs="Arial"/>
          <w:sz w:val="20"/>
          <w:szCs w:val="20"/>
          <w:lang w:eastAsia="id-ID"/>
        </w:rPr>
        <w:t>memberikan pemahaman yang mendalam tentang bagaimana guru berkontribusi pada pembentukan karakter siswa kelas V di SD Muhammadiyah 1 Panarukan.</w:t>
      </w:r>
      <w:r>
        <w:rPr>
          <w:rFonts w:ascii="Arial" w:eastAsia="Times New Roman" w:hAnsi="Arial" w:cs="Arial"/>
          <w:sz w:val="20"/>
          <w:szCs w:val="20"/>
          <w:lang w:eastAsia="id-ID"/>
        </w:rPr>
        <w:t xml:space="preserve"> Dengan fokus pada lima </w:t>
      </w:r>
      <w:r w:rsidRPr="001C37BB">
        <w:rPr>
          <w:rFonts w:ascii="Arial" w:eastAsia="Times New Roman" w:hAnsi="Arial" w:cs="Arial"/>
          <w:sz w:val="20"/>
          <w:szCs w:val="20"/>
          <w:lang w:eastAsia="id-ID"/>
        </w:rPr>
        <w:t>tugas utama guru sebagai instruktur, demonstrator, pengelola kelas, penggerak, dan penilai penelitian</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 xml:space="preserve"> ini mengungkapkan bagaimana setiap peran berkontribusi pada</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nilai-nilai karakter seperti religius, jujur, disiplin, mandiri, peduli sosial, dan</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bertanggung jawab. Temuan utama: (1) Peran guru sebagai pendidik</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mengajarkan nilai-nilai karakter melalui kurikulum d</w:t>
      </w:r>
      <w:r>
        <w:rPr>
          <w:rFonts w:ascii="Arial" w:eastAsia="Times New Roman" w:hAnsi="Arial" w:cs="Arial"/>
          <w:sz w:val="20"/>
          <w:szCs w:val="20"/>
          <w:lang w:eastAsia="id-ID"/>
        </w:rPr>
        <w:t xml:space="preserve">an kegiatan seharihari, sebagai </w:t>
      </w:r>
      <w:r w:rsidRPr="001C37BB">
        <w:rPr>
          <w:rFonts w:ascii="Arial" w:eastAsia="Times New Roman" w:hAnsi="Arial" w:cs="Arial"/>
          <w:sz w:val="20"/>
          <w:szCs w:val="20"/>
          <w:lang w:eastAsia="id-ID"/>
        </w:rPr>
        <w:t>demonstrator memberikan contoh konkret mengenai</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perilaku yang diharapkan, sebagai pengelola kelas menciptakan suasana</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kelas yang kondusif untuk pembelajaran karakter, sebagai motivator</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mendorong siswa untuk menginternalisasi nilai-nilai karakter, dan sebagai</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evaluator mengukur perkembangan karakter siswa melalui penilaian yang</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berkelanjutan.</w:t>
      </w:r>
      <w:r>
        <w:rPr>
          <w:rFonts w:ascii="Arial" w:eastAsia="Times New Roman" w:hAnsi="Arial" w:cs="Arial"/>
          <w:sz w:val="20"/>
          <w:szCs w:val="20"/>
          <w:lang w:eastAsia="id-ID"/>
        </w:rPr>
        <w:t xml:space="preserve"> (2) Faktr pendukung yaitu </w:t>
      </w:r>
      <w:r w:rsidRPr="001C37BB">
        <w:rPr>
          <w:rFonts w:ascii="Arial" w:eastAsia="Times New Roman" w:hAnsi="Arial" w:cs="Arial"/>
          <w:sz w:val="20"/>
          <w:szCs w:val="20"/>
          <w:lang w:eastAsia="id-ID"/>
        </w:rPr>
        <w:t>Lingkungan keluarga dengan dukungan orang tua dan keluarga sangat memengaruhi kepribadian siswa. Selain itu, sarana dan prasarana sekolah harus memenuhi standar, mendukung perkembangan dan pembelajaran karakter</w:t>
      </w:r>
      <w:r>
        <w:rPr>
          <w:rFonts w:ascii="Arial" w:eastAsia="Times New Roman" w:hAnsi="Arial" w:cs="Arial"/>
          <w:sz w:val="20"/>
          <w:szCs w:val="20"/>
          <w:lang w:eastAsia="id-ID"/>
        </w:rPr>
        <w:t>. F</w:t>
      </w:r>
      <w:r w:rsidRPr="001C37BB">
        <w:rPr>
          <w:rFonts w:ascii="Arial" w:eastAsia="Times New Roman" w:hAnsi="Arial" w:cs="Arial"/>
          <w:sz w:val="20"/>
          <w:szCs w:val="20"/>
          <w:lang w:eastAsia="id-ID"/>
        </w:rPr>
        <w:t>aktor</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penghambat yaitu lingkungan keluarga ketidakstabilan atau kurangnya</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perhatian dari keluarga dapat menghambat pembentukan karakter siswa</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Untuk mendapatkan pemahaman yang jelas tentang keadaan yang diteliti, pendekatan kualitatif deskriptif digunakan. Observasi, wawancara, dan dokumentasi adalah teknik pengumpulan data yang digunakan sebelum diproses melalui tahapan pengumpulan, reduksi, penyajian, dan penarikan kesimpulan. Teknik triangulasi digunakan untuk memverifikasi keabsahan data. Di SD Muhammadiyah 1 Panarukan, peran guru sangat penting dalam pembentukan karakter siswa.</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Dukungan dari</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lingkungan keluarga dan sarana prasarana juga berkontribusi positif,</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sementara hambatan dari lingkungan keluarga dan metode pengajaran</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perlu diatasi agar pembentukan karakter siswa dapat optimal. Penelitian</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ini memberikan rekomendasi untuk peningkatan kerjasama antara</w:t>
      </w:r>
      <w:r>
        <w:rPr>
          <w:rFonts w:ascii="Arial" w:eastAsia="Times New Roman" w:hAnsi="Arial" w:cs="Arial"/>
          <w:sz w:val="20"/>
          <w:szCs w:val="20"/>
          <w:lang w:eastAsia="id-ID"/>
        </w:rPr>
        <w:t xml:space="preserve"> </w:t>
      </w:r>
      <w:r w:rsidRPr="001C37BB">
        <w:rPr>
          <w:rFonts w:ascii="Arial" w:eastAsia="Times New Roman" w:hAnsi="Arial" w:cs="Arial"/>
          <w:sz w:val="20"/>
          <w:szCs w:val="20"/>
          <w:lang w:eastAsia="id-ID"/>
        </w:rPr>
        <w:t>sekolah dan keluarga dalam mendukung pembentukan karakter siswa.</w:t>
      </w:r>
    </w:p>
    <w:p w:rsidR="00A9542D" w:rsidRPr="004B070F" w:rsidRDefault="00A9542D" w:rsidP="004B070F">
      <w:pPr>
        <w:spacing w:before="80" w:after="0" w:line="240" w:lineRule="auto"/>
        <w:jc w:val="center"/>
        <w:rPr>
          <w:rFonts w:ascii="Arial" w:hAnsi="Arial" w:cs="Arial"/>
          <w:b/>
          <w:i/>
          <w:sz w:val="20"/>
          <w:szCs w:val="20"/>
        </w:rPr>
      </w:pPr>
      <w:r w:rsidRPr="004B070F">
        <w:rPr>
          <w:rFonts w:ascii="Arial" w:hAnsi="Arial" w:cs="Arial"/>
          <w:b/>
          <w:i/>
          <w:sz w:val="20"/>
          <w:szCs w:val="20"/>
        </w:rPr>
        <w:t>ABSTRACT</w:t>
      </w:r>
    </w:p>
    <w:p w:rsidR="00783FEA" w:rsidRPr="00B3439F" w:rsidRDefault="00A9542D" w:rsidP="0078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000000" w:themeColor="text1"/>
          <w:sz w:val="20"/>
          <w:szCs w:val="20"/>
          <w:lang w:val="en" w:eastAsia="id-ID"/>
        </w:rPr>
      </w:pPr>
      <w:r w:rsidRPr="004B070F">
        <w:rPr>
          <w:rFonts w:ascii="Arial" w:eastAsia="Times New Roman" w:hAnsi="Arial" w:cs="Arial"/>
          <w:color w:val="1F1F1F"/>
          <w:sz w:val="20"/>
          <w:szCs w:val="20"/>
          <w:lang w:val="en" w:eastAsia="id-ID"/>
        </w:rPr>
        <w:tab/>
      </w:r>
      <w:r w:rsidR="00783FEA" w:rsidRPr="00B3439F">
        <w:rPr>
          <w:rFonts w:ascii="Arial" w:eastAsia="Times New Roman" w:hAnsi="Arial" w:cs="Arial"/>
          <w:i/>
          <w:color w:val="000000" w:themeColor="text1"/>
          <w:sz w:val="20"/>
          <w:szCs w:val="20"/>
          <w:lang w:val="en" w:eastAsia="id-ID"/>
        </w:rPr>
        <w:t>This study provides in-depth insight into the role of teachers in</w:t>
      </w:r>
      <w:r w:rsidR="00783FEA" w:rsidRPr="00B3439F">
        <w:rPr>
          <w:rFonts w:ascii="Arial" w:eastAsia="Times New Roman" w:hAnsi="Arial" w:cs="Arial"/>
          <w:i/>
          <w:color w:val="000000" w:themeColor="text1"/>
          <w:sz w:val="20"/>
          <w:szCs w:val="20"/>
          <w:lang w:eastAsia="id-ID"/>
        </w:rPr>
        <w:t xml:space="preserve"> </w:t>
      </w:r>
      <w:r w:rsidR="00783FEA" w:rsidRPr="00B3439F">
        <w:rPr>
          <w:rFonts w:ascii="Arial" w:eastAsia="Times New Roman" w:hAnsi="Arial" w:cs="Arial"/>
          <w:i/>
          <w:color w:val="000000" w:themeColor="text1"/>
          <w:sz w:val="20"/>
          <w:szCs w:val="20"/>
          <w:lang w:val="en" w:eastAsia="id-ID"/>
        </w:rPr>
        <w:t xml:space="preserve">character formation of fifth grade students at SD </w:t>
      </w:r>
      <w:proofErr w:type="spellStart"/>
      <w:r w:rsidR="00783FEA" w:rsidRPr="00B3439F">
        <w:rPr>
          <w:rFonts w:ascii="Arial" w:eastAsia="Times New Roman" w:hAnsi="Arial" w:cs="Arial"/>
          <w:i/>
          <w:color w:val="000000" w:themeColor="text1"/>
          <w:sz w:val="20"/>
          <w:szCs w:val="20"/>
          <w:lang w:val="en" w:eastAsia="id-ID"/>
        </w:rPr>
        <w:t>Muhammadiyah</w:t>
      </w:r>
      <w:proofErr w:type="spellEnd"/>
      <w:r w:rsidR="00783FEA" w:rsidRPr="00B3439F">
        <w:rPr>
          <w:rFonts w:ascii="Arial" w:eastAsia="Times New Roman" w:hAnsi="Arial" w:cs="Arial"/>
          <w:i/>
          <w:color w:val="000000" w:themeColor="text1"/>
          <w:sz w:val="20"/>
          <w:szCs w:val="20"/>
          <w:lang w:val="en" w:eastAsia="id-ID"/>
        </w:rPr>
        <w:t xml:space="preserve"> 1</w:t>
      </w:r>
      <w:r w:rsidR="00783FEA" w:rsidRPr="00B3439F">
        <w:rPr>
          <w:rFonts w:ascii="Arial" w:eastAsia="Times New Roman" w:hAnsi="Arial" w:cs="Arial"/>
          <w:i/>
          <w:color w:val="000000" w:themeColor="text1"/>
          <w:sz w:val="20"/>
          <w:szCs w:val="20"/>
          <w:lang w:eastAsia="id-ID"/>
        </w:rPr>
        <w:t xml:space="preserve"> </w:t>
      </w:r>
      <w:proofErr w:type="spellStart"/>
      <w:r w:rsidR="00783FEA" w:rsidRPr="00B3439F">
        <w:rPr>
          <w:rFonts w:ascii="Arial" w:eastAsia="Times New Roman" w:hAnsi="Arial" w:cs="Arial"/>
          <w:i/>
          <w:color w:val="000000" w:themeColor="text1"/>
          <w:sz w:val="20"/>
          <w:szCs w:val="20"/>
          <w:lang w:val="en" w:eastAsia="id-ID"/>
        </w:rPr>
        <w:t>Panarukan</w:t>
      </w:r>
      <w:proofErr w:type="spellEnd"/>
      <w:r w:rsidR="00783FEA" w:rsidRPr="00B3439F">
        <w:rPr>
          <w:rFonts w:ascii="Arial" w:eastAsia="Times New Roman" w:hAnsi="Arial" w:cs="Arial"/>
          <w:i/>
          <w:color w:val="000000" w:themeColor="text1"/>
          <w:sz w:val="20"/>
          <w:szCs w:val="20"/>
          <w:lang w:val="en" w:eastAsia="id-ID"/>
        </w:rPr>
        <w:t>. By focusing on the five main roles of teachers as educators,</w:t>
      </w:r>
      <w:r w:rsidR="00783FEA" w:rsidRPr="00B3439F">
        <w:rPr>
          <w:rFonts w:ascii="Arial" w:eastAsia="Times New Roman" w:hAnsi="Arial" w:cs="Arial"/>
          <w:i/>
          <w:color w:val="000000" w:themeColor="text1"/>
          <w:sz w:val="20"/>
          <w:szCs w:val="20"/>
          <w:lang w:eastAsia="id-ID"/>
        </w:rPr>
        <w:t xml:space="preserve"> </w:t>
      </w:r>
      <w:r w:rsidR="00783FEA" w:rsidRPr="00B3439F">
        <w:rPr>
          <w:rFonts w:ascii="Arial" w:eastAsia="Times New Roman" w:hAnsi="Arial" w:cs="Arial"/>
          <w:i/>
          <w:color w:val="000000" w:themeColor="text1"/>
          <w:sz w:val="20"/>
          <w:szCs w:val="20"/>
          <w:lang w:val="en" w:eastAsia="id-ID"/>
        </w:rPr>
        <w:t xml:space="preserve">demonstrator, class manager, motivator, and evaluator, this study </w:t>
      </w:r>
      <w:proofErr w:type="spellStart"/>
      <w:r w:rsidR="00783FEA" w:rsidRPr="00B3439F">
        <w:rPr>
          <w:rFonts w:ascii="Arial" w:eastAsia="Times New Roman" w:hAnsi="Arial" w:cs="Arial"/>
          <w:i/>
          <w:color w:val="000000" w:themeColor="text1"/>
          <w:sz w:val="20"/>
          <w:szCs w:val="20"/>
          <w:lang w:val="en" w:eastAsia="id-ID"/>
        </w:rPr>
        <w:t>revealshow</w:t>
      </w:r>
      <w:proofErr w:type="spellEnd"/>
      <w:r w:rsidR="00783FEA" w:rsidRPr="00B3439F">
        <w:rPr>
          <w:rFonts w:ascii="Arial" w:eastAsia="Times New Roman" w:hAnsi="Arial" w:cs="Arial"/>
          <w:i/>
          <w:color w:val="000000" w:themeColor="text1"/>
          <w:sz w:val="20"/>
          <w:szCs w:val="20"/>
          <w:lang w:val="en" w:eastAsia="id-ID"/>
        </w:rPr>
        <w:t xml:space="preserve"> each role contributes to character values such as religious, honest,</w:t>
      </w:r>
      <w:r w:rsidR="00783FEA" w:rsidRPr="00B3439F">
        <w:rPr>
          <w:rFonts w:ascii="Arial" w:eastAsia="Times New Roman" w:hAnsi="Arial" w:cs="Arial"/>
          <w:i/>
          <w:color w:val="000000" w:themeColor="text1"/>
          <w:sz w:val="20"/>
          <w:szCs w:val="20"/>
          <w:lang w:eastAsia="id-ID"/>
        </w:rPr>
        <w:t xml:space="preserve"> </w:t>
      </w:r>
      <w:r w:rsidR="00783FEA" w:rsidRPr="00B3439F">
        <w:rPr>
          <w:rFonts w:ascii="Arial" w:eastAsia="Times New Roman" w:hAnsi="Arial" w:cs="Arial"/>
          <w:i/>
          <w:color w:val="000000" w:themeColor="text1"/>
          <w:sz w:val="20"/>
          <w:szCs w:val="20"/>
          <w:lang w:val="en" w:eastAsia="id-ID"/>
        </w:rPr>
        <w:t>disciplined, independent, socially caring, and responsible. Main findings:</w:t>
      </w:r>
    </w:p>
    <w:p w:rsidR="004B070F" w:rsidRPr="00B3439F" w:rsidRDefault="00783FEA" w:rsidP="0078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000000" w:themeColor="text1"/>
          <w:sz w:val="20"/>
          <w:szCs w:val="20"/>
          <w:lang w:val="en" w:eastAsia="id-ID"/>
        </w:rPr>
      </w:pPr>
      <w:r w:rsidRPr="00B3439F">
        <w:rPr>
          <w:rFonts w:ascii="Arial" w:eastAsia="Times New Roman" w:hAnsi="Arial" w:cs="Arial"/>
          <w:i/>
          <w:color w:val="000000" w:themeColor="text1"/>
          <w:sz w:val="20"/>
          <w:szCs w:val="20"/>
          <w:lang w:val="en" w:eastAsia="id-ID"/>
        </w:rPr>
        <w:t>(1) The role of teachers as educators teaches character values through</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the curriculum and daily activities, as demonstrators provide concrete</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examples of expected behavior, as class managers create a classroom</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atmosphere conducive to character learning, as motivators encourage</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students to internalize character values, and as evaluators measure the</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development of student character through ongoing assessment. (2)</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Supporting factors, namely the family environment, support from parents</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and family is very influential in forming student character. Adequate school</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facilities and infrastructure support the learning process and character</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development. Inhibiting factors, namely the family environment, instability</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or lack of attention from the family can hinder the formation of student</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character. Qualitative methods with a descriptive approach are used to</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obtain a clear picture of the situation being studied. Data collection</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techniques include observation, interviews, and documentation, which are</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then analyzed through the stages of collection, reduction, presentation,</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and drawing conclusions. Triangulation techniques are used to test the</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lastRenderedPageBreak/>
        <w:t>validity of the data. The role of teachers is very crucial in the formation of</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 xml:space="preserve">student character at SD </w:t>
      </w:r>
      <w:proofErr w:type="spellStart"/>
      <w:r w:rsidRPr="00B3439F">
        <w:rPr>
          <w:rFonts w:ascii="Arial" w:eastAsia="Times New Roman" w:hAnsi="Arial" w:cs="Arial"/>
          <w:i/>
          <w:color w:val="000000" w:themeColor="text1"/>
          <w:sz w:val="20"/>
          <w:szCs w:val="20"/>
          <w:lang w:val="en" w:eastAsia="id-ID"/>
        </w:rPr>
        <w:t>Muhammadiyah</w:t>
      </w:r>
      <w:proofErr w:type="spellEnd"/>
      <w:r w:rsidRPr="00B3439F">
        <w:rPr>
          <w:rFonts w:ascii="Arial" w:eastAsia="Times New Roman" w:hAnsi="Arial" w:cs="Arial"/>
          <w:i/>
          <w:color w:val="000000" w:themeColor="text1"/>
          <w:sz w:val="20"/>
          <w:szCs w:val="20"/>
          <w:lang w:val="en" w:eastAsia="id-ID"/>
        </w:rPr>
        <w:t xml:space="preserve"> 1 </w:t>
      </w:r>
      <w:proofErr w:type="spellStart"/>
      <w:r w:rsidRPr="00B3439F">
        <w:rPr>
          <w:rFonts w:ascii="Arial" w:eastAsia="Times New Roman" w:hAnsi="Arial" w:cs="Arial"/>
          <w:i/>
          <w:color w:val="000000" w:themeColor="text1"/>
          <w:sz w:val="20"/>
          <w:szCs w:val="20"/>
          <w:lang w:val="en" w:eastAsia="id-ID"/>
        </w:rPr>
        <w:t>Panarukan</w:t>
      </w:r>
      <w:proofErr w:type="spellEnd"/>
      <w:r w:rsidRPr="00B3439F">
        <w:rPr>
          <w:rFonts w:ascii="Arial" w:eastAsia="Times New Roman" w:hAnsi="Arial" w:cs="Arial"/>
          <w:i/>
          <w:color w:val="000000" w:themeColor="text1"/>
          <w:sz w:val="20"/>
          <w:szCs w:val="20"/>
          <w:lang w:val="en" w:eastAsia="id-ID"/>
        </w:rPr>
        <w:t>. Support from the</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family environment and infrastructure also contribute positively, while</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obstacles from the family environment and teaching methods need to be</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overcome so that the formation of student character can be optimal. This</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study provides recommendations for increasing cooperation between</w:t>
      </w:r>
      <w:r w:rsidRPr="00B3439F">
        <w:rPr>
          <w:rFonts w:ascii="Arial" w:eastAsia="Times New Roman" w:hAnsi="Arial" w:cs="Arial"/>
          <w:i/>
          <w:color w:val="000000" w:themeColor="text1"/>
          <w:sz w:val="20"/>
          <w:szCs w:val="20"/>
          <w:lang w:eastAsia="id-ID"/>
        </w:rPr>
        <w:t xml:space="preserve"> </w:t>
      </w:r>
      <w:r w:rsidRPr="00B3439F">
        <w:rPr>
          <w:rFonts w:ascii="Arial" w:eastAsia="Times New Roman" w:hAnsi="Arial" w:cs="Arial"/>
          <w:i/>
          <w:color w:val="000000" w:themeColor="text1"/>
          <w:sz w:val="20"/>
          <w:szCs w:val="20"/>
          <w:lang w:val="en" w:eastAsia="id-ID"/>
        </w:rPr>
        <w:t>schools and families in supporting the formation of student character.</w:t>
      </w:r>
    </w:p>
    <w:p w:rsidR="005E7309" w:rsidRDefault="005E7309" w:rsidP="004B070F">
      <w:pPr>
        <w:spacing w:after="0" w:line="240" w:lineRule="auto"/>
        <w:rPr>
          <w:rFonts w:ascii="Arial" w:hAnsi="Arial" w:cs="Arial"/>
          <w:b/>
          <w:sz w:val="20"/>
          <w:szCs w:val="20"/>
        </w:rPr>
      </w:pPr>
    </w:p>
    <w:p w:rsidR="00165007" w:rsidRPr="004B070F" w:rsidRDefault="00A9542D" w:rsidP="004B070F">
      <w:pPr>
        <w:spacing w:after="0" w:line="240" w:lineRule="auto"/>
        <w:rPr>
          <w:rFonts w:ascii="Arial" w:hAnsi="Arial" w:cs="Arial"/>
          <w:b/>
          <w:sz w:val="20"/>
          <w:szCs w:val="20"/>
        </w:rPr>
      </w:pPr>
      <w:r w:rsidRPr="004B070F">
        <w:rPr>
          <w:rFonts w:ascii="Arial" w:hAnsi="Arial" w:cs="Arial"/>
          <w:b/>
          <w:sz w:val="20"/>
          <w:szCs w:val="20"/>
        </w:rPr>
        <w:t>PENDAHULUAN</w:t>
      </w:r>
    </w:p>
    <w:p w:rsidR="00783FEA" w:rsidRPr="00783FEA" w:rsidRDefault="005052AC" w:rsidP="00783FEA">
      <w:pPr>
        <w:spacing w:after="0"/>
        <w:jc w:val="both"/>
        <w:rPr>
          <w:rStyle w:val="y2iqfc"/>
          <w:rFonts w:ascii="Arial" w:eastAsia="SimSun" w:hAnsi="Arial" w:cs="Arial"/>
          <w:color w:val="1F1F1F"/>
          <w:sz w:val="20"/>
          <w:szCs w:val="20"/>
        </w:rPr>
      </w:pPr>
      <w:r w:rsidRPr="004B070F">
        <w:rPr>
          <w:rStyle w:val="y2iqfc"/>
          <w:rFonts w:ascii="Arial" w:eastAsia="SimSun" w:hAnsi="Arial" w:cs="Arial"/>
          <w:color w:val="1F1F1F"/>
          <w:sz w:val="20"/>
          <w:szCs w:val="20"/>
        </w:rPr>
        <w:tab/>
      </w:r>
      <w:r w:rsidR="00783FEA" w:rsidRPr="00783FEA">
        <w:rPr>
          <w:rStyle w:val="y2iqfc"/>
          <w:rFonts w:ascii="Arial" w:eastAsia="SimSun" w:hAnsi="Arial" w:cs="Arial"/>
          <w:color w:val="1F1F1F"/>
          <w:sz w:val="20"/>
          <w:szCs w:val="20"/>
        </w:rPr>
        <w:t>Pendidikan merupakan proses untuk mempengaruhi siswa</w:t>
      </w:r>
      <w:r w:rsidR="00783FEA">
        <w:rPr>
          <w:rStyle w:val="y2iqfc"/>
          <w:rFonts w:ascii="Arial" w:eastAsia="SimSun" w:hAnsi="Arial" w:cs="Arial"/>
          <w:color w:val="1F1F1F"/>
          <w:sz w:val="20"/>
          <w:szCs w:val="20"/>
        </w:rPr>
        <w:t xml:space="preserve"> agar mampu </w:t>
      </w:r>
      <w:r w:rsidR="00783FEA" w:rsidRPr="00783FEA">
        <w:rPr>
          <w:rStyle w:val="y2iqfc"/>
          <w:rFonts w:ascii="Arial" w:eastAsia="SimSun" w:hAnsi="Arial" w:cs="Arial"/>
          <w:color w:val="1F1F1F"/>
          <w:sz w:val="20"/>
          <w:szCs w:val="20"/>
        </w:rPr>
        <w:t>beradaptasi sebaik mungkin dengan lingkungan,</w:t>
      </w:r>
      <w:r w:rsidR="00783FEA">
        <w:rPr>
          <w:rStyle w:val="y2iqfc"/>
          <w:rFonts w:ascii="Arial" w:eastAsia="SimSun" w:hAnsi="Arial" w:cs="Arial"/>
          <w:color w:val="1F1F1F"/>
          <w:sz w:val="20"/>
          <w:szCs w:val="20"/>
        </w:rPr>
        <w:t xml:space="preserve"> </w:t>
      </w:r>
      <w:r w:rsidR="00783FEA" w:rsidRPr="00783FEA">
        <w:rPr>
          <w:rStyle w:val="y2iqfc"/>
          <w:rFonts w:ascii="Arial" w:eastAsia="SimSun" w:hAnsi="Arial" w:cs="Arial"/>
          <w:color w:val="1F1F1F"/>
          <w:sz w:val="20"/>
          <w:szCs w:val="20"/>
        </w:rPr>
        <w:t>sehingga dapat</w:t>
      </w:r>
      <w:r w:rsidR="00783FEA">
        <w:rPr>
          <w:rStyle w:val="y2iqfc"/>
          <w:rFonts w:ascii="Arial" w:eastAsia="SimSun" w:hAnsi="Arial" w:cs="Arial"/>
          <w:color w:val="1F1F1F"/>
          <w:sz w:val="20"/>
          <w:szCs w:val="20"/>
        </w:rPr>
        <w:t xml:space="preserve"> </w:t>
      </w:r>
      <w:r w:rsidR="00783FEA" w:rsidRPr="00783FEA">
        <w:rPr>
          <w:rStyle w:val="y2iqfc"/>
          <w:rFonts w:ascii="Arial" w:eastAsia="SimSun" w:hAnsi="Arial" w:cs="Arial"/>
          <w:color w:val="1F1F1F"/>
          <w:sz w:val="20"/>
          <w:szCs w:val="20"/>
        </w:rPr>
        <w:t>menumbuhkan perubahan dalam siswa, yang dapat bermanfaat bagi kehidupan bermasyarakat.</w:t>
      </w:r>
      <w:r w:rsidR="00783FEA">
        <w:rPr>
          <w:rStyle w:val="y2iqfc"/>
          <w:rFonts w:ascii="Arial" w:eastAsia="SimSun" w:hAnsi="Arial" w:cs="Arial"/>
          <w:color w:val="1F1F1F"/>
          <w:sz w:val="20"/>
          <w:szCs w:val="20"/>
        </w:rPr>
        <w:t xml:space="preserve"> </w:t>
      </w:r>
      <w:r w:rsidR="00783FEA" w:rsidRPr="00783FEA">
        <w:rPr>
          <w:rStyle w:val="y2iqfc"/>
          <w:rFonts w:ascii="Arial" w:eastAsia="SimSun" w:hAnsi="Arial" w:cs="Arial"/>
          <w:color w:val="1F1F1F"/>
          <w:sz w:val="20"/>
          <w:szCs w:val="20"/>
        </w:rPr>
        <w:t>Tujuan</w:t>
      </w:r>
    </w:p>
    <w:p w:rsidR="00A33A91" w:rsidRDefault="00783FEA" w:rsidP="00783FEA">
      <w:pPr>
        <w:spacing w:after="0"/>
        <w:jc w:val="both"/>
        <w:rPr>
          <w:rStyle w:val="y2iqfc"/>
          <w:rFonts w:ascii="Arial" w:eastAsia="SimSun" w:hAnsi="Arial" w:cs="Arial"/>
          <w:color w:val="1F1F1F"/>
          <w:sz w:val="20"/>
          <w:szCs w:val="20"/>
        </w:rPr>
      </w:pPr>
      <w:r w:rsidRPr="00783FEA">
        <w:rPr>
          <w:rStyle w:val="y2iqfc"/>
          <w:rFonts w:ascii="Arial" w:eastAsia="SimSun" w:hAnsi="Arial" w:cs="Arial"/>
          <w:color w:val="1F1F1F"/>
          <w:sz w:val="20"/>
          <w:szCs w:val="20"/>
        </w:rPr>
        <w:t>pendidikan secara umum yakni sebagai perkembangan bakat</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pembawaan manusia supaya mengembang menjadi ideal juga ulung</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menunaikan tugas serta kewajiban selaku khilafah di bumi serta bisa</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sangat distingtif selaku pelaku dalam pembangunan supaya datang</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kegembiraan kehidupan di masa kini juga waktu yang akan datang</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(Ahmadi, 2017).</w:t>
      </w:r>
    </w:p>
    <w:p w:rsidR="00783FEA" w:rsidRDefault="00783FEA" w:rsidP="00783FEA">
      <w:pPr>
        <w:spacing w:after="0"/>
        <w:jc w:val="both"/>
        <w:rPr>
          <w:rStyle w:val="y2iqfc"/>
          <w:rFonts w:ascii="Arial" w:eastAsia="SimSun" w:hAnsi="Arial" w:cs="Arial"/>
          <w:color w:val="1F1F1F"/>
          <w:sz w:val="20"/>
          <w:szCs w:val="20"/>
        </w:rPr>
      </w:pPr>
      <w:r>
        <w:rPr>
          <w:rStyle w:val="y2iqfc"/>
          <w:rFonts w:ascii="Arial" w:eastAsia="SimSun" w:hAnsi="Arial" w:cs="Arial"/>
          <w:color w:val="1F1F1F"/>
          <w:sz w:val="20"/>
          <w:szCs w:val="20"/>
        </w:rPr>
        <w:tab/>
      </w:r>
      <w:r w:rsidRPr="00783FEA">
        <w:rPr>
          <w:rStyle w:val="y2iqfc"/>
          <w:rFonts w:ascii="Arial" w:eastAsia="SimSun" w:hAnsi="Arial" w:cs="Arial"/>
          <w:color w:val="1F1F1F"/>
          <w:sz w:val="20"/>
          <w:szCs w:val="20"/>
        </w:rPr>
        <w:t>Kementerian Pendidikan Nasional (sekarang Kementerian Pendidikan dan Kebudayaan) menetapkan empat nilai karakter utama untuk membantu penerapan karakter di antara siswa sekolah, yang jujur (dari hati), cerdas (dari pikir), tangguh (dari olahraga), dan peduli (dari rasa dan karsa). Oleh karena itu, banyak nilai karakter dapat dikembangkan dan dimasukkan dalam pembelajaran sekolah.</w:t>
      </w:r>
    </w:p>
    <w:p w:rsidR="00783FEA" w:rsidRDefault="00783FEA" w:rsidP="00783FEA">
      <w:pPr>
        <w:spacing w:after="0"/>
        <w:jc w:val="both"/>
        <w:rPr>
          <w:rFonts w:ascii="Arial" w:eastAsia="SimSun" w:hAnsi="Arial" w:cs="Arial"/>
          <w:color w:val="1F1F1F"/>
          <w:sz w:val="20"/>
          <w:szCs w:val="20"/>
        </w:rPr>
      </w:pPr>
      <w:r>
        <w:rPr>
          <w:rStyle w:val="y2iqfc"/>
          <w:rFonts w:ascii="Arial" w:eastAsia="SimSun" w:hAnsi="Arial" w:cs="Arial"/>
          <w:color w:val="1F1F1F"/>
          <w:sz w:val="20"/>
          <w:szCs w:val="20"/>
        </w:rPr>
        <w:tab/>
      </w:r>
      <w:r w:rsidRPr="00783FEA">
        <w:rPr>
          <w:rStyle w:val="y2iqfc"/>
          <w:rFonts w:ascii="Arial" w:eastAsia="SimSun" w:hAnsi="Arial" w:cs="Arial"/>
          <w:color w:val="1F1F1F"/>
          <w:sz w:val="20"/>
          <w:szCs w:val="20"/>
        </w:rPr>
        <w:t>SD Muhammadiyah 1 Panarukan merupakan salah satu</w:t>
      </w:r>
      <w:r>
        <w:rPr>
          <w:rStyle w:val="y2iqfc"/>
          <w:rFonts w:ascii="Arial" w:eastAsia="SimSun" w:hAnsi="Arial" w:cs="Arial"/>
          <w:color w:val="1F1F1F"/>
          <w:sz w:val="20"/>
          <w:szCs w:val="20"/>
        </w:rPr>
        <w:t xml:space="preserve"> sekolah favorit yang </w:t>
      </w:r>
      <w:r w:rsidRPr="00783FEA">
        <w:rPr>
          <w:rStyle w:val="y2iqfc"/>
          <w:rFonts w:ascii="Arial" w:eastAsia="SimSun" w:hAnsi="Arial" w:cs="Arial"/>
          <w:color w:val="1F1F1F"/>
          <w:sz w:val="20"/>
          <w:szCs w:val="20"/>
        </w:rPr>
        <w:t>termasuk SD pinggir kota yang menjunjung</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tinggi nilai-nilai karakter hal itu juga didukung oleh kondisi sekolah</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dan fasilitas yang sanagt mendukung semua aktifitas sekolah.</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Seluruh aktivitas di SD Muhammadiyah 1 Panarukan selalu memiliki</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nilai karakter yang ditanamkan kepada kepribadian siswa, sebabnya</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diharapkan siswapun dapat menerapkan karakter-karakter kebaikan</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di mana sudah diwujudkan pada pribadian siswa, walaupun sebagian</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siswa tetap berkarakter tak pantas. Efek dari sebagian siswa yang</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bekarakterkan tidak pantas ini berdampak pada siswa lain karena</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dalam kegiatan belajar siswa yang berperilaku baik tentu akan</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terganggu. Dampak lain yang bisa ditimbulkan seiring berjalannya</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waktu siswa yang berperilaku kurang baik tetap memprovokasi siswa</w:t>
      </w:r>
      <w:r>
        <w:rPr>
          <w:rStyle w:val="y2iqfc"/>
          <w:rFonts w:ascii="Arial" w:eastAsia="SimSun" w:hAnsi="Arial" w:cs="Arial"/>
          <w:color w:val="1F1F1F"/>
          <w:sz w:val="20"/>
          <w:szCs w:val="20"/>
        </w:rPr>
        <w:t xml:space="preserve"> </w:t>
      </w:r>
      <w:r w:rsidRPr="00783FEA">
        <w:rPr>
          <w:rStyle w:val="y2iqfc"/>
          <w:rFonts w:ascii="Arial" w:eastAsia="SimSun" w:hAnsi="Arial" w:cs="Arial"/>
          <w:color w:val="1F1F1F"/>
          <w:sz w:val="20"/>
          <w:szCs w:val="20"/>
        </w:rPr>
        <w:t>lainnya dan berharap menirukan tingkalakunya.</w:t>
      </w:r>
    </w:p>
    <w:p w:rsidR="00DC045D" w:rsidRDefault="00783FEA" w:rsidP="00DC045D">
      <w:pPr>
        <w:spacing w:after="0"/>
        <w:ind w:firstLine="720"/>
        <w:jc w:val="both"/>
        <w:rPr>
          <w:rFonts w:ascii="Arial" w:hAnsi="Arial" w:cs="Arial"/>
          <w:sz w:val="20"/>
        </w:rPr>
      </w:pPr>
      <w:r w:rsidRPr="00783FEA">
        <w:rPr>
          <w:rFonts w:ascii="Arial" w:hAnsi="Arial" w:cs="Arial"/>
          <w:sz w:val="20"/>
        </w:rPr>
        <w:t>Berdasarkan deskripsi yang telah dijelaskan, demi</w:t>
      </w:r>
      <w:r w:rsidR="00DC045D">
        <w:rPr>
          <w:rFonts w:ascii="Arial" w:eastAsia="SimSun" w:hAnsi="Arial" w:cs="Arial"/>
          <w:color w:val="1F1F1F"/>
          <w:sz w:val="20"/>
          <w:szCs w:val="20"/>
        </w:rPr>
        <w:t xml:space="preserve"> </w:t>
      </w:r>
      <w:r w:rsidRPr="00783FEA">
        <w:rPr>
          <w:rFonts w:ascii="Arial" w:hAnsi="Arial" w:cs="Arial"/>
          <w:sz w:val="20"/>
        </w:rPr>
        <w:t>mendapatkan secara rinci peran guru dalam pembentukan karakter</w:t>
      </w:r>
      <w:r w:rsidR="00DC045D">
        <w:rPr>
          <w:rFonts w:ascii="Arial" w:eastAsia="SimSun" w:hAnsi="Arial" w:cs="Arial"/>
          <w:color w:val="1F1F1F"/>
          <w:sz w:val="20"/>
          <w:szCs w:val="20"/>
        </w:rPr>
        <w:t xml:space="preserve"> </w:t>
      </w:r>
      <w:r w:rsidRPr="00783FEA">
        <w:rPr>
          <w:rFonts w:ascii="Arial" w:hAnsi="Arial" w:cs="Arial"/>
          <w:sz w:val="20"/>
        </w:rPr>
        <w:t>siswa sekolah dasar khususnya kelas V di SD Muhammadiyah 1</w:t>
      </w:r>
      <w:r w:rsidR="00DC045D">
        <w:rPr>
          <w:rFonts w:ascii="Arial" w:eastAsia="SimSun" w:hAnsi="Arial" w:cs="Arial"/>
          <w:color w:val="1F1F1F"/>
          <w:sz w:val="20"/>
          <w:szCs w:val="20"/>
        </w:rPr>
        <w:t xml:space="preserve"> </w:t>
      </w:r>
      <w:r w:rsidRPr="00783FEA">
        <w:rPr>
          <w:rFonts w:ascii="Arial" w:hAnsi="Arial" w:cs="Arial"/>
          <w:sz w:val="20"/>
        </w:rPr>
        <w:t>Panarukan, kemudian peneliti bertujuan melakukan penelitian lebih</w:t>
      </w:r>
      <w:r w:rsidR="00DC045D">
        <w:rPr>
          <w:rFonts w:ascii="Arial" w:eastAsia="SimSun" w:hAnsi="Arial" w:cs="Arial"/>
          <w:color w:val="1F1F1F"/>
          <w:sz w:val="20"/>
          <w:szCs w:val="20"/>
        </w:rPr>
        <w:t xml:space="preserve"> </w:t>
      </w:r>
      <w:r w:rsidRPr="00783FEA">
        <w:rPr>
          <w:rFonts w:ascii="Arial" w:hAnsi="Arial" w:cs="Arial"/>
          <w:sz w:val="20"/>
        </w:rPr>
        <w:t>jauh dalam mendapatkan informasi secara detail dan dijadikan dasar</w:t>
      </w:r>
      <w:r w:rsidR="00DC045D">
        <w:rPr>
          <w:rFonts w:ascii="Arial" w:hAnsi="Arial" w:cs="Arial"/>
          <w:sz w:val="20"/>
        </w:rPr>
        <w:t xml:space="preserve"> </w:t>
      </w:r>
      <w:r w:rsidRPr="00783FEA">
        <w:rPr>
          <w:rFonts w:ascii="Arial" w:hAnsi="Arial" w:cs="Arial"/>
          <w:sz w:val="20"/>
        </w:rPr>
        <w:t>bahan penelitian kualitatif tentang “Analisis Peran Guru dalam</w:t>
      </w:r>
      <w:r w:rsidR="00DC045D">
        <w:rPr>
          <w:rFonts w:ascii="Arial" w:hAnsi="Arial" w:cs="Arial"/>
          <w:sz w:val="20"/>
        </w:rPr>
        <w:t xml:space="preserve"> </w:t>
      </w:r>
      <w:r w:rsidRPr="00783FEA">
        <w:rPr>
          <w:rFonts w:ascii="Arial" w:hAnsi="Arial" w:cs="Arial"/>
          <w:sz w:val="20"/>
        </w:rPr>
        <w:t>Pembentukan Karakter Siswa Kelas V di SDN Muhammadiyah 1</w:t>
      </w:r>
      <w:r w:rsidR="00DC045D">
        <w:rPr>
          <w:rFonts w:ascii="Arial" w:hAnsi="Arial" w:cs="Arial"/>
          <w:sz w:val="20"/>
        </w:rPr>
        <w:t xml:space="preserve"> </w:t>
      </w:r>
      <w:r w:rsidRPr="00783FEA">
        <w:rPr>
          <w:rFonts w:ascii="Arial" w:hAnsi="Arial" w:cs="Arial"/>
          <w:sz w:val="20"/>
        </w:rPr>
        <w:t>Panarukan”</w:t>
      </w:r>
    </w:p>
    <w:p w:rsidR="00DC045D" w:rsidRPr="00DC045D" w:rsidRDefault="00DC045D" w:rsidP="00DC045D">
      <w:pPr>
        <w:spacing w:after="0"/>
        <w:ind w:firstLine="720"/>
        <w:jc w:val="both"/>
        <w:rPr>
          <w:rFonts w:ascii="Arial" w:eastAsia="SimSun" w:hAnsi="Arial" w:cs="Arial"/>
          <w:color w:val="1F1F1F"/>
          <w:sz w:val="20"/>
          <w:szCs w:val="20"/>
        </w:rPr>
      </w:pPr>
    </w:p>
    <w:p w:rsidR="00165007" w:rsidRPr="00DC045D" w:rsidRDefault="00165007" w:rsidP="00DC045D">
      <w:pPr>
        <w:rPr>
          <w:rFonts w:ascii="Arial" w:hAnsi="Arial" w:cs="Arial"/>
          <w:sz w:val="20"/>
        </w:rPr>
      </w:pPr>
      <w:r w:rsidRPr="008276A9">
        <w:rPr>
          <w:rFonts w:ascii="Arial" w:hAnsi="Arial" w:cs="Arial"/>
          <w:b/>
          <w:sz w:val="20"/>
        </w:rPr>
        <w:t>RUMUSAN MASALAH</w:t>
      </w:r>
    </w:p>
    <w:p w:rsidR="00DC045D" w:rsidRDefault="00DC045D" w:rsidP="00DC045D">
      <w:pPr>
        <w:ind w:firstLine="720"/>
        <w:jc w:val="both"/>
        <w:rPr>
          <w:rFonts w:ascii="Arial" w:eastAsia="Times New Roman" w:hAnsi="Arial" w:cs="Arial"/>
          <w:sz w:val="20"/>
          <w:szCs w:val="24"/>
          <w:lang w:eastAsia="id-ID"/>
        </w:rPr>
      </w:pPr>
      <w:r w:rsidRPr="00DC045D">
        <w:rPr>
          <w:rFonts w:ascii="Arial" w:eastAsia="Times New Roman" w:hAnsi="Arial" w:cs="Arial"/>
          <w:sz w:val="20"/>
          <w:szCs w:val="24"/>
          <w:lang w:eastAsia="id-ID"/>
        </w:rPr>
        <w:t>Berlatar belakang masalah juga fokus penelitian di mana</w:t>
      </w:r>
      <w:r>
        <w:rPr>
          <w:rFonts w:ascii="Arial" w:eastAsia="Times New Roman" w:hAnsi="Arial" w:cs="Arial"/>
          <w:sz w:val="20"/>
          <w:szCs w:val="24"/>
          <w:lang w:eastAsia="id-ID"/>
        </w:rPr>
        <w:t xml:space="preserve"> </w:t>
      </w:r>
      <w:r w:rsidRPr="00DC045D">
        <w:rPr>
          <w:rFonts w:ascii="Arial" w:eastAsia="Times New Roman" w:hAnsi="Arial" w:cs="Arial"/>
          <w:sz w:val="20"/>
          <w:szCs w:val="24"/>
          <w:lang w:eastAsia="id-ID"/>
        </w:rPr>
        <w:t>diuraikan, maka penelitian ini merumuskan rumusan masalah yang</w:t>
      </w:r>
      <w:r>
        <w:rPr>
          <w:rFonts w:ascii="Arial" w:eastAsia="Times New Roman" w:hAnsi="Arial" w:cs="Arial"/>
          <w:sz w:val="20"/>
          <w:szCs w:val="24"/>
          <w:lang w:eastAsia="id-ID"/>
        </w:rPr>
        <w:t xml:space="preserve"> </w:t>
      </w:r>
      <w:r w:rsidRPr="00DC045D">
        <w:rPr>
          <w:rFonts w:ascii="Arial" w:eastAsia="Times New Roman" w:hAnsi="Arial" w:cs="Arial"/>
          <w:sz w:val="20"/>
          <w:szCs w:val="24"/>
          <w:lang w:eastAsia="id-ID"/>
        </w:rPr>
        <w:t>didapat adalah sebagai berikut :</w:t>
      </w:r>
    </w:p>
    <w:p w:rsidR="00DC045D" w:rsidRDefault="00DC045D" w:rsidP="00DC045D">
      <w:pPr>
        <w:pStyle w:val="ListParagraph"/>
        <w:numPr>
          <w:ilvl w:val="0"/>
          <w:numId w:val="6"/>
        </w:numPr>
        <w:jc w:val="both"/>
        <w:rPr>
          <w:rFonts w:ascii="Arial" w:eastAsia="Times New Roman" w:hAnsi="Arial" w:cs="Arial"/>
          <w:sz w:val="20"/>
          <w:szCs w:val="24"/>
          <w:lang w:eastAsia="id-ID"/>
        </w:rPr>
      </w:pPr>
      <w:r w:rsidRPr="00DC045D">
        <w:rPr>
          <w:rFonts w:ascii="Arial" w:eastAsia="Times New Roman" w:hAnsi="Arial" w:cs="Arial"/>
          <w:sz w:val="20"/>
          <w:szCs w:val="24"/>
          <w:lang w:eastAsia="id-ID"/>
        </w:rPr>
        <w:t>Bagaimanakah peran guru dalam pembentukan karakter siswa</w:t>
      </w:r>
      <w:r>
        <w:rPr>
          <w:rFonts w:ascii="Arial" w:eastAsia="Times New Roman" w:hAnsi="Arial" w:cs="Arial"/>
          <w:sz w:val="20"/>
          <w:szCs w:val="24"/>
          <w:lang w:eastAsia="id-ID"/>
        </w:rPr>
        <w:t xml:space="preserve"> </w:t>
      </w:r>
      <w:r w:rsidRPr="00DC045D">
        <w:rPr>
          <w:rFonts w:ascii="Arial" w:eastAsia="Times New Roman" w:hAnsi="Arial" w:cs="Arial"/>
          <w:sz w:val="20"/>
          <w:szCs w:val="24"/>
          <w:lang w:eastAsia="id-ID"/>
        </w:rPr>
        <w:t>kelas V di SD Muhammadiyah 1 Panarukan?</w:t>
      </w:r>
    </w:p>
    <w:p w:rsidR="00DC045D" w:rsidRPr="00DC045D" w:rsidRDefault="00DC045D" w:rsidP="00DC045D">
      <w:pPr>
        <w:pStyle w:val="ListParagraph"/>
        <w:numPr>
          <w:ilvl w:val="0"/>
          <w:numId w:val="6"/>
        </w:numPr>
        <w:jc w:val="both"/>
        <w:rPr>
          <w:rFonts w:ascii="Arial" w:eastAsia="Times New Roman" w:hAnsi="Arial" w:cs="Arial"/>
          <w:sz w:val="20"/>
          <w:szCs w:val="24"/>
          <w:lang w:eastAsia="id-ID"/>
        </w:rPr>
      </w:pPr>
      <w:r>
        <w:rPr>
          <w:rFonts w:ascii="Arial" w:eastAsia="Times New Roman" w:hAnsi="Arial" w:cs="Arial"/>
          <w:sz w:val="20"/>
          <w:szCs w:val="24"/>
          <w:lang w:eastAsia="id-ID"/>
        </w:rPr>
        <w:t xml:space="preserve">Apa saja </w:t>
      </w:r>
      <w:r w:rsidRPr="00DC045D">
        <w:rPr>
          <w:rFonts w:ascii="Arial" w:eastAsia="Times New Roman" w:hAnsi="Arial" w:cs="Arial"/>
          <w:sz w:val="20"/>
          <w:szCs w:val="24"/>
          <w:lang w:eastAsia="id-ID"/>
        </w:rPr>
        <w:t>faktor-faktor yang mendukung dan menentang yang dihadapi oleh guru saat menerapkan pembentukan karakter siswa kelas V</w:t>
      </w:r>
      <w:r>
        <w:rPr>
          <w:rFonts w:ascii="Arial" w:eastAsia="Times New Roman" w:hAnsi="Arial" w:cs="Arial"/>
          <w:sz w:val="20"/>
          <w:szCs w:val="24"/>
          <w:lang w:eastAsia="id-ID"/>
        </w:rPr>
        <w:t xml:space="preserve"> </w:t>
      </w:r>
      <w:r w:rsidRPr="00DC045D">
        <w:rPr>
          <w:rFonts w:ascii="Arial" w:eastAsia="Times New Roman" w:hAnsi="Arial" w:cs="Arial"/>
          <w:sz w:val="20"/>
          <w:szCs w:val="24"/>
          <w:lang w:eastAsia="id-ID"/>
        </w:rPr>
        <w:t>di SD Muhammadiyah 1 Panarukan ?</w:t>
      </w:r>
    </w:p>
    <w:p w:rsidR="00165007" w:rsidRPr="00DC045D" w:rsidRDefault="00165007" w:rsidP="00DC045D">
      <w:pPr>
        <w:jc w:val="both"/>
        <w:rPr>
          <w:rFonts w:ascii="Arial" w:eastAsia="Times New Roman" w:hAnsi="Arial" w:cs="Arial"/>
          <w:sz w:val="20"/>
          <w:szCs w:val="24"/>
          <w:lang w:eastAsia="id-ID"/>
        </w:rPr>
      </w:pPr>
      <w:r w:rsidRPr="008276A9">
        <w:rPr>
          <w:rFonts w:ascii="Arial" w:hAnsi="Arial" w:cs="Arial"/>
          <w:b/>
          <w:sz w:val="20"/>
        </w:rPr>
        <w:t>TUJUAN PENELITIAN</w:t>
      </w:r>
    </w:p>
    <w:p w:rsidR="008D1CDB" w:rsidRDefault="00DC045D" w:rsidP="008D1CDB">
      <w:pPr>
        <w:spacing w:after="240" w:line="240" w:lineRule="auto"/>
        <w:ind w:firstLine="720"/>
        <w:jc w:val="both"/>
        <w:rPr>
          <w:rFonts w:ascii="Arial" w:eastAsia="Times New Roman" w:hAnsi="Arial" w:cs="Arial"/>
          <w:sz w:val="20"/>
          <w:szCs w:val="24"/>
          <w:lang w:eastAsia="id-ID"/>
        </w:rPr>
      </w:pPr>
      <w:r w:rsidRPr="00DC045D">
        <w:rPr>
          <w:rFonts w:ascii="Arial" w:eastAsia="Times New Roman" w:hAnsi="Arial" w:cs="Arial"/>
          <w:sz w:val="20"/>
          <w:szCs w:val="24"/>
          <w:lang w:eastAsia="id-ID"/>
        </w:rPr>
        <w:t>Berdasarkan rumusan masalah di atas, tujuan penelitian ini adalah</w:t>
      </w:r>
      <w:r>
        <w:rPr>
          <w:rFonts w:ascii="Arial" w:eastAsia="Times New Roman" w:hAnsi="Arial" w:cs="Arial"/>
          <w:sz w:val="20"/>
          <w:szCs w:val="24"/>
          <w:lang w:eastAsia="id-ID"/>
        </w:rPr>
        <w:t xml:space="preserve"> sebagai berikut:</w:t>
      </w:r>
    </w:p>
    <w:p w:rsidR="00DC045D" w:rsidRDefault="00DC045D" w:rsidP="00DC045D">
      <w:pPr>
        <w:pStyle w:val="ListParagraph"/>
        <w:numPr>
          <w:ilvl w:val="0"/>
          <w:numId w:val="7"/>
        </w:numPr>
        <w:spacing w:after="240" w:line="240" w:lineRule="auto"/>
        <w:rPr>
          <w:rFonts w:ascii="Arial" w:eastAsia="Times New Roman" w:hAnsi="Arial" w:cs="Arial"/>
          <w:sz w:val="20"/>
          <w:szCs w:val="24"/>
          <w:lang w:eastAsia="id-ID"/>
        </w:rPr>
      </w:pPr>
      <w:r>
        <w:rPr>
          <w:rFonts w:ascii="Arial" w:eastAsia="Times New Roman" w:hAnsi="Arial" w:cs="Arial"/>
          <w:sz w:val="20"/>
          <w:szCs w:val="24"/>
          <w:lang w:eastAsia="id-ID"/>
        </w:rPr>
        <w:lastRenderedPageBreak/>
        <w:t xml:space="preserve">Mendeskripsikan </w:t>
      </w:r>
      <w:r w:rsidRPr="00DC045D">
        <w:rPr>
          <w:rFonts w:ascii="Arial" w:eastAsia="Times New Roman" w:hAnsi="Arial" w:cs="Arial"/>
          <w:sz w:val="20"/>
          <w:szCs w:val="24"/>
          <w:lang w:eastAsia="id-ID"/>
        </w:rPr>
        <w:t>bagaimana guru berkontribusi pada pembentukan karakter siswa kelas V di SD Muhammadiyah 1 Panarukan</w:t>
      </w:r>
      <w:r>
        <w:rPr>
          <w:rFonts w:ascii="Arial" w:eastAsia="Times New Roman" w:hAnsi="Arial" w:cs="Arial"/>
          <w:sz w:val="20"/>
          <w:szCs w:val="24"/>
          <w:lang w:eastAsia="id-ID"/>
        </w:rPr>
        <w:t>.</w:t>
      </w:r>
    </w:p>
    <w:p w:rsidR="00DC045D" w:rsidRPr="00DC045D" w:rsidRDefault="00DC045D" w:rsidP="00DC045D">
      <w:pPr>
        <w:pStyle w:val="ListParagraph"/>
        <w:numPr>
          <w:ilvl w:val="0"/>
          <w:numId w:val="7"/>
        </w:numPr>
        <w:jc w:val="both"/>
        <w:rPr>
          <w:rFonts w:ascii="Arial" w:eastAsia="Times New Roman" w:hAnsi="Arial" w:cs="Arial"/>
          <w:sz w:val="20"/>
          <w:szCs w:val="24"/>
          <w:lang w:eastAsia="id-ID"/>
        </w:rPr>
      </w:pPr>
      <w:r w:rsidRPr="00DC045D">
        <w:rPr>
          <w:rFonts w:ascii="Arial" w:eastAsia="Times New Roman" w:hAnsi="Arial" w:cs="Arial"/>
          <w:sz w:val="20"/>
          <w:szCs w:val="24"/>
          <w:lang w:eastAsia="id-ID"/>
        </w:rPr>
        <w:t>Mendeskripsikan Faktor-faktor yang mendukung dan menghambat guru dalam menerapkan pembentukan karakter pada siswa kelas V di SD Muhammadiyah 1 Panarukan</w:t>
      </w:r>
    </w:p>
    <w:p w:rsidR="00165007" w:rsidRPr="008276A9" w:rsidRDefault="00165007" w:rsidP="008276A9">
      <w:pPr>
        <w:jc w:val="both"/>
        <w:rPr>
          <w:rFonts w:ascii="Arial" w:hAnsi="Arial" w:cs="Arial"/>
          <w:b/>
          <w:sz w:val="20"/>
        </w:rPr>
      </w:pPr>
      <w:r w:rsidRPr="008276A9">
        <w:rPr>
          <w:rFonts w:ascii="Arial" w:hAnsi="Arial" w:cs="Arial"/>
          <w:b/>
          <w:sz w:val="20"/>
        </w:rPr>
        <w:t>KAJIAN PUSTAKA</w:t>
      </w:r>
    </w:p>
    <w:p w:rsidR="00DC045D" w:rsidRDefault="00DC045D" w:rsidP="00DC045D">
      <w:pPr>
        <w:ind w:firstLine="720"/>
        <w:jc w:val="both"/>
        <w:rPr>
          <w:rFonts w:ascii="Arial" w:hAnsi="Arial" w:cs="Arial"/>
          <w:bCs/>
          <w:sz w:val="20"/>
        </w:rPr>
      </w:pPr>
      <w:r w:rsidRPr="00DC045D">
        <w:rPr>
          <w:rFonts w:ascii="Arial" w:hAnsi="Arial" w:cs="Arial"/>
          <w:bCs/>
          <w:sz w:val="20"/>
        </w:rPr>
        <w:t>Guru memainkan peran yang sangat penting dalam pengelolaan pembelajaran karena mereka adalah pelaksana proses belajar-mengajar. Karena itu, keberhasilan guru sangat bergantung pada keberhasilan siswa. pendidikan secara keseluruhan. Hasil kajian teoretik menunjukkan bahwa pengelolaan pembelajaran, atau pengelolaan pembelajaran, dalam tugas fungsional guru akan terlaksana secara efektif dan efisien jika guru mampu melaksanakan peran mereka sebagai manajer instruksi dengan menggunakan fasilitas belajarmengajar.</w:t>
      </w:r>
    </w:p>
    <w:p w:rsidR="00DC045D" w:rsidRPr="00DC045D" w:rsidRDefault="00DC045D" w:rsidP="00FA519B">
      <w:pPr>
        <w:ind w:firstLine="720"/>
        <w:jc w:val="both"/>
        <w:rPr>
          <w:rFonts w:ascii="Arial" w:hAnsi="Arial" w:cs="Arial"/>
          <w:bCs/>
          <w:sz w:val="20"/>
        </w:rPr>
      </w:pPr>
      <w:r w:rsidRPr="00DC045D">
        <w:rPr>
          <w:rFonts w:ascii="Arial" w:hAnsi="Arial" w:cs="Arial"/>
          <w:bCs/>
          <w:sz w:val="20"/>
        </w:rPr>
        <w:t>Kemampuan guru untuk mengatur pembelajaran adalah kompetensi pedagogik.Menurut undang-undang guru dan dosen, guru harus memiliki kemampuan pedagogis, kepribadian, sosial, dan profesional. Untuk membentuk kompetensi pedagogik guru, tugas utama guru adalah merancang pembelajaran, melaksanakan pembelajaran, dan mengevaluasi pembelajaran.</w:t>
      </w:r>
      <w:r>
        <w:rPr>
          <w:rFonts w:ascii="Arial" w:hAnsi="Arial" w:cs="Arial"/>
          <w:bCs/>
          <w:sz w:val="20"/>
        </w:rPr>
        <w:t xml:space="preserve"> </w:t>
      </w:r>
      <w:r w:rsidR="00FA519B" w:rsidRPr="00FA519B">
        <w:rPr>
          <w:rFonts w:ascii="Arial" w:hAnsi="Arial" w:cs="Arial"/>
          <w:bCs/>
          <w:sz w:val="20"/>
        </w:rPr>
        <w:t>Oleh karena itu, guru harus memiliki berbagai keterampilan mengajar, termasuk kemampuan untuk mengelola pembelajaran baik di kelas maupun di luar kelas. Penelitian ini menggunakan studi pustaka untuk mengetahui seberapa penting keterampilan guru dalam mengelola pembelajaran yang menyenangkan untuk membentuk karakter siswa sekolah dasar. Hasil penelitian menunjukkan strategi yang dapat digunakan guru untuk mengelola pembelajaran yang menyenangkan sehingga dapat membentuk karakter siswa. Berdasarkan temuan ini, dapat disimpulkan bahwa guru sekolah dasar harus memiliki kemampuan untuk mengelola pembelajaran yang menyenangkan sehingga dapat membentuk karakter siswa untuk meningkatkan kualitas pendidikan di Indonesia.</w:t>
      </w:r>
      <w:r w:rsidR="00FA519B">
        <w:rPr>
          <w:rFonts w:ascii="Arial" w:hAnsi="Arial" w:cs="Arial"/>
          <w:bCs/>
          <w:sz w:val="20"/>
        </w:rPr>
        <w:t xml:space="preserve"> </w:t>
      </w:r>
      <w:r w:rsidR="00FA519B" w:rsidRPr="00FA519B">
        <w:rPr>
          <w:rFonts w:ascii="Arial" w:hAnsi="Arial" w:cs="Arial"/>
          <w:bCs/>
          <w:sz w:val="20"/>
        </w:rPr>
        <w:t>Seorang guru bisa</w:t>
      </w:r>
      <w:r w:rsidR="00FA519B">
        <w:rPr>
          <w:rFonts w:ascii="Arial" w:hAnsi="Arial" w:cs="Arial"/>
          <w:bCs/>
          <w:sz w:val="20"/>
        </w:rPr>
        <w:t xml:space="preserve"> </w:t>
      </w:r>
      <w:r w:rsidR="00FA519B" w:rsidRPr="00FA519B">
        <w:rPr>
          <w:rFonts w:ascii="Arial" w:hAnsi="Arial" w:cs="Arial"/>
          <w:bCs/>
          <w:sz w:val="20"/>
        </w:rPr>
        <w:t>dimaknai seperti seseorang di mana mampu memberikan sebuah</w:t>
      </w:r>
      <w:r w:rsidR="00FA519B">
        <w:rPr>
          <w:rFonts w:ascii="Arial" w:hAnsi="Arial" w:cs="Arial"/>
          <w:bCs/>
          <w:sz w:val="20"/>
        </w:rPr>
        <w:t xml:space="preserve"> </w:t>
      </w:r>
      <w:r w:rsidR="00FA519B" w:rsidRPr="00FA519B">
        <w:rPr>
          <w:rFonts w:ascii="Arial" w:hAnsi="Arial" w:cs="Arial"/>
          <w:bCs/>
          <w:sz w:val="20"/>
        </w:rPr>
        <w:t>arahan bagi siswa agar siswa dapat bebas mengekspresikan apa yang</w:t>
      </w:r>
      <w:r w:rsidR="00FA519B">
        <w:rPr>
          <w:rFonts w:ascii="Arial" w:hAnsi="Arial" w:cs="Arial"/>
          <w:bCs/>
          <w:sz w:val="20"/>
        </w:rPr>
        <w:t xml:space="preserve"> </w:t>
      </w:r>
      <w:r w:rsidR="00FA519B" w:rsidRPr="00FA519B">
        <w:rPr>
          <w:rFonts w:ascii="Arial" w:hAnsi="Arial" w:cs="Arial"/>
          <w:bCs/>
          <w:sz w:val="20"/>
        </w:rPr>
        <w:t>ada dalam pikirannya saat pembelajaran di sekolah</w:t>
      </w:r>
      <w:r w:rsidR="00FA519B">
        <w:rPr>
          <w:rFonts w:ascii="Arial" w:hAnsi="Arial" w:cs="Arial"/>
          <w:bCs/>
          <w:sz w:val="20"/>
        </w:rPr>
        <w:t>. “</w:t>
      </w:r>
      <w:r w:rsidR="00FA519B" w:rsidRPr="00FA519B">
        <w:rPr>
          <w:rFonts w:ascii="Arial" w:hAnsi="Arial" w:cs="Arial"/>
          <w:bCs/>
          <w:sz w:val="20"/>
        </w:rPr>
        <w:t>Untuk memungkinkan siswa untuk meningkatkan kemampuan mereka untuk berpikir secara kolektif dan menciptakan hubungan yang berbagi, pendidik harus mengimbangi exploration dan control.</w:t>
      </w:r>
      <w:r w:rsidR="00FA519B">
        <w:rPr>
          <w:rFonts w:ascii="Arial" w:hAnsi="Arial" w:cs="Arial"/>
          <w:bCs/>
          <w:sz w:val="20"/>
        </w:rPr>
        <w:t xml:space="preserve"> </w:t>
      </w:r>
      <w:r w:rsidR="00FA519B" w:rsidRPr="00FA519B">
        <w:rPr>
          <w:rFonts w:ascii="Arial" w:hAnsi="Arial" w:cs="Arial"/>
          <w:bCs/>
          <w:sz w:val="20"/>
        </w:rPr>
        <w:t>memahami sebagai dasar untuk upaya lanjutan.</w:t>
      </w:r>
      <w:r w:rsidR="00FA519B" w:rsidRPr="00FA519B">
        <w:t xml:space="preserve"> </w:t>
      </w:r>
      <w:r w:rsidR="00FA519B" w:rsidRPr="00FA519B">
        <w:rPr>
          <w:rFonts w:ascii="Arial" w:hAnsi="Arial" w:cs="Arial"/>
          <w:bCs/>
          <w:sz w:val="20"/>
        </w:rPr>
        <w:t>” (Rodnes et al., 2021).</w:t>
      </w:r>
    </w:p>
    <w:p w:rsidR="00105592" w:rsidRPr="008276A9" w:rsidRDefault="00B3439F" w:rsidP="008276A9">
      <w:pPr>
        <w:jc w:val="both"/>
        <w:rPr>
          <w:rFonts w:ascii="Arial" w:hAnsi="Arial" w:cs="Arial"/>
          <w:b/>
          <w:sz w:val="20"/>
        </w:rPr>
      </w:pPr>
      <w:r>
        <w:rPr>
          <w:rFonts w:ascii="Arial" w:hAnsi="Arial" w:cs="Arial"/>
          <w:b/>
          <w:sz w:val="20"/>
        </w:rPr>
        <w:t>TUGAS GURU</w:t>
      </w:r>
    </w:p>
    <w:p w:rsidR="00FA519B" w:rsidRDefault="00FA519B" w:rsidP="00FA519B">
      <w:pPr>
        <w:ind w:firstLine="720"/>
        <w:jc w:val="both"/>
        <w:rPr>
          <w:rFonts w:ascii="Arial" w:hAnsi="Arial" w:cs="Arial"/>
          <w:sz w:val="20"/>
        </w:rPr>
      </w:pPr>
      <w:r>
        <w:rPr>
          <w:rFonts w:ascii="Arial" w:hAnsi="Arial" w:cs="Arial"/>
          <w:sz w:val="20"/>
        </w:rPr>
        <w:t>Guru menjadi faktor k</w:t>
      </w:r>
      <w:r w:rsidRPr="00FA519B">
        <w:rPr>
          <w:rFonts w:ascii="Arial" w:hAnsi="Arial" w:cs="Arial"/>
          <w:sz w:val="20"/>
        </w:rPr>
        <w:t>arena mereka berhadapan langsung dengan siswa selama proses pembelajaran di kelas, guru menjadi faktor yang menentukan kualitas pendidikan. Di tangan pendidik, kualitas dan kepribadian siswa</w:t>
      </w:r>
      <w:r>
        <w:rPr>
          <w:rFonts w:ascii="Arial" w:hAnsi="Arial" w:cs="Arial"/>
          <w:sz w:val="20"/>
        </w:rPr>
        <w:t xml:space="preserve"> </w:t>
      </w:r>
      <w:r w:rsidRPr="00FA519B">
        <w:rPr>
          <w:rFonts w:ascii="Arial" w:hAnsi="Arial" w:cs="Arial"/>
          <w:sz w:val="20"/>
        </w:rPr>
        <w:t>dibuat. Akibatnya, guru yang tepat harus ahli, bertanggung jawab, terampil, dan berdedikasi tinggi. Guru adalah kurikulum. Tidak ada gunanya kurikulum dan sistem pendidikan saat ini tanpa dukungan guru yang berkualitas.</w:t>
      </w:r>
      <w:r>
        <w:rPr>
          <w:rFonts w:ascii="Arial" w:hAnsi="Arial" w:cs="Arial"/>
          <w:sz w:val="20"/>
        </w:rPr>
        <w:t xml:space="preserve"> </w:t>
      </w:r>
      <w:r w:rsidRPr="00FA519B">
        <w:rPr>
          <w:rFonts w:ascii="Arial" w:hAnsi="Arial" w:cs="Arial"/>
          <w:sz w:val="20"/>
        </w:rPr>
        <w:t>Guru dihargai dalam Islam sebagai sumber ilmu, yang memberikan pengetahuan kepada muridnya.</w:t>
      </w:r>
      <w:r>
        <w:rPr>
          <w:rFonts w:ascii="Arial" w:hAnsi="Arial" w:cs="Arial"/>
          <w:sz w:val="20"/>
        </w:rPr>
        <w:t xml:space="preserve"> </w:t>
      </w:r>
      <w:r w:rsidRPr="00FA519B">
        <w:rPr>
          <w:rFonts w:ascii="Arial" w:hAnsi="Arial" w:cs="Arial"/>
          <w:sz w:val="20"/>
        </w:rPr>
        <w:t>guru karena guru selalu terkait dengan ilmu, yang sangat dihargai dalam Islam. Seorang pendidik adalah seorang profesional yang memiliki pengetahuan dan keahlian yang luas dan bertanggung jawab untuk menumbuhkan, membina, dan mengembangkan bakat, minat, kecerdasan, akhlak, moral, pengalaman, wawasan, dan keterampilan peserta didik.</w:t>
      </w:r>
      <w:r>
        <w:rPr>
          <w:rFonts w:ascii="Arial" w:hAnsi="Arial" w:cs="Arial"/>
          <w:sz w:val="20"/>
        </w:rPr>
        <w:t xml:space="preserve"> </w:t>
      </w:r>
      <w:r w:rsidRPr="00FA519B">
        <w:rPr>
          <w:rFonts w:ascii="Arial" w:hAnsi="Arial" w:cs="Arial"/>
          <w:sz w:val="20"/>
        </w:rPr>
        <w:t>pengalaman, berkepribadian mulia, memahami yang tersurat dan tersirat, menjadi contoh dan model bagi muridnya, membaca dan meneliti terus-menerus, memiliki keterampilan yang dapat diandalkan, dan menjadi penasehat</w:t>
      </w:r>
      <w:r>
        <w:rPr>
          <w:rFonts w:ascii="Arial" w:hAnsi="Arial" w:cs="Arial"/>
          <w:sz w:val="20"/>
        </w:rPr>
        <w:t>.</w:t>
      </w:r>
    </w:p>
    <w:p w:rsidR="00B3439F" w:rsidRDefault="00B3439F" w:rsidP="00FA519B">
      <w:pPr>
        <w:ind w:firstLine="720"/>
        <w:jc w:val="both"/>
        <w:rPr>
          <w:rFonts w:ascii="Arial" w:hAnsi="Arial" w:cs="Arial"/>
          <w:sz w:val="20"/>
        </w:rPr>
      </w:pPr>
    </w:p>
    <w:p w:rsidR="00105592" w:rsidRPr="00FA519B" w:rsidRDefault="00B3439F" w:rsidP="00FA519B">
      <w:pPr>
        <w:rPr>
          <w:rFonts w:ascii="Arial" w:hAnsi="Arial" w:cs="Arial"/>
          <w:sz w:val="20"/>
        </w:rPr>
      </w:pPr>
      <w:r>
        <w:rPr>
          <w:rFonts w:ascii="Arial" w:hAnsi="Arial" w:cs="Arial"/>
          <w:b/>
          <w:sz w:val="20"/>
        </w:rPr>
        <w:lastRenderedPageBreak/>
        <w:t>PERAN GURU</w:t>
      </w:r>
    </w:p>
    <w:p w:rsidR="00FA519B" w:rsidRDefault="00FA519B" w:rsidP="00FA519B">
      <w:pPr>
        <w:ind w:firstLine="720"/>
        <w:jc w:val="both"/>
        <w:rPr>
          <w:rFonts w:ascii="Arial" w:hAnsi="Arial" w:cs="Arial"/>
          <w:iCs/>
          <w:sz w:val="20"/>
        </w:rPr>
      </w:pPr>
      <w:r w:rsidRPr="00FA519B">
        <w:rPr>
          <w:rFonts w:ascii="Arial" w:hAnsi="Arial" w:cs="Arial"/>
          <w:iCs/>
          <w:sz w:val="20"/>
        </w:rPr>
        <w:t>Guru menunjukkan contoh bagi siswanya dalam hal pengetahuan dan karakter. Istilah Jawa menunjukkan bahwa guru adalah orang yang dapat dicontoh dan diikuti. Oleh karena itu, guru tidak hanya diharuskan untuk menguasai mata pelajaran yang akan diajarkan, memiliki pengetahuan dan kemampuan mengajar, tetapi juga diharuskan untuk memiliki akhlak, karakter, dan kepribadian yang sesuai dengan ajaran Islam yang mereka ajarkan siswa mereka. Studi ini dilakukan karena pendidikan karakter sangat penting baik di rumah maupun di lingkungan sosial. Penelitian ini menggunakan deskripsi kualitatif. Hasil penelitian ini menunjukkan bahwa guru memiliki banyak tugas dan tanggung jawab untuk mencapai tujuan pendidikan karena mereka menjadi sumber inspirasi dan motivasi bagi peserta didik baik dalam pendidikan maupun karakter.</w:t>
      </w:r>
    </w:p>
    <w:p w:rsidR="00FA519B" w:rsidRPr="00FA519B" w:rsidRDefault="00FA519B" w:rsidP="00FA519B">
      <w:pPr>
        <w:ind w:firstLine="720"/>
        <w:jc w:val="both"/>
        <w:rPr>
          <w:rFonts w:ascii="Arial" w:hAnsi="Arial" w:cs="Arial"/>
          <w:iCs/>
          <w:sz w:val="20"/>
        </w:rPr>
      </w:pPr>
      <w:r w:rsidRPr="00FA519B">
        <w:rPr>
          <w:rFonts w:ascii="Arial" w:hAnsi="Arial" w:cs="Arial"/>
          <w:iCs/>
          <w:sz w:val="20"/>
        </w:rPr>
        <w:t>Pengajar menyandang kedudukan yang esensial mengenaiproses pendidikan seorang siswanya. Pengajar ialah individu dimana berkewajiban membagikan arah teruntuk siswanya bagi</w:t>
      </w:r>
      <w:r>
        <w:rPr>
          <w:rFonts w:ascii="Arial" w:hAnsi="Arial" w:cs="Arial"/>
          <w:iCs/>
          <w:sz w:val="20"/>
        </w:rPr>
        <w:t xml:space="preserve"> </w:t>
      </w:r>
      <w:r w:rsidRPr="00FA519B">
        <w:rPr>
          <w:rFonts w:ascii="Arial" w:hAnsi="Arial" w:cs="Arial"/>
          <w:iCs/>
          <w:sz w:val="20"/>
        </w:rPr>
        <w:t>perkembangan kejasmanian dan kerohanian agar mencapai</w:t>
      </w:r>
      <w:r>
        <w:rPr>
          <w:rFonts w:ascii="Arial" w:hAnsi="Arial" w:cs="Arial"/>
          <w:iCs/>
          <w:sz w:val="20"/>
        </w:rPr>
        <w:t xml:space="preserve"> </w:t>
      </w:r>
      <w:r w:rsidRPr="00FA519B">
        <w:rPr>
          <w:rFonts w:ascii="Arial" w:hAnsi="Arial" w:cs="Arial"/>
          <w:iCs/>
          <w:sz w:val="20"/>
        </w:rPr>
        <w:t>kedewasaannya (Buan, 2020).</w:t>
      </w:r>
    </w:p>
    <w:p w:rsidR="004712EF" w:rsidRDefault="00B3439F" w:rsidP="00FA519B">
      <w:pPr>
        <w:rPr>
          <w:rFonts w:ascii="Arial" w:hAnsi="Arial" w:cs="Arial"/>
          <w:b/>
          <w:sz w:val="20"/>
        </w:rPr>
      </w:pPr>
      <w:r>
        <w:rPr>
          <w:rFonts w:ascii="Arial" w:hAnsi="Arial" w:cs="Arial"/>
          <w:b/>
          <w:sz w:val="20"/>
        </w:rPr>
        <w:t>PENDIDIKAN KARAKTER</w:t>
      </w:r>
    </w:p>
    <w:p w:rsidR="004712EF" w:rsidRPr="004712EF" w:rsidRDefault="004712EF" w:rsidP="004712EF">
      <w:pPr>
        <w:jc w:val="both"/>
        <w:rPr>
          <w:rFonts w:ascii="Arial" w:hAnsi="Arial" w:cs="Arial"/>
          <w:bCs/>
          <w:sz w:val="20"/>
        </w:rPr>
      </w:pPr>
      <w:r>
        <w:rPr>
          <w:rFonts w:ascii="Arial" w:hAnsi="Arial" w:cs="Arial"/>
          <w:bCs/>
          <w:sz w:val="20"/>
        </w:rPr>
        <w:tab/>
      </w:r>
      <w:r w:rsidRPr="004712EF">
        <w:rPr>
          <w:rFonts w:ascii="Arial" w:hAnsi="Arial" w:cs="Arial"/>
          <w:bCs/>
          <w:sz w:val="20"/>
        </w:rPr>
        <w:t>Pendidikan adalah proses mengubah tingkah laku, memberikan pengetahuan baru, dan mendapatkan pengalaman hidup agar siswa menjadi lebih dewasa dalam pikiran dan sikap. Pendidikan di era komputer dan internet saat</w:t>
      </w:r>
      <w:r>
        <w:rPr>
          <w:rFonts w:ascii="Arial" w:hAnsi="Arial" w:cs="Arial"/>
          <w:bCs/>
          <w:sz w:val="20"/>
        </w:rPr>
        <w:t xml:space="preserve"> i</w:t>
      </w:r>
      <w:r w:rsidRPr="004712EF">
        <w:rPr>
          <w:rFonts w:ascii="Arial" w:hAnsi="Arial" w:cs="Arial"/>
          <w:bCs/>
          <w:sz w:val="20"/>
        </w:rPr>
        <w:t>ni berkembang dengan sangat cepat. Kemajuan teknologi ini bermanfaat bagi orang dewasa dan anak-anak di sekolah dasar juga.</w:t>
      </w:r>
      <w:r>
        <w:rPr>
          <w:rFonts w:ascii="Arial" w:hAnsi="Arial" w:cs="Arial"/>
          <w:bCs/>
          <w:sz w:val="20"/>
        </w:rPr>
        <w:t xml:space="preserve"> </w:t>
      </w:r>
      <w:r w:rsidRPr="004712EF">
        <w:rPr>
          <w:rFonts w:ascii="Arial" w:hAnsi="Arial" w:cs="Arial"/>
          <w:bCs/>
          <w:sz w:val="20"/>
        </w:rPr>
        <w:t>Teknologi banyak digunakan dalam dunia pendidikan untuk memudahkan interaksi antara guru dan siswa. Ada manfaat dan efek negatif dari kemajuan ini, tetapi manfaatnya harus lebih ba</w:t>
      </w:r>
      <w:r>
        <w:rPr>
          <w:rFonts w:ascii="Arial" w:hAnsi="Arial" w:cs="Arial"/>
          <w:bCs/>
          <w:sz w:val="20"/>
        </w:rPr>
        <w:t xml:space="preserve">nyak dinikmati oleh mereka yang </w:t>
      </w:r>
      <w:r w:rsidRPr="004712EF">
        <w:rPr>
          <w:rFonts w:ascii="Arial" w:hAnsi="Arial" w:cs="Arial"/>
          <w:bCs/>
          <w:sz w:val="20"/>
        </w:rPr>
        <w:t>menggunakannya.</w:t>
      </w:r>
      <w:r>
        <w:rPr>
          <w:rFonts w:ascii="Arial" w:hAnsi="Arial" w:cs="Arial"/>
          <w:bCs/>
          <w:sz w:val="20"/>
        </w:rPr>
        <w:t xml:space="preserve"> </w:t>
      </w:r>
      <w:r w:rsidRPr="004712EF">
        <w:rPr>
          <w:rFonts w:ascii="Arial" w:hAnsi="Arial" w:cs="Arial"/>
          <w:bCs/>
          <w:sz w:val="20"/>
        </w:rPr>
        <w:t>Banyak kasus yang merugikan kebangsaan muncul, seperti perselisihan etnis, perselisihan suku, kasus narkoba, tawuran pelajar,</w:t>
      </w:r>
      <w:r>
        <w:rPr>
          <w:rFonts w:ascii="Arial" w:hAnsi="Arial" w:cs="Arial"/>
          <w:bCs/>
          <w:sz w:val="20"/>
        </w:rPr>
        <w:t xml:space="preserve"> </w:t>
      </w:r>
      <w:r w:rsidRPr="004712EF">
        <w:rPr>
          <w:rFonts w:ascii="Arial" w:hAnsi="Arial" w:cs="Arial"/>
          <w:bCs/>
          <w:sz w:val="20"/>
        </w:rPr>
        <w:t>kekerasan terhadap anak-anak, begal di mana-mana, dan kasus pelecehan menunjukkan sifat nasionalisme yang lemah. Pendidikan karakter sejak dini akan menumbuhkan budaya karakter yang baik yang akan menjadi kunci utama dalam membangun bangsa. Tujuan pendidikan karakter adalah agar peserta didik sebagai penerus bangsa memiliki moral dan akhlak yang baik, sehingga mereka dapat membangun bangsa yang adil, aman, dan makmur. Tujuan Pendidikan dalam Undang-Undang Sistem Pendidikan Nasional Nomor 20 tahun 2003 menyatakan bahwa</w:t>
      </w:r>
      <w:r>
        <w:rPr>
          <w:rFonts w:ascii="Arial" w:hAnsi="Arial" w:cs="Arial"/>
          <w:bCs/>
          <w:sz w:val="20"/>
        </w:rPr>
        <w:t xml:space="preserve"> “</w:t>
      </w:r>
      <w:r w:rsidRPr="004712EF">
        <w:rPr>
          <w:rFonts w:ascii="Arial" w:hAnsi="Arial" w:cs="Arial"/>
          <w:bCs/>
          <w:sz w:val="20"/>
        </w:rPr>
        <w:t>Untuk mencerdaskan kehidupan bangsa, pendidikan nasional berfungsi untuk mengembangkan kemampuan dan membentuk watak serta peradaban bangsa yang bermartabat.</w:t>
      </w:r>
      <w:r>
        <w:rPr>
          <w:rFonts w:ascii="Arial" w:hAnsi="Arial" w:cs="Arial"/>
          <w:bCs/>
          <w:sz w:val="20"/>
        </w:rPr>
        <w:t xml:space="preserve"> </w:t>
      </w:r>
      <w:r w:rsidRPr="004712EF">
        <w:rPr>
          <w:rFonts w:ascii="Arial" w:hAnsi="Arial" w:cs="Arial"/>
          <w:bCs/>
          <w:sz w:val="20"/>
        </w:rPr>
        <w:t>potensi siswa untuk menjadi individu yang beriman dan bertaqwa kepada Tuhan Yang Maha Esa, berakhlak mulia, sehat, berilmu, cakap, kreatif, mandiri, dan menjadi warga negara yang demokratis dan bertanggung jawab.</w:t>
      </w:r>
      <w:r>
        <w:rPr>
          <w:rFonts w:ascii="Arial" w:hAnsi="Arial" w:cs="Arial"/>
          <w:bCs/>
          <w:sz w:val="20"/>
        </w:rPr>
        <w:t xml:space="preserve">” </w:t>
      </w:r>
      <w:r w:rsidRPr="004712EF">
        <w:rPr>
          <w:rFonts w:ascii="Arial" w:hAnsi="Arial" w:cs="Arial"/>
          <w:bCs/>
          <w:sz w:val="20"/>
        </w:rPr>
        <w:t>1. Al Qur’an, Surat 31:17 berkata, "Hai anakku, dirikanlah sholat dan suruhlah manusia mengerjakan ya</w:t>
      </w:r>
      <w:r>
        <w:rPr>
          <w:rFonts w:ascii="Arial" w:hAnsi="Arial" w:cs="Arial"/>
          <w:bCs/>
          <w:sz w:val="20"/>
        </w:rPr>
        <w:t xml:space="preserve">ng baik dan cegahlah mereka dari </w:t>
      </w:r>
      <w:r w:rsidRPr="004712EF">
        <w:rPr>
          <w:rFonts w:ascii="Arial" w:hAnsi="Arial" w:cs="Arial"/>
          <w:bCs/>
          <w:sz w:val="20"/>
        </w:rPr>
        <w:t xml:space="preserve">lakukan hal-hal yang mungkar dan tetap sabar terhadap hal-hal yang telah menimpa Anda. "Sesungguhnya yang demikian itu termasuk hal-hal yang diwajibkan oleh Allah", </w:t>
      </w:r>
      <w:r>
        <w:rPr>
          <w:rFonts w:ascii="Arial" w:hAnsi="Arial" w:cs="Arial"/>
          <w:bCs/>
          <w:sz w:val="20"/>
        </w:rPr>
        <w:t xml:space="preserve">2. </w:t>
      </w:r>
      <w:r w:rsidRPr="004712EF">
        <w:rPr>
          <w:rFonts w:ascii="Arial" w:hAnsi="Arial" w:cs="Arial"/>
          <w:bCs/>
          <w:sz w:val="20"/>
        </w:rPr>
        <w:t>kata Al-Qur'an. Ini berarti bahwa manusia harus menyerukan dan menegakkan kebenaran serta menghindari perbuatan yang munkar. Pendidikan karakter yang diberikan seorang ayah kepada anaknya adalah untuk selalu sholat dan bersabar.</w:t>
      </w:r>
    </w:p>
    <w:p w:rsidR="004712EF" w:rsidRDefault="00B3439F" w:rsidP="00FA519B">
      <w:pPr>
        <w:rPr>
          <w:rFonts w:ascii="Arial" w:hAnsi="Arial" w:cs="Arial"/>
          <w:b/>
          <w:sz w:val="20"/>
        </w:rPr>
      </w:pPr>
      <w:r>
        <w:rPr>
          <w:rFonts w:ascii="Arial" w:hAnsi="Arial" w:cs="Arial"/>
          <w:b/>
          <w:sz w:val="20"/>
        </w:rPr>
        <w:t>FAKTOR-FAKTOR YANG MEMPENGARUHI PENDIDIKAN KARAKTER</w:t>
      </w:r>
    </w:p>
    <w:p w:rsidR="004712EF" w:rsidRDefault="004712EF" w:rsidP="004712EF">
      <w:pPr>
        <w:jc w:val="both"/>
        <w:rPr>
          <w:rFonts w:ascii="Arial" w:hAnsi="Arial" w:cs="Arial"/>
          <w:bCs/>
          <w:sz w:val="20"/>
        </w:rPr>
      </w:pPr>
      <w:r>
        <w:rPr>
          <w:rFonts w:ascii="Arial" w:hAnsi="Arial" w:cs="Arial"/>
          <w:b/>
          <w:sz w:val="20"/>
        </w:rPr>
        <w:tab/>
      </w:r>
      <w:r w:rsidRPr="004712EF">
        <w:rPr>
          <w:rFonts w:ascii="Arial" w:hAnsi="Arial" w:cs="Arial"/>
          <w:bCs/>
          <w:sz w:val="20"/>
        </w:rPr>
        <w:t>Peristiwa kependidikan yang ada di Indonesia saat ini memiliki</w:t>
      </w:r>
      <w:r>
        <w:rPr>
          <w:rFonts w:ascii="Arial" w:hAnsi="Arial" w:cs="Arial"/>
          <w:bCs/>
          <w:sz w:val="20"/>
        </w:rPr>
        <w:t xml:space="preserve"> </w:t>
      </w:r>
      <w:r w:rsidRPr="004712EF">
        <w:rPr>
          <w:rFonts w:ascii="Arial" w:hAnsi="Arial" w:cs="Arial"/>
          <w:bCs/>
          <w:sz w:val="20"/>
        </w:rPr>
        <w:t>segudang aspek dirasa mampu menggoyahkan pendidikan karakter</w:t>
      </w:r>
      <w:r>
        <w:rPr>
          <w:rFonts w:ascii="Arial" w:hAnsi="Arial" w:cs="Arial"/>
          <w:bCs/>
          <w:sz w:val="20"/>
        </w:rPr>
        <w:t xml:space="preserve"> </w:t>
      </w:r>
      <w:r w:rsidRPr="004712EF">
        <w:rPr>
          <w:rFonts w:ascii="Arial" w:hAnsi="Arial" w:cs="Arial"/>
          <w:bCs/>
          <w:sz w:val="20"/>
        </w:rPr>
        <w:t>siswa di sekolah. Diantaranya adalah aspek penunjang juga</w:t>
      </w:r>
      <w:r>
        <w:rPr>
          <w:rFonts w:ascii="Arial" w:hAnsi="Arial" w:cs="Arial"/>
          <w:bCs/>
          <w:sz w:val="20"/>
        </w:rPr>
        <w:t xml:space="preserve"> </w:t>
      </w:r>
      <w:r w:rsidRPr="004712EF">
        <w:rPr>
          <w:rFonts w:ascii="Arial" w:hAnsi="Arial" w:cs="Arial"/>
          <w:bCs/>
          <w:sz w:val="20"/>
        </w:rPr>
        <w:t>penghalang pendidikan karakter. Aspek penunjang yang</w:t>
      </w:r>
      <w:r>
        <w:rPr>
          <w:rFonts w:ascii="Arial" w:hAnsi="Arial" w:cs="Arial"/>
          <w:bCs/>
          <w:sz w:val="20"/>
        </w:rPr>
        <w:t xml:space="preserve"> </w:t>
      </w:r>
      <w:r w:rsidRPr="004712EF">
        <w:rPr>
          <w:rFonts w:ascii="Arial" w:hAnsi="Arial" w:cs="Arial"/>
          <w:bCs/>
          <w:sz w:val="20"/>
        </w:rPr>
        <w:t>mempengaruhi pendidikan karakter antara lain : faktor internal yaitu</w:t>
      </w:r>
      <w:r>
        <w:rPr>
          <w:rFonts w:ascii="Arial" w:hAnsi="Arial" w:cs="Arial"/>
          <w:bCs/>
          <w:sz w:val="20"/>
        </w:rPr>
        <w:t xml:space="preserve"> </w:t>
      </w:r>
      <w:r w:rsidRPr="004712EF">
        <w:rPr>
          <w:rFonts w:ascii="Arial" w:hAnsi="Arial" w:cs="Arial"/>
          <w:bCs/>
          <w:sz w:val="20"/>
        </w:rPr>
        <w:t xml:space="preserve">guru sebagai pendidik </w:t>
      </w:r>
      <w:r w:rsidRPr="004712EF">
        <w:rPr>
          <w:rFonts w:ascii="Arial" w:hAnsi="Arial" w:cs="Arial"/>
          <w:bCs/>
          <w:sz w:val="20"/>
        </w:rPr>
        <w:lastRenderedPageBreak/>
        <w:t>siswa di sekolah dan faktor eksternal yaitu</w:t>
      </w:r>
      <w:r>
        <w:rPr>
          <w:rFonts w:ascii="Arial" w:hAnsi="Arial" w:cs="Arial"/>
          <w:bCs/>
          <w:sz w:val="20"/>
        </w:rPr>
        <w:t xml:space="preserve"> </w:t>
      </w:r>
      <w:r w:rsidRPr="004712EF">
        <w:rPr>
          <w:rFonts w:ascii="Arial" w:hAnsi="Arial" w:cs="Arial"/>
          <w:bCs/>
          <w:sz w:val="20"/>
        </w:rPr>
        <w:t>lingkungan seperti dukungan orang tua (Askal et al., 2018).</w:t>
      </w:r>
      <w:r>
        <w:rPr>
          <w:rFonts w:ascii="Arial" w:hAnsi="Arial" w:cs="Arial"/>
          <w:bCs/>
          <w:sz w:val="20"/>
        </w:rPr>
        <w:t xml:space="preserve"> </w:t>
      </w:r>
    </w:p>
    <w:p w:rsidR="004712EF" w:rsidRPr="004712EF" w:rsidRDefault="004712EF" w:rsidP="004712EF">
      <w:pPr>
        <w:ind w:firstLine="720"/>
        <w:jc w:val="both"/>
        <w:rPr>
          <w:rFonts w:ascii="Arial" w:hAnsi="Arial" w:cs="Arial"/>
          <w:bCs/>
          <w:sz w:val="20"/>
        </w:rPr>
      </w:pPr>
      <w:r w:rsidRPr="004712EF">
        <w:rPr>
          <w:rFonts w:ascii="Arial" w:hAnsi="Arial" w:cs="Arial"/>
          <w:bCs/>
          <w:sz w:val="20"/>
        </w:rPr>
        <w:t>Adapun faktor penghambat yang mempengaruhi pendidikan</w:t>
      </w:r>
      <w:r>
        <w:rPr>
          <w:rFonts w:ascii="Arial" w:hAnsi="Arial" w:cs="Arial"/>
          <w:bCs/>
          <w:sz w:val="20"/>
        </w:rPr>
        <w:t xml:space="preserve"> </w:t>
      </w:r>
      <w:r w:rsidRPr="004712EF">
        <w:rPr>
          <w:rFonts w:ascii="Arial" w:hAnsi="Arial" w:cs="Arial"/>
          <w:bCs/>
          <w:sz w:val="20"/>
        </w:rPr>
        <w:t>karakter antara lain : pribadi siswa, sikap dari guru dan lingkungan</w:t>
      </w:r>
      <w:r>
        <w:rPr>
          <w:rFonts w:ascii="Arial" w:hAnsi="Arial" w:cs="Arial"/>
          <w:bCs/>
          <w:sz w:val="20"/>
        </w:rPr>
        <w:t xml:space="preserve"> </w:t>
      </w:r>
      <w:r w:rsidRPr="004712EF">
        <w:rPr>
          <w:rFonts w:ascii="Arial" w:hAnsi="Arial" w:cs="Arial"/>
          <w:bCs/>
          <w:sz w:val="20"/>
        </w:rPr>
        <w:t>keluarga maupun masyarakat. (Rachmayanti &amp; Gufron, 2019).</w:t>
      </w:r>
    </w:p>
    <w:p w:rsidR="004712EF" w:rsidRDefault="00B3439F" w:rsidP="00FA519B">
      <w:pPr>
        <w:rPr>
          <w:rFonts w:ascii="Arial" w:hAnsi="Arial" w:cs="Arial"/>
          <w:b/>
          <w:sz w:val="20"/>
        </w:rPr>
      </w:pPr>
      <w:r>
        <w:rPr>
          <w:rFonts w:ascii="Arial" w:hAnsi="Arial" w:cs="Arial"/>
          <w:b/>
          <w:sz w:val="20"/>
        </w:rPr>
        <w:t>PENELITIAN YANG RELEFAN</w:t>
      </w:r>
    </w:p>
    <w:p w:rsidR="004712EF" w:rsidRPr="009464EF" w:rsidRDefault="004712EF" w:rsidP="009464EF">
      <w:pPr>
        <w:jc w:val="both"/>
        <w:rPr>
          <w:rFonts w:ascii="Arial" w:hAnsi="Arial" w:cs="Arial"/>
          <w:bCs/>
          <w:sz w:val="20"/>
        </w:rPr>
      </w:pPr>
      <w:r>
        <w:rPr>
          <w:rFonts w:ascii="Arial" w:hAnsi="Arial" w:cs="Arial"/>
          <w:b/>
          <w:sz w:val="20"/>
        </w:rPr>
        <w:tab/>
      </w:r>
      <w:r w:rsidRPr="009464EF">
        <w:rPr>
          <w:rFonts w:ascii="Arial" w:hAnsi="Arial" w:cs="Arial"/>
          <w:bCs/>
          <w:sz w:val="20"/>
        </w:rPr>
        <w:t>Penelitian kualitatif di mana tengah dilaksanakan ini tidak</w:t>
      </w:r>
      <w:r w:rsidR="009464EF">
        <w:rPr>
          <w:rFonts w:ascii="Arial" w:hAnsi="Arial" w:cs="Arial"/>
          <w:bCs/>
          <w:sz w:val="20"/>
        </w:rPr>
        <w:t xml:space="preserve"> </w:t>
      </w:r>
      <w:r w:rsidRPr="009464EF">
        <w:rPr>
          <w:rFonts w:ascii="Arial" w:hAnsi="Arial" w:cs="Arial"/>
          <w:bCs/>
          <w:sz w:val="20"/>
        </w:rPr>
        <w:t>dapat berdiri sendiri serta membutuhkan penguat berupa faktorfakt</w:t>
      </w:r>
      <w:r w:rsidR="009464EF">
        <w:rPr>
          <w:rFonts w:ascii="Arial" w:hAnsi="Arial" w:cs="Arial"/>
          <w:bCs/>
          <w:sz w:val="20"/>
        </w:rPr>
        <w:t xml:space="preserve">or pendukung seperti penelitian </w:t>
      </w:r>
      <w:r w:rsidRPr="009464EF">
        <w:rPr>
          <w:rFonts w:ascii="Arial" w:hAnsi="Arial" w:cs="Arial"/>
          <w:bCs/>
          <w:sz w:val="20"/>
        </w:rPr>
        <w:t>bersangkutan. Penelitian dimana bersangkutan ini bisa dijadikan landasan dasar selama</w:t>
      </w:r>
      <w:r w:rsidR="009464EF">
        <w:rPr>
          <w:rFonts w:ascii="Arial" w:hAnsi="Arial" w:cs="Arial"/>
          <w:bCs/>
          <w:sz w:val="20"/>
        </w:rPr>
        <w:t xml:space="preserve"> </w:t>
      </w:r>
      <w:r w:rsidRPr="009464EF">
        <w:rPr>
          <w:rFonts w:ascii="Arial" w:hAnsi="Arial" w:cs="Arial"/>
          <w:bCs/>
          <w:sz w:val="20"/>
        </w:rPr>
        <w:t>penelitian ini berlangsung. Beberapa hasil penelitian terdahulu di</w:t>
      </w:r>
      <w:r w:rsidR="009464EF">
        <w:rPr>
          <w:rFonts w:ascii="Arial" w:hAnsi="Arial" w:cs="Arial"/>
          <w:bCs/>
          <w:sz w:val="20"/>
        </w:rPr>
        <w:t xml:space="preserve"> </w:t>
      </w:r>
      <w:r w:rsidRPr="009464EF">
        <w:rPr>
          <w:rFonts w:ascii="Arial" w:hAnsi="Arial" w:cs="Arial"/>
          <w:bCs/>
          <w:sz w:val="20"/>
        </w:rPr>
        <w:t>mana berhubungan dengan penelitian ini ialah;</w:t>
      </w:r>
      <w:r w:rsidR="009464EF">
        <w:rPr>
          <w:rFonts w:ascii="Arial" w:hAnsi="Arial" w:cs="Arial"/>
          <w:bCs/>
          <w:sz w:val="20"/>
        </w:rPr>
        <w:t xml:space="preserve"> </w:t>
      </w:r>
      <w:r w:rsidRPr="009464EF">
        <w:rPr>
          <w:rFonts w:ascii="Arial" w:hAnsi="Arial" w:cs="Arial"/>
          <w:bCs/>
          <w:sz w:val="20"/>
        </w:rPr>
        <w:t>Penelitian oleh Siraj (2015) tentang kompetensi profesional</w:t>
      </w:r>
      <w:r w:rsidR="009464EF">
        <w:rPr>
          <w:rFonts w:ascii="Arial" w:hAnsi="Arial" w:cs="Arial"/>
          <w:bCs/>
          <w:sz w:val="20"/>
        </w:rPr>
        <w:t xml:space="preserve"> </w:t>
      </w:r>
      <w:r w:rsidRPr="009464EF">
        <w:rPr>
          <w:rFonts w:ascii="Arial" w:hAnsi="Arial" w:cs="Arial"/>
          <w:bCs/>
          <w:sz w:val="20"/>
        </w:rPr>
        <w:t>guru dalam mengintegrasikan pendidikan karakter yang</w:t>
      </w:r>
      <w:r w:rsidR="009464EF">
        <w:rPr>
          <w:rFonts w:ascii="Arial" w:hAnsi="Arial" w:cs="Arial"/>
          <w:bCs/>
          <w:sz w:val="20"/>
        </w:rPr>
        <w:t xml:space="preserve"> </w:t>
      </w:r>
      <w:r w:rsidRPr="009464EF">
        <w:rPr>
          <w:rFonts w:ascii="Arial" w:hAnsi="Arial" w:cs="Arial"/>
          <w:bCs/>
          <w:sz w:val="20"/>
        </w:rPr>
        <w:t>mendeskripsikan jurnalnya bahwasanya pendidikan karakter</w:t>
      </w:r>
      <w:r w:rsidR="009464EF">
        <w:rPr>
          <w:rFonts w:ascii="Arial" w:hAnsi="Arial" w:cs="Arial"/>
          <w:bCs/>
          <w:sz w:val="20"/>
        </w:rPr>
        <w:t xml:space="preserve"> </w:t>
      </w:r>
      <w:r w:rsidRPr="009464EF">
        <w:rPr>
          <w:rFonts w:ascii="Arial" w:hAnsi="Arial" w:cs="Arial"/>
          <w:bCs/>
          <w:sz w:val="20"/>
        </w:rPr>
        <w:t>haruslah terlaksanakan pada pengupayaan transfigurasi juga</w:t>
      </w:r>
      <w:r w:rsidR="009464EF">
        <w:rPr>
          <w:rFonts w:ascii="Arial" w:hAnsi="Arial" w:cs="Arial"/>
          <w:bCs/>
          <w:sz w:val="20"/>
        </w:rPr>
        <w:t xml:space="preserve"> </w:t>
      </w:r>
      <w:r w:rsidRPr="009464EF">
        <w:rPr>
          <w:rFonts w:ascii="Arial" w:hAnsi="Arial" w:cs="Arial"/>
          <w:bCs/>
          <w:sz w:val="20"/>
        </w:rPr>
        <w:t>kebudayaan nilai-nilai kedasaran moral akan mampu terlaksanakan</w:t>
      </w:r>
      <w:r w:rsidR="009464EF">
        <w:rPr>
          <w:rFonts w:ascii="Arial" w:hAnsi="Arial" w:cs="Arial"/>
          <w:bCs/>
          <w:sz w:val="20"/>
        </w:rPr>
        <w:t xml:space="preserve"> </w:t>
      </w:r>
      <w:r w:rsidRPr="009464EF">
        <w:rPr>
          <w:rFonts w:ascii="Arial" w:hAnsi="Arial" w:cs="Arial"/>
          <w:bCs/>
          <w:sz w:val="20"/>
        </w:rPr>
        <w:t>oleh seorang guru via ancangan ensiklopedis, pembelajaran</w:t>
      </w:r>
      <w:r w:rsidR="009464EF">
        <w:rPr>
          <w:rFonts w:ascii="Arial" w:hAnsi="Arial" w:cs="Arial"/>
          <w:bCs/>
          <w:sz w:val="20"/>
        </w:rPr>
        <w:t xml:space="preserve"> </w:t>
      </w:r>
      <w:r w:rsidRPr="009464EF">
        <w:rPr>
          <w:rFonts w:ascii="Arial" w:hAnsi="Arial" w:cs="Arial"/>
          <w:bCs/>
          <w:sz w:val="20"/>
        </w:rPr>
        <w:t>terkonsolidasi juga terkembangnya cultur/kebudayaan, Dikarenakan</w:t>
      </w:r>
      <w:r w:rsidR="009464EF">
        <w:rPr>
          <w:rFonts w:ascii="Arial" w:hAnsi="Arial" w:cs="Arial"/>
          <w:bCs/>
          <w:sz w:val="20"/>
        </w:rPr>
        <w:t xml:space="preserve"> </w:t>
      </w:r>
      <w:r w:rsidR="009464EF" w:rsidRPr="009464EF">
        <w:rPr>
          <w:rFonts w:ascii="Arial" w:hAnsi="Arial" w:cs="Arial"/>
          <w:bCs/>
          <w:sz w:val="20"/>
        </w:rPr>
        <w:t>adanya suatu kesamaan peneliti dengan penelitian yang dilakukan</w:t>
      </w:r>
      <w:r w:rsidR="009464EF">
        <w:rPr>
          <w:rFonts w:ascii="Arial" w:hAnsi="Arial" w:cs="Arial"/>
          <w:bCs/>
          <w:sz w:val="20"/>
        </w:rPr>
        <w:t xml:space="preserve"> </w:t>
      </w:r>
      <w:r w:rsidR="009464EF" w:rsidRPr="009464EF">
        <w:rPr>
          <w:rFonts w:ascii="Arial" w:hAnsi="Arial" w:cs="Arial"/>
          <w:bCs/>
          <w:sz w:val="20"/>
        </w:rPr>
        <w:t>oleh Siraj (2015) sebagai rujukan atau pembanding maka dapat</w:t>
      </w:r>
      <w:r w:rsidR="009464EF">
        <w:rPr>
          <w:rFonts w:ascii="Arial" w:hAnsi="Arial" w:cs="Arial"/>
          <w:bCs/>
          <w:sz w:val="20"/>
        </w:rPr>
        <w:t xml:space="preserve"> </w:t>
      </w:r>
      <w:r w:rsidR="009464EF" w:rsidRPr="009464EF">
        <w:rPr>
          <w:rFonts w:ascii="Arial" w:hAnsi="Arial" w:cs="Arial"/>
          <w:bCs/>
          <w:sz w:val="20"/>
        </w:rPr>
        <w:t>disimpulkan oleh peneliti bahwasanya dalam membentuk karakter</w:t>
      </w:r>
      <w:r w:rsidR="009464EF">
        <w:rPr>
          <w:rFonts w:ascii="Arial" w:hAnsi="Arial" w:cs="Arial"/>
          <w:bCs/>
          <w:sz w:val="20"/>
        </w:rPr>
        <w:t xml:space="preserve"> </w:t>
      </w:r>
      <w:r w:rsidR="009464EF" w:rsidRPr="009464EF">
        <w:rPr>
          <w:rFonts w:ascii="Arial" w:hAnsi="Arial" w:cs="Arial"/>
          <w:bCs/>
          <w:sz w:val="20"/>
        </w:rPr>
        <w:t>siswa dibutuhkan pengajar yang berpengalaman memegang teguh</w:t>
      </w:r>
      <w:r w:rsidR="009464EF">
        <w:rPr>
          <w:rFonts w:ascii="Arial" w:hAnsi="Arial" w:cs="Arial"/>
          <w:bCs/>
          <w:sz w:val="20"/>
        </w:rPr>
        <w:t xml:space="preserve"> </w:t>
      </w:r>
      <w:r w:rsidR="009464EF" w:rsidRPr="009464EF">
        <w:rPr>
          <w:rFonts w:ascii="Arial" w:hAnsi="Arial" w:cs="Arial"/>
          <w:bCs/>
          <w:sz w:val="20"/>
        </w:rPr>
        <w:t>amanat saat pelaksanaan pembelajaran berlangsung dimana</w:t>
      </w:r>
      <w:r w:rsidR="009464EF">
        <w:rPr>
          <w:rFonts w:ascii="Arial" w:hAnsi="Arial" w:cs="Arial"/>
          <w:bCs/>
          <w:sz w:val="20"/>
        </w:rPr>
        <w:t xml:space="preserve"> </w:t>
      </w:r>
      <w:r w:rsidR="009464EF" w:rsidRPr="009464EF">
        <w:rPr>
          <w:rFonts w:ascii="Arial" w:hAnsi="Arial" w:cs="Arial"/>
          <w:bCs/>
          <w:sz w:val="20"/>
        </w:rPr>
        <w:t>seorang pengajar memberikan pembiasaan kepada siswa supaya</w:t>
      </w:r>
      <w:r w:rsidR="009464EF">
        <w:rPr>
          <w:rFonts w:ascii="Arial" w:hAnsi="Arial" w:cs="Arial"/>
          <w:bCs/>
          <w:sz w:val="20"/>
        </w:rPr>
        <w:t xml:space="preserve"> </w:t>
      </w:r>
      <w:r w:rsidR="009464EF" w:rsidRPr="009464EF">
        <w:rPr>
          <w:rFonts w:ascii="Arial" w:hAnsi="Arial" w:cs="Arial"/>
          <w:bCs/>
          <w:sz w:val="20"/>
        </w:rPr>
        <w:t>berkarakter yang baik</w:t>
      </w:r>
    </w:p>
    <w:p w:rsidR="00C87246" w:rsidRPr="00FA519B" w:rsidRDefault="00B3439F" w:rsidP="00FA519B">
      <w:pPr>
        <w:rPr>
          <w:rFonts w:ascii="Arial" w:hAnsi="Arial" w:cs="Arial"/>
          <w:i/>
          <w:sz w:val="20"/>
        </w:rPr>
      </w:pPr>
      <w:r w:rsidRPr="008276A9">
        <w:rPr>
          <w:rFonts w:ascii="Arial" w:hAnsi="Arial" w:cs="Arial"/>
          <w:b/>
          <w:sz w:val="20"/>
        </w:rPr>
        <w:t>METODE</w:t>
      </w:r>
      <w:r>
        <w:rPr>
          <w:rFonts w:ascii="Arial" w:hAnsi="Arial" w:cs="Arial"/>
          <w:b/>
          <w:sz w:val="20"/>
        </w:rPr>
        <w:t xml:space="preserve"> DARI</w:t>
      </w:r>
      <w:r w:rsidRPr="008276A9">
        <w:rPr>
          <w:rFonts w:ascii="Arial" w:hAnsi="Arial" w:cs="Arial"/>
          <w:b/>
          <w:sz w:val="20"/>
        </w:rPr>
        <w:t xml:space="preserve"> PENELITIAN</w:t>
      </w:r>
    </w:p>
    <w:p w:rsidR="009464EF" w:rsidRDefault="00C87246" w:rsidP="009464EF">
      <w:pPr>
        <w:spacing w:after="0"/>
        <w:jc w:val="both"/>
        <w:rPr>
          <w:rFonts w:ascii="Arial" w:hAnsi="Arial" w:cs="Arial"/>
          <w:sz w:val="20"/>
        </w:rPr>
      </w:pPr>
      <w:r w:rsidRPr="008276A9">
        <w:rPr>
          <w:rFonts w:ascii="Arial" w:hAnsi="Arial" w:cs="Arial"/>
          <w:sz w:val="20"/>
        </w:rPr>
        <w:tab/>
      </w:r>
      <w:r w:rsidR="009464EF" w:rsidRPr="009464EF">
        <w:rPr>
          <w:rFonts w:ascii="Arial" w:hAnsi="Arial" w:cs="Arial"/>
          <w:sz w:val="20"/>
        </w:rPr>
        <w:t xml:space="preserve">Ada dua jenis pendekatan penelitian: pendekatan umum, yang dimulai dengan perumusan masalah dan berakhir dengan kesimpulan. Pendekatan kuantitatif dan kualitatif berbeda. Pendekatan kuantitatif menyajikan informasi atau data dalam bentuk angka, sedangkan pendekatan kualitatif menggunakan pernyataan. Peneliti yang menggunakan pendekatan kualitatif—juga dikenal sebagai pendekatan investigasi—biasanya mengumpulkan data melalui interaksi langsung dengan subjek penelitian. Berdasarkan uraian di atas, dapat disimpulkan bahwa penelitian ini menggunakan pendekatan kulitatif karena semua data yang dikumpulkan berasal dari wawancara tatap muka dan wawancara. Studi kasus adalah jenis penelitian ini. </w:t>
      </w:r>
    </w:p>
    <w:p w:rsidR="009464EF" w:rsidRDefault="009464EF" w:rsidP="009464EF">
      <w:pPr>
        <w:spacing w:after="0"/>
        <w:jc w:val="both"/>
        <w:rPr>
          <w:rFonts w:ascii="Arial" w:hAnsi="Arial" w:cs="Arial"/>
          <w:sz w:val="20"/>
        </w:rPr>
      </w:pPr>
    </w:p>
    <w:p w:rsidR="009464EF" w:rsidRDefault="00B3439F" w:rsidP="009464EF">
      <w:pPr>
        <w:spacing w:after="0"/>
        <w:jc w:val="both"/>
        <w:rPr>
          <w:rFonts w:ascii="Arial" w:hAnsi="Arial" w:cs="Arial"/>
          <w:b/>
          <w:sz w:val="20"/>
        </w:rPr>
      </w:pPr>
      <w:r>
        <w:rPr>
          <w:rFonts w:ascii="Arial" w:hAnsi="Arial" w:cs="Arial"/>
          <w:b/>
          <w:sz w:val="20"/>
        </w:rPr>
        <w:t>PROSEDUR ANALISIS DATA</w:t>
      </w:r>
    </w:p>
    <w:p w:rsidR="009464EF" w:rsidRDefault="009464EF" w:rsidP="009464EF">
      <w:pPr>
        <w:spacing w:after="0"/>
        <w:jc w:val="both"/>
        <w:rPr>
          <w:rFonts w:ascii="Arial" w:hAnsi="Arial" w:cs="Arial"/>
          <w:bCs/>
          <w:sz w:val="20"/>
        </w:rPr>
      </w:pPr>
      <w:r>
        <w:rPr>
          <w:rFonts w:ascii="Arial" w:hAnsi="Arial" w:cs="Arial"/>
          <w:b/>
          <w:sz w:val="20"/>
        </w:rPr>
        <w:tab/>
      </w:r>
      <w:r w:rsidRPr="009464EF">
        <w:rPr>
          <w:rFonts w:ascii="Arial" w:hAnsi="Arial" w:cs="Arial"/>
          <w:bCs/>
          <w:sz w:val="20"/>
        </w:rPr>
        <w:t>Dalam penelitian kualitatif data didapati atas bermacam</w:t>
      </w:r>
      <w:r>
        <w:rPr>
          <w:rFonts w:ascii="Arial" w:hAnsi="Arial" w:cs="Arial"/>
          <w:bCs/>
          <w:sz w:val="20"/>
        </w:rPr>
        <w:t xml:space="preserve"> </w:t>
      </w:r>
      <w:r w:rsidRPr="009464EF">
        <w:rPr>
          <w:rFonts w:ascii="Arial" w:hAnsi="Arial" w:cs="Arial"/>
          <w:bCs/>
          <w:sz w:val="20"/>
        </w:rPr>
        <w:t>informan melalui penggunaan teknik pengumpulan data seperti</w:t>
      </w:r>
      <w:r>
        <w:rPr>
          <w:rFonts w:ascii="Arial" w:hAnsi="Arial" w:cs="Arial"/>
          <w:bCs/>
          <w:sz w:val="20"/>
        </w:rPr>
        <w:t xml:space="preserve"> </w:t>
      </w:r>
      <w:r w:rsidRPr="009464EF">
        <w:rPr>
          <w:rFonts w:ascii="Arial" w:hAnsi="Arial" w:cs="Arial"/>
          <w:bCs/>
          <w:sz w:val="20"/>
        </w:rPr>
        <w:t>sudah diuraikan di atas. bahwasanya analistik data termasuk sebuah</w:t>
      </w:r>
      <w:r>
        <w:rPr>
          <w:rFonts w:ascii="Arial" w:hAnsi="Arial" w:cs="Arial"/>
          <w:bCs/>
          <w:sz w:val="20"/>
        </w:rPr>
        <w:t xml:space="preserve"> </w:t>
      </w:r>
      <w:r w:rsidRPr="009464EF">
        <w:rPr>
          <w:rFonts w:ascii="Arial" w:hAnsi="Arial" w:cs="Arial"/>
          <w:bCs/>
          <w:sz w:val="20"/>
        </w:rPr>
        <w:t>prosedur untuk mencari data yang kemudian akan disusun secara</w:t>
      </w:r>
      <w:r>
        <w:rPr>
          <w:rFonts w:ascii="Arial" w:hAnsi="Arial" w:cs="Arial"/>
          <w:bCs/>
          <w:sz w:val="20"/>
        </w:rPr>
        <w:t xml:space="preserve"> </w:t>
      </w:r>
      <w:r w:rsidRPr="009464EF">
        <w:rPr>
          <w:rFonts w:ascii="Arial" w:hAnsi="Arial" w:cs="Arial"/>
          <w:bCs/>
          <w:sz w:val="20"/>
        </w:rPr>
        <w:t>berurutan yang diperoleh dari hasil observasi, wawancara dan</w:t>
      </w:r>
      <w:r>
        <w:rPr>
          <w:rFonts w:ascii="Arial" w:hAnsi="Arial" w:cs="Arial"/>
          <w:bCs/>
          <w:sz w:val="20"/>
        </w:rPr>
        <w:t xml:space="preserve"> </w:t>
      </w:r>
      <w:r w:rsidRPr="009464EF">
        <w:rPr>
          <w:rFonts w:ascii="Arial" w:hAnsi="Arial" w:cs="Arial"/>
          <w:bCs/>
          <w:sz w:val="20"/>
        </w:rPr>
        <w:t>dokumentasi dengan cara dibagi berdasarkan kategori-kategori yang</w:t>
      </w:r>
      <w:r>
        <w:rPr>
          <w:rFonts w:ascii="Arial" w:hAnsi="Arial" w:cs="Arial"/>
          <w:bCs/>
          <w:sz w:val="20"/>
        </w:rPr>
        <w:t xml:space="preserve"> </w:t>
      </w:r>
      <w:r w:rsidRPr="009464EF">
        <w:rPr>
          <w:rFonts w:ascii="Arial" w:hAnsi="Arial" w:cs="Arial"/>
          <w:bCs/>
          <w:sz w:val="20"/>
        </w:rPr>
        <w:t>sama dan pemilihan yang penting-penting kemudian disimpulkan.</w:t>
      </w:r>
      <w:r>
        <w:rPr>
          <w:rFonts w:ascii="Arial" w:hAnsi="Arial" w:cs="Arial"/>
          <w:bCs/>
          <w:sz w:val="20"/>
        </w:rPr>
        <w:t xml:space="preserve"> </w:t>
      </w:r>
    </w:p>
    <w:p w:rsidR="009464EF" w:rsidRDefault="009464EF" w:rsidP="009464EF">
      <w:pPr>
        <w:spacing w:after="0"/>
        <w:ind w:firstLine="720"/>
        <w:jc w:val="both"/>
        <w:rPr>
          <w:rFonts w:ascii="Arial" w:hAnsi="Arial" w:cs="Arial"/>
          <w:bCs/>
          <w:sz w:val="20"/>
        </w:rPr>
      </w:pPr>
      <w:r w:rsidRPr="009464EF">
        <w:rPr>
          <w:rFonts w:ascii="Arial" w:hAnsi="Arial" w:cs="Arial"/>
          <w:bCs/>
          <w:sz w:val="20"/>
        </w:rPr>
        <w:t>Dalam penelitian ini, analisis data dilakukan menggunakan model Milles dan Hubberman, yang membagi metode analisis data yang digunakan dalam penelitian kualitatif menjadi tiga tahapan. Menurut Milles dan Hubberman, tahapan-tahapan ini Menurut Hubberman, ada tiga jenis data: pengumpulan (data collection), reduksi (data reduction), dan penyajian (data display). Metode ini disebut sebagai model analisis data.</w:t>
      </w:r>
    </w:p>
    <w:p w:rsidR="009464EF" w:rsidRDefault="009464EF" w:rsidP="009464EF">
      <w:pPr>
        <w:spacing w:after="0"/>
        <w:ind w:firstLine="720"/>
        <w:rPr>
          <w:rFonts w:ascii="Arial" w:hAnsi="Arial" w:cs="Arial"/>
          <w:bCs/>
          <w:sz w:val="20"/>
        </w:rPr>
      </w:pPr>
      <w:r>
        <w:rPr>
          <w:rFonts w:ascii="Arial" w:hAnsi="Arial" w:cs="Arial"/>
          <w:bCs/>
          <w:sz w:val="20"/>
        </w:rPr>
        <w:t>T</w:t>
      </w:r>
      <w:r w:rsidRPr="009464EF">
        <w:rPr>
          <w:rFonts w:ascii="Arial" w:hAnsi="Arial" w:cs="Arial"/>
          <w:bCs/>
          <w:sz w:val="20"/>
        </w:rPr>
        <w:t>abel1. Teknik Analisis Data Menurut Milles dan Hubberman</w:t>
      </w:r>
    </w:p>
    <w:tbl>
      <w:tblPr>
        <w:tblStyle w:val="TableGrid"/>
        <w:tblW w:w="0" w:type="auto"/>
        <w:tblInd w:w="988" w:type="dxa"/>
        <w:tblLook w:val="04A0" w:firstRow="1" w:lastRow="0" w:firstColumn="1" w:lastColumn="0" w:noHBand="0" w:noVBand="1"/>
      </w:tblPr>
      <w:tblGrid>
        <w:gridCol w:w="2835"/>
      </w:tblGrid>
      <w:tr w:rsidR="009464EF" w:rsidTr="009464EF">
        <w:tc>
          <w:tcPr>
            <w:tcW w:w="2835" w:type="dxa"/>
            <w:vAlign w:val="center"/>
          </w:tcPr>
          <w:p w:rsidR="009464EF" w:rsidRPr="009464EF" w:rsidRDefault="009464EF" w:rsidP="009464EF">
            <w:pPr>
              <w:jc w:val="center"/>
              <w:rPr>
                <w:rFonts w:ascii="Arial" w:hAnsi="Arial" w:cs="Arial"/>
                <w:bCs/>
                <w:sz w:val="20"/>
              </w:rPr>
            </w:pPr>
            <w:r w:rsidRPr="009464EF">
              <w:rPr>
                <w:rFonts w:ascii="Arial" w:hAnsi="Arial" w:cs="Arial"/>
                <w:bCs/>
                <w:sz w:val="20"/>
              </w:rPr>
              <w:t>Pengumpulan Data</w:t>
            </w:r>
          </w:p>
          <w:p w:rsidR="009464EF" w:rsidRDefault="009464EF" w:rsidP="009464EF">
            <w:pPr>
              <w:jc w:val="center"/>
              <w:rPr>
                <w:rFonts w:ascii="Arial" w:hAnsi="Arial" w:cs="Arial"/>
                <w:bCs/>
                <w:sz w:val="20"/>
              </w:rPr>
            </w:pPr>
            <w:r w:rsidRPr="009464EF">
              <w:rPr>
                <w:rFonts w:ascii="Arial" w:hAnsi="Arial" w:cs="Arial"/>
                <w:bCs/>
                <w:sz w:val="20"/>
              </w:rPr>
              <w:t>(Data Collection)</w:t>
            </w:r>
          </w:p>
          <w:p w:rsidR="009464EF" w:rsidRDefault="009464EF" w:rsidP="009464EF">
            <w:pPr>
              <w:jc w:val="center"/>
              <w:rPr>
                <w:rFonts w:ascii="Arial" w:hAnsi="Arial" w:cs="Arial"/>
                <w:bCs/>
                <w:sz w:val="20"/>
              </w:rPr>
            </w:pPr>
          </w:p>
        </w:tc>
      </w:tr>
      <w:tr w:rsidR="009464EF" w:rsidTr="009464EF">
        <w:tc>
          <w:tcPr>
            <w:tcW w:w="2835" w:type="dxa"/>
            <w:vAlign w:val="center"/>
          </w:tcPr>
          <w:p w:rsidR="009464EF" w:rsidRPr="009464EF" w:rsidRDefault="009464EF" w:rsidP="009464EF">
            <w:pPr>
              <w:jc w:val="center"/>
              <w:rPr>
                <w:rFonts w:ascii="Arial" w:hAnsi="Arial" w:cs="Arial"/>
                <w:bCs/>
                <w:sz w:val="20"/>
              </w:rPr>
            </w:pPr>
            <w:r w:rsidRPr="009464EF">
              <w:rPr>
                <w:rFonts w:ascii="Arial" w:hAnsi="Arial" w:cs="Arial"/>
                <w:bCs/>
                <w:sz w:val="20"/>
              </w:rPr>
              <w:lastRenderedPageBreak/>
              <w:t>Reduksi Data (Data</w:t>
            </w:r>
          </w:p>
          <w:p w:rsidR="009464EF" w:rsidRDefault="009464EF" w:rsidP="009464EF">
            <w:pPr>
              <w:jc w:val="center"/>
              <w:rPr>
                <w:rFonts w:ascii="Arial" w:hAnsi="Arial" w:cs="Arial"/>
                <w:bCs/>
                <w:sz w:val="20"/>
              </w:rPr>
            </w:pPr>
            <w:r w:rsidRPr="009464EF">
              <w:rPr>
                <w:rFonts w:ascii="Arial" w:hAnsi="Arial" w:cs="Arial"/>
                <w:bCs/>
                <w:sz w:val="20"/>
              </w:rPr>
              <w:t>Reductions)</w:t>
            </w:r>
          </w:p>
          <w:p w:rsidR="009464EF" w:rsidRDefault="009464EF" w:rsidP="009464EF">
            <w:pPr>
              <w:jc w:val="center"/>
              <w:rPr>
                <w:rFonts w:ascii="Arial" w:hAnsi="Arial" w:cs="Arial"/>
                <w:bCs/>
                <w:sz w:val="20"/>
              </w:rPr>
            </w:pPr>
          </w:p>
        </w:tc>
      </w:tr>
      <w:tr w:rsidR="009464EF" w:rsidTr="009464EF">
        <w:tc>
          <w:tcPr>
            <w:tcW w:w="2835" w:type="dxa"/>
            <w:vAlign w:val="center"/>
          </w:tcPr>
          <w:p w:rsidR="009464EF" w:rsidRPr="009464EF" w:rsidRDefault="009464EF" w:rsidP="009464EF">
            <w:pPr>
              <w:jc w:val="center"/>
              <w:rPr>
                <w:rFonts w:ascii="Arial" w:hAnsi="Arial" w:cs="Arial"/>
                <w:bCs/>
                <w:sz w:val="20"/>
              </w:rPr>
            </w:pPr>
            <w:r w:rsidRPr="009464EF">
              <w:rPr>
                <w:rFonts w:ascii="Arial" w:hAnsi="Arial" w:cs="Arial"/>
                <w:bCs/>
                <w:sz w:val="20"/>
              </w:rPr>
              <w:t>Penyajian Data (Data</w:t>
            </w:r>
          </w:p>
          <w:p w:rsidR="009464EF" w:rsidRDefault="009464EF" w:rsidP="009464EF">
            <w:pPr>
              <w:jc w:val="center"/>
              <w:rPr>
                <w:rFonts w:ascii="Arial" w:hAnsi="Arial" w:cs="Arial"/>
                <w:bCs/>
                <w:sz w:val="20"/>
              </w:rPr>
            </w:pPr>
            <w:r w:rsidRPr="009464EF">
              <w:rPr>
                <w:rFonts w:ascii="Arial" w:hAnsi="Arial" w:cs="Arial"/>
                <w:bCs/>
                <w:sz w:val="20"/>
              </w:rPr>
              <w:t>Display)</w:t>
            </w:r>
          </w:p>
          <w:p w:rsidR="009464EF" w:rsidRDefault="009464EF" w:rsidP="009464EF">
            <w:pPr>
              <w:jc w:val="center"/>
              <w:rPr>
                <w:rFonts w:ascii="Arial" w:hAnsi="Arial" w:cs="Arial"/>
                <w:bCs/>
                <w:sz w:val="20"/>
              </w:rPr>
            </w:pPr>
          </w:p>
        </w:tc>
      </w:tr>
      <w:tr w:rsidR="009464EF" w:rsidTr="009464EF">
        <w:tc>
          <w:tcPr>
            <w:tcW w:w="2835" w:type="dxa"/>
            <w:vAlign w:val="center"/>
          </w:tcPr>
          <w:p w:rsidR="009464EF" w:rsidRDefault="009464EF" w:rsidP="009464EF">
            <w:pPr>
              <w:jc w:val="center"/>
              <w:rPr>
                <w:rFonts w:ascii="Arial" w:hAnsi="Arial" w:cs="Arial"/>
                <w:bCs/>
                <w:sz w:val="20"/>
              </w:rPr>
            </w:pPr>
            <w:r w:rsidRPr="009464EF">
              <w:rPr>
                <w:rFonts w:ascii="Arial" w:hAnsi="Arial" w:cs="Arial"/>
                <w:bCs/>
                <w:sz w:val="20"/>
              </w:rPr>
              <w:t>Penarikan Kesimpulan</w:t>
            </w:r>
          </w:p>
          <w:p w:rsidR="009464EF" w:rsidRPr="009464EF" w:rsidRDefault="009464EF" w:rsidP="009464EF">
            <w:pPr>
              <w:jc w:val="center"/>
              <w:rPr>
                <w:rFonts w:ascii="Arial" w:hAnsi="Arial" w:cs="Arial"/>
                <w:bCs/>
                <w:sz w:val="20"/>
              </w:rPr>
            </w:pPr>
          </w:p>
        </w:tc>
      </w:tr>
    </w:tbl>
    <w:p w:rsidR="009464EF" w:rsidRPr="009464EF" w:rsidRDefault="009464EF" w:rsidP="009464EF">
      <w:pPr>
        <w:spacing w:after="0"/>
        <w:ind w:firstLine="720"/>
        <w:rPr>
          <w:rFonts w:ascii="Arial" w:hAnsi="Arial" w:cs="Arial"/>
          <w:bCs/>
          <w:sz w:val="20"/>
        </w:rPr>
      </w:pPr>
    </w:p>
    <w:p w:rsidR="00F1655B" w:rsidRPr="008276A9" w:rsidRDefault="00B3439F" w:rsidP="009464EF">
      <w:pPr>
        <w:spacing w:after="0"/>
        <w:jc w:val="both"/>
        <w:rPr>
          <w:rFonts w:ascii="Arial" w:hAnsi="Arial" w:cs="Arial"/>
          <w:b/>
          <w:sz w:val="20"/>
        </w:rPr>
      </w:pPr>
      <w:r>
        <w:rPr>
          <w:rFonts w:ascii="Arial" w:hAnsi="Arial" w:cs="Arial"/>
          <w:b/>
          <w:sz w:val="20"/>
        </w:rPr>
        <w:t xml:space="preserve">GAMBARAN DAN HASIL </w:t>
      </w:r>
      <w:r w:rsidRPr="008276A9">
        <w:rPr>
          <w:rFonts w:ascii="Arial" w:hAnsi="Arial" w:cs="Arial"/>
          <w:b/>
          <w:sz w:val="20"/>
        </w:rPr>
        <w:t>PEMBAHASAN</w:t>
      </w:r>
    </w:p>
    <w:p w:rsidR="006F6376" w:rsidRDefault="00F1655B" w:rsidP="00E75D31">
      <w:pPr>
        <w:spacing w:after="0"/>
        <w:jc w:val="both"/>
        <w:rPr>
          <w:rFonts w:ascii="Arial" w:hAnsi="Arial" w:cs="Arial"/>
          <w:sz w:val="20"/>
          <w:szCs w:val="20"/>
        </w:rPr>
      </w:pPr>
      <w:r w:rsidRPr="008276A9">
        <w:rPr>
          <w:rFonts w:ascii="Arial" w:hAnsi="Arial" w:cs="Arial"/>
          <w:sz w:val="20"/>
        </w:rPr>
        <w:tab/>
      </w:r>
      <w:r w:rsidR="00E75D31" w:rsidRPr="00E75D31">
        <w:rPr>
          <w:rFonts w:ascii="Arial" w:hAnsi="Arial" w:cs="Arial"/>
          <w:sz w:val="20"/>
          <w:szCs w:val="20"/>
        </w:rPr>
        <w:t>Penelitian ini menggunakan guru kelas V di SD Muhammadiyah 1 Panarukan sebagai sumber data, yang terdiri dari kepala sekolah, waka kurikulum, dan guru kelas V. Hasil penelitian ini dapat dilihat dari dokumentasi dan observasi peneliti serta wawancara dengan kepala sekolah, waka kurikulum, dan guru kelas V</w:t>
      </w:r>
      <w:r w:rsidR="00E75D31">
        <w:rPr>
          <w:rFonts w:ascii="Arial" w:hAnsi="Arial" w:cs="Arial"/>
          <w:sz w:val="20"/>
          <w:szCs w:val="20"/>
        </w:rPr>
        <w:t>.</w:t>
      </w:r>
    </w:p>
    <w:p w:rsidR="006F6376" w:rsidRDefault="00E75D31" w:rsidP="00E75D31">
      <w:pPr>
        <w:spacing w:after="0"/>
        <w:jc w:val="both"/>
        <w:rPr>
          <w:rFonts w:ascii="Arial" w:hAnsi="Arial" w:cs="Arial"/>
          <w:color w:val="222222"/>
          <w:sz w:val="20"/>
          <w:szCs w:val="20"/>
        </w:rPr>
      </w:pPr>
      <w:r>
        <w:rPr>
          <w:rFonts w:ascii="Arial" w:hAnsi="Arial" w:cs="Arial"/>
          <w:sz w:val="20"/>
          <w:szCs w:val="20"/>
        </w:rPr>
        <w:tab/>
      </w:r>
      <w:r w:rsidRPr="00E75D31">
        <w:rPr>
          <w:rFonts w:ascii="Arial" w:hAnsi="Arial" w:cs="Arial"/>
          <w:sz w:val="20"/>
          <w:szCs w:val="20"/>
        </w:rPr>
        <w:t>Meskipun kebayakan siswa di SD Muhammadiyah 1 Panarukan berlatar belakang orang pesisir dimana lingkungan di pesisir itu dideskripsikan berwatak keras dan susah diatur, akan tetapi kebanyakan karakter siswa di SD Muhammadiyah memiliki karakter yang baik atau disebut juga akhlakul karima itu terjadi karena peran dari guru dalam pembentukan karakter siswa SD Muhammadiyah 1 Panarukan khususnya</w:t>
      </w:r>
      <w:r w:rsidR="006F6376" w:rsidRPr="004F4430">
        <w:rPr>
          <w:rFonts w:ascii="Arial" w:hAnsi="Arial" w:cs="Arial"/>
          <w:color w:val="222222"/>
          <w:sz w:val="20"/>
          <w:szCs w:val="20"/>
        </w:rPr>
        <w:t>.</w:t>
      </w:r>
    </w:p>
    <w:p w:rsidR="00B3439F" w:rsidRPr="004F4430" w:rsidRDefault="00B3439F" w:rsidP="00E75D31">
      <w:pPr>
        <w:spacing w:after="0"/>
        <w:jc w:val="both"/>
        <w:rPr>
          <w:rFonts w:ascii="Arial" w:eastAsia="Times New Roman" w:hAnsi="Arial" w:cs="Arial"/>
          <w:sz w:val="20"/>
          <w:szCs w:val="20"/>
          <w:lang w:eastAsia="id-ID"/>
        </w:rPr>
      </w:pPr>
      <w:bookmarkStart w:id="0" w:name="_GoBack"/>
      <w:bookmarkEnd w:id="0"/>
    </w:p>
    <w:p w:rsidR="006F6376" w:rsidRPr="004B070F" w:rsidRDefault="00B3439F" w:rsidP="004B070F">
      <w:pPr>
        <w:spacing w:after="0" w:line="240" w:lineRule="auto"/>
        <w:jc w:val="both"/>
        <w:rPr>
          <w:rFonts w:ascii="Arial" w:hAnsi="Arial" w:cs="Arial"/>
          <w:b/>
          <w:color w:val="222222"/>
          <w:sz w:val="20"/>
          <w:szCs w:val="20"/>
        </w:rPr>
      </w:pPr>
      <w:r w:rsidRPr="004B070F">
        <w:rPr>
          <w:rFonts w:ascii="Arial" w:hAnsi="Arial" w:cs="Arial"/>
          <w:b/>
          <w:color w:val="222222"/>
          <w:sz w:val="20"/>
          <w:szCs w:val="20"/>
        </w:rPr>
        <w:t>LUARAN YANG DICAPAI</w:t>
      </w:r>
    </w:p>
    <w:p w:rsidR="006F6376" w:rsidRPr="004B070F" w:rsidRDefault="006F6376" w:rsidP="00E75D31">
      <w:pPr>
        <w:jc w:val="both"/>
        <w:rPr>
          <w:sz w:val="20"/>
          <w:szCs w:val="20"/>
        </w:rPr>
      </w:pPr>
      <w:r w:rsidRPr="004B070F">
        <w:rPr>
          <w:rFonts w:ascii="Arial" w:hAnsi="Arial" w:cs="Arial"/>
          <w:b/>
          <w:color w:val="222222"/>
          <w:sz w:val="20"/>
          <w:szCs w:val="20"/>
        </w:rPr>
        <w:tab/>
      </w:r>
      <w:r w:rsidR="00E75D31" w:rsidRPr="00E75D31">
        <w:rPr>
          <w:rFonts w:ascii="Arial" w:eastAsia="Times New Roman" w:hAnsi="Arial" w:cs="Arial"/>
          <w:sz w:val="20"/>
          <w:szCs w:val="24"/>
          <w:lang w:eastAsia="id-ID"/>
        </w:rPr>
        <w:t>Penelitian ini bertujuan untuk menghasilkan manfaat teoritis dan praktis dengan meningkatkan pengetahuan tentang pentingnya peran guru dalam pendidikan, terutama pada pendidik sekolah</w:t>
      </w:r>
      <w:r w:rsidR="00E75D31">
        <w:rPr>
          <w:rFonts w:ascii="Arial" w:eastAsia="Times New Roman" w:hAnsi="Arial" w:cs="Arial"/>
          <w:sz w:val="20"/>
          <w:szCs w:val="24"/>
          <w:lang w:eastAsia="id-ID"/>
        </w:rPr>
        <w:t xml:space="preserve"> dasar dan pembentukan karakter</w:t>
      </w:r>
      <w:r w:rsidRPr="004B070F">
        <w:rPr>
          <w:sz w:val="20"/>
          <w:szCs w:val="20"/>
        </w:rPr>
        <w:t xml:space="preserve">. </w:t>
      </w:r>
    </w:p>
    <w:p w:rsidR="00E75D31" w:rsidRDefault="00E75D31" w:rsidP="004B070F">
      <w:pPr>
        <w:pStyle w:val="Default"/>
        <w:spacing w:after="14"/>
        <w:jc w:val="both"/>
        <w:rPr>
          <w:b/>
          <w:sz w:val="20"/>
          <w:szCs w:val="20"/>
        </w:rPr>
      </w:pPr>
      <w:r>
        <w:rPr>
          <w:b/>
          <w:sz w:val="20"/>
          <w:szCs w:val="20"/>
        </w:rPr>
        <w:t>TEMUAN PENELITIAN</w:t>
      </w:r>
    </w:p>
    <w:p w:rsidR="00E75D31" w:rsidRDefault="00E75D31" w:rsidP="004B070F">
      <w:pPr>
        <w:pStyle w:val="Default"/>
        <w:spacing w:after="14"/>
        <w:jc w:val="both"/>
        <w:rPr>
          <w:bCs/>
          <w:sz w:val="20"/>
          <w:szCs w:val="20"/>
        </w:rPr>
      </w:pPr>
      <w:r>
        <w:rPr>
          <w:bCs/>
          <w:sz w:val="20"/>
          <w:szCs w:val="20"/>
        </w:rPr>
        <w:tab/>
      </w:r>
      <w:r w:rsidRPr="00E75D31">
        <w:rPr>
          <w:bCs/>
          <w:sz w:val="20"/>
          <w:szCs w:val="20"/>
        </w:rPr>
        <w:t>Dalam proses penilitian ini, peniliti menemukan hal baru di SD Muhammadiyah 1 panarukan bagaimana di Sekolah SDN 1 Alaslamang membuat suatu program yang menggabungkan kegiatan sehari hari dalam pembentukan karakter siswa kelas V di SD muhammadiyah 1 panarukan</w:t>
      </w:r>
      <w:r>
        <w:rPr>
          <w:bCs/>
          <w:sz w:val="20"/>
          <w:szCs w:val="20"/>
        </w:rPr>
        <w:t>.</w:t>
      </w:r>
    </w:p>
    <w:p w:rsidR="00E75D31" w:rsidRPr="00E75D31" w:rsidRDefault="00E75D31" w:rsidP="004B070F">
      <w:pPr>
        <w:pStyle w:val="Default"/>
        <w:spacing w:after="14"/>
        <w:jc w:val="both"/>
        <w:rPr>
          <w:bCs/>
          <w:sz w:val="20"/>
          <w:szCs w:val="20"/>
        </w:rPr>
      </w:pPr>
    </w:p>
    <w:p w:rsidR="006F6376" w:rsidRPr="004B070F" w:rsidRDefault="006F6376" w:rsidP="004B070F">
      <w:pPr>
        <w:pStyle w:val="Default"/>
        <w:spacing w:after="14"/>
        <w:jc w:val="both"/>
        <w:rPr>
          <w:b/>
          <w:sz w:val="20"/>
          <w:szCs w:val="20"/>
        </w:rPr>
      </w:pPr>
      <w:r w:rsidRPr="004B070F">
        <w:rPr>
          <w:b/>
          <w:sz w:val="20"/>
          <w:szCs w:val="20"/>
        </w:rPr>
        <w:t>KESIMPULAN</w:t>
      </w:r>
    </w:p>
    <w:p w:rsidR="006F6376" w:rsidRPr="004422F7" w:rsidRDefault="00E75D31" w:rsidP="008922DA">
      <w:pPr>
        <w:spacing w:after="120"/>
        <w:ind w:firstLine="720"/>
        <w:jc w:val="both"/>
        <w:rPr>
          <w:rFonts w:ascii="Arial" w:eastAsia="Times New Roman" w:hAnsi="Arial" w:cs="Arial"/>
          <w:sz w:val="20"/>
          <w:szCs w:val="20"/>
          <w:lang w:eastAsia="id-ID"/>
        </w:rPr>
      </w:pPr>
      <w:r w:rsidRPr="00E75D31">
        <w:rPr>
          <w:rFonts w:ascii="Arial" w:eastAsia="Times New Roman" w:hAnsi="Arial" w:cs="Arial"/>
          <w:sz w:val="20"/>
          <w:szCs w:val="20"/>
          <w:lang w:eastAsia="id-ID"/>
        </w:rPr>
        <w:t>Hasil penelitian menunjukkan bahwa peran guru dapat membentuk karakter siswa, khususnya dalam mendidik karakter siswa kelas V di SD Muhammadiyah 1 Panarukan. Dengan demikian, dapat disimpulkan bahwa peran guru dalam membentuk karakter siswa kelas V di SD Muhammadiyah 1 Panarukan terdiri dari berbagai peran guru, yaitu guru sebagai pendidik, guru sebagai pendidik, dan guru sebagai pendidik.</w:t>
      </w:r>
      <w:r>
        <w:rPr>
          <w:rFonts w:ascii="Arial" w:eastAsia="Times New Roman" w:hAnsi="Arial" w:cs="Arial"/>
          <w:sz w:val="20"/>
          <w:szCs w:val="20"/>
          <w:lang w:eastAsia="id-ID"/>
        </w:rPr>
        <w:t xml:space="preserve"> </w:t>
      </w:r>
      <w:r w:rsidR="00B3439F" w:rsidRPr="00B3439F">
        <w:rPr>
          <w:rFonts w:ascii="Arial" w:eastAsia="Times New Roman" w:hAnsi="Arial" w:cs="Arial"/>
          <w:sz w:val="20"/>
          <w:szCs w:val="20"/>
          <w:lang w:eastAsia="id-ID"/>
        </w:rPr>
        <w:t>Siswa kelas V di SD Muhammadiyah 1 Panarukan membutuhkan dukungan guru untuk menumbuhkan nilai-nilai karakter. Yang pertama adalah lingkungan keluarga yang baik, karena siswa lebih banyak menghabiskan waktu di rumah bersama keluarganya. Yang kedua adalah sarana dan prasarana yang mendukung, yang dapat membantu proses dan hasil pembentukan karakter siswa.</w:t>
      </w:r>
      <w:r w:rsidR="00B3439F">
        <w:rPr>
          <w:rFonts w:ascii="Arial" w:eastAsia="Times New Roman" w:hAnsi="Arial" w:cs="Arial"/>
          <w:sz w:val="20"/>
          <w:szCs w:val="20"/>
          <w:lang w:eastAsia="id-ID"/>
        </w:rPr>
        <w:t xml:space="preserve"> </w:t>
      </w:r>
      <w:r w:rsidR="00B3439F" w:rsidRPr="00B3439F">
        <w:rPr>
          <w:rFonts w:ascii="Arial" w:eastAsia="Times New Roman" w:hAnsi="Arial" w:cs="Arial"/>
          <w:sz w:val="20"/>
          <w:szCs w:val="20"/>
          <w:lang w:eastAsia="id-ID"/>
        </w:rPr>
        <w:t>Faktor-faktor yang menghambat guru dalam melakukan pembentukan karakter siswa kelas V SD Muhammadiyah 1 Panarukan adalah sebagai berikut: lingkungan keluarga yang tidak baik akan sangat mempengaruhi pembentukan karakter siswa, dan guru tidak dapat menjadi teladan karena tidak dapat sepenuhnya bersama siswa, sehingga guru tidak dapat sepenuhnya menanamkan nilai-nilai karakter secara instan, yang dapat menyebabkan siswa menjadi kurang percaya diri.</w:t>
      </w:r>
    </w:p>
    <w:p w:rsidR="006F6376" w:rsidRPr="004B070F" w:rsidRDefault="006F6376" w:rsidP="004B070F">
      <w:pPr>
        <w:pStyle w:val="Default"/>
        <w:spacing w:after="14"/>
        <w:jc w:val="both"/>
        <w:rPr>
          <w:b/>
          <w:sz w:val="20"/>
          <w:szCs w:val="20"/>
        </w:rPr>
      </w:pPr>
      <w:r w:rsidRPr="004B070F">
        <w:rPr>
          <w:b/>
          <w:sz w:val="20"/>
          <w:szCs w:val="20"/>
        </w:rPr>
        <w:t>UCAPAN TERIMA KASIH</w:t>
      </w:r>
    </w:p>
    <w:p w:rsidR="006F6376" w:rsidRPr="004422F7" w:rsidRDefault="006F6376" w:rsidP="00B3439F">
      <w:pPr>
        <w:spacing w:after="120"/>
        <w:jc w:val="both"/>
        <w:rPr>
          <w:rFonts w:ascii="Arial" w:hAnsi="Arial" w:cs="Arial"/>
        </w:rPr>
      </w:pPr>
      <w:r w:rsidRPr="004B070F">
        <w:rPr>
          <w:b/>
          <w:sz w:val="20"/>
          <w:szCs w:val="20"/>
        </w:rPr>
        <w:tab/>
      </w:r>
      <w:r w:rsidR="00B3439F" w:rsidRPr="00B3439F">
        <w:rPr>
          <w:rFonts w:ascii="Arial" w:hAnsi="Arial" w:cs="Arial"/>
          <w:sz w:val="20"/>
          <w:szCs w:val="20"/>
        </w:rPr>
        <w:t xml:space="preserve">Selain itu, penulis menyadari bahwa jurnal ini dapat diselesaikan karena ada banyak pihak yang membantu, membimbing, memberi petunjuk, saran, dan mendorong. Penulis mengucapkan terima kasih kepada bapak Ach. Munawi Husein, M.Pd., sebagai dosen pembimbing utama, dan bapak Putu Eka Suarmika, ST, M.Pd., sebagai pembimbing </w:t>
      </w:r>
      <w:r w:rsidR="00B3439F" w:rsidRPr="00B3439F">
        <w:rPr>
          <w:rFonts w:ascii="Arial" w:hAnsi="Arial" w:cs="Arial"/>
          <w:sz w:val="20"/>
          <w:szCs w:val="20"/>
        </w:rPr>
        <w:lastRenderedPageBreak/>
        <w:t>kedua. Mereka juga berterima kasih kepada Universitas Abdurrahman Saleh Situbondo, yang telah memberikan dukungan selama penelitian dan penulisan jurnal ini.</w:t>
      </w:r>
    </w:p>
    <w:p w:rsidR="006F6376" w:rsidRPr="004B070F" w:rsidRDefault="006F6376" w:rsidP="004B070F">
      <w:pPr>
        <w:pStyle w:val="Default"/>
        <w:spacing w:after="14"/>
        <w:jc w:val="both"/>
        <w:rPr>
          <w:b/>
          <w:sz w:val="20"/>
          <w:szCs w:val="20"/>
        </w:rPr>
      </w:pPr>
      <w:r w:rsidRPr="004B070F">
        <w:rPr>
          <w:b/>
          <w:sz w:val="20"/>
          <w:szCs w:val="20"/>
        </w:rPr>
        <w:t>DAFTAR PUSTAKA</w:t>
      </w:r>
    </w:p>
    <w:p w:rsidR="00B3439F" w:rsidRPr="00B3439F" w:rsidRDefault="00B3439F" w:rsidP="00B3439F">
      <w:pPr>
        <w:spacing w:line="240" w:lineRule="auto"/>
        <w:ind w:left="851" w:hanging="851"/>
        <w:rPr>
          <w:rFonts w:ascii="Arial" w:hAnsi="Arial" w:cs="Arial"/>
          <w:sz w:val="20"/>
          <w:szCs w:val="20"/>
          <w:shd w:val="clear" w:color="auto" w:fill="FFFFFF"/>
        </w:rPr>
      </w:pPr>
      <w:r w:rsidRPr="00B3439F">
        <w:rPr>
          <w:rFonts w:ascii="Arial" w:hAnsi="Arial" w:cs="Arial"/>
          <w:sz w:val="20"/>
          <w:szCs w:val="20"/>
          <w:shd w:val="clear" w:color="auto" w:fill="FFFFFF"/>
        </w:rPr>
        <w:t>Askal, M., Elpisah, E., AS, H., &amp; Rakib, M. (2018). Implementasi Program Pendidikan Karakter di SMPN 2 Lilirlau Kabupaten Soppeng. Jurnal Ilmiah Pena</w:t>
      </w:r>
      <w:r w:rsidRPr="00B3439F">
        <w:rPr>
          <w:rFonts w:ascii="Arial" w:hAnsi="Arial" w:cs="Arial"/>
          <w:sz w:val="20"/>
          <w:szCs w:val="20"/>
          <w:shd w:val="clear" w:color="auto" w:fill="FFFFFF"/>
        </w:rPr>
        <w:tab/>
        <w:t>Sains</w:t>
      </w:r>
      <w:r w:rsidRPr="00B3439F">
        <w:rPr>
          <w:rFonts w:ascii="Arial" w:hAnsi="Arial" w:cs="Arial"/>
          <w:sz w:val="20"/>
          <w:szCs w:val="20"/>
          <w:shd w:val="clear" w:color="auto" w:fill="FFFFFF"/>
        </w:rPr>
        <w:tab/>
        <w:t>Dan</w:t>
      </w:r>
      <w:r w:rsidRPr="00B3439F">
        <w:rPr>
          <w:rFonts w:ascii="Arial" w:hAnsi="Arial" w:cs="Arial"/>
          <w:sz w:val="20"/>
          <w:szCs w:val="20"/>
          <w:shd w:val="clear" w:color="auto" w:fill="FFFFFF"/>
        </w:rPr>
        <w:tab/>
        <w:t>Ilmu</w:t>
      </w:r>
      <w:r w:rsidRPr="00B3439F">
        <w:rPr>
          <w:rFonts w:ascii="Arial" w:hAnsi="Arial" w:cs="Arial"/>
          <w:sz w:val="20"/>
          <w:szCs w:val="20"/>
          <w:shd w:val="clear" w:color="auto" w:fill="FFFFFF"/>
        </w:rPr>
        <w:tab/>
        <w:t>Pendidikan,</w:t>
      </w:r>
      <w:r w:rsidRPr="00B3439F">
        <w:rPr>
          <w:rFonts w:ascii="Arial" w:hAnsi="Arial" w:cs="Arial"/>
          <w:sz w:val="20"/>
          <w:szCs w:val="20"/>
          <w:shd w:val="clear" w:color="auto" w:fill="FFFFFF"/>
        </w:rPr>
        <w:tab/>
        <w:t>10.</w:t>
      </w:r>
    </w:p>
    <w:p w:rsidR="00B3439F" w:rsidRPr="00B3439F" w:rsidRDefault="00B3439F" w:rsidP="00B3439F">
      <w:pPr>
        <w:spacing w:line="240" w:lineRule="auto"/>
        <w:ind w:left="851" w:hanging="851"/>
        <w:rPr>
          <w:rFonts w:ascii="Arial" w:hAnsi="Arial" w:cs="Arial"/>
          <w:sz w:val="20"/>
          <w:szCs w:val="20"/>
          <w:shd w:val="clear" w:color="auto" w:fill="FFFFFF"/>
        </w:rPr>
      </w:pPr>
      <w:r w:rsidRPr="00B3439F">
        <w:rPr>
          <w:rFonts w:ascii="Arial" w:hAnsi="Arial" w:cs="Arial"/>
          <w:sz w:val="20"/>
          <w:szCs w:val="20"/>
          <w:shd w:val="clear" w:color="auto" w:fill="FFFFFF"/>
        </w:rPr>
        <w:t>Rodnes, K. A., Rasmussen, I., Omland, M., &amp; Cook, V. (2021). Who Has Power? An Investigation Of How One Teacher Led Her Class Towards Understanding An Academic Concept Through Talking and Microblogging. Journal</w:t>
      </w:r>
      <w:r w:rsidRPr="00B3439F">
        <w:rPr>
          <w:rFonts w:ascii="Arial" w:hAnsi="Arial" w:cs="Arial"/>
          <w:sz w:val="20"/>
          <w:szCs w:val="20"/>
          <w:shd w:val="clear" w:color="auto" w:fill="FFFFFF"/>
        </w:rPr>
        <w:tab/>
        <w:t>Teaching</w:t>
      </w:r>
      <w:r w:rsidRPr="00B3439F">
        <w:rPr>
          <w:rFonts w:ascii="Arial" w:hAnsi="Arial" w:cs="Arial"/>
          <w:sz w:val="20"/>
          <w:szCs w:val="20"/>
          <w:shd w:val="clear" w:color="auto" w:fill="FFFFFF"/>
        </w:rPr>
        <w:tab/>
        <w:t>and</w:t>
      </w:r>
      <w:r w:rsidRPr="00B3439F">
        <w:rPr>
          <w:rFonts w:ascii="Arial" w:hAnsi="Arial" w:cs="Arial"/>
          <w:sz w:val="20"/>
          <w:szCs w:val="20"/>
          <w:shd w:val="clear" w:color="auto" w:fill="FFFFFF"/>
        </w:rPr>
        <w:tab/>
        <w:t>Teacher</w:t>
      </w:r>
      <w:r w:rsidRPr="00B3439F">
        <w:rPr>
          <w:rFonts w:ascii="Arial" w:hAnsi="Arial" w:cs="Arial"/>
          <w:sz w:val="20"/>
          <w:szCs w:val="20"/>
          <w:shd w:val="clear" w:color="auto" w:fill="FFFFFF"/>
        </w:rPr>
        <w:tab/>
        <w:t>Education,  98. https://www.sciencedirect.com/science/article/pii/S0742051X20314207</w:t>
      </w:r>
    </w:p>
    <w:p w:rsidR="00B3439F" w:rsidRPr="00B3439F" w:rsidRDefault="00B3439F" w:rsidP="00B3439F">
      <w:pPr>
        <w:spacing w:line="240" w:lineRule="auto"/>
        <w:ind w:left="851" w:hanging="851"/>
        <w:rPr>
          <w:rFonts w:ascii="Arial" w:hAnsi="Arial" w:cs="Arial"/>
          <w:sz w:val="20"/>
          <w:szCs w:val="20"/>
          <w:shd w:val="clear" w:color="auto" w:fill="FFFFFF"/>
        </w:rPr>
      </w:pPr>
      <w:r w:rsidRPr="00B3439F">
        <w:rPr>
          <w:rFonts w:ascii="Arial" w:hAnsi="Arial" w:cs="Arial"/>
          <w:sz w:val="20"/>
          <w:szCs w:val="20"/>
          <w:shd w:val="clear" w:color="auto" w:fill="FFFFFF"/>
        </w:rPr>
        <w:t>Rachmayanti, S. I., &amp; Gufron, M. (2019). Analisis Faktor yang Mengambat dalam Penanaman Pendidikan Karakter Disiplin pada Siswa di SDN 02 Serut. Jurnal</w:t>
      </w:r>
      <w:r w:rsidRPr="00B3439F">
        <w:rPr>
          <w:rFonts w:ascii="Arial" w:hAnsi="Arial" w:cs="Arial"/>
          <w:sz w:val="20"/>
          <w:szCs w:val="20"/>
          <w:shd w:val="clear" w:color="auto" w:fill="FFFFFF"/>
        </w:rPr>
        <w:tab/>
        <w:t>Ilmu-Ilmu</w:t>
      </w:r>
      <w:r w:rsidRPr="00B3439F">
        <w:rPr>
          <w:rFonts w:ascii="Arial" w:hAnsi="Arial" w:cs="Arial"/>
          <w:sz w:val="20"/>
          <w:szCs w:val="20"/>
          <w:shd w:val="clear" w:color="auto" w:fill="FFFFFF"/>
        </w:rPr>
        <w:tab/>
        <w:t>Sosial,</w:t>
      </w:r>
      <w:r w:rsidRPr="00B3439F">
        <w:rPr>
          <w:rFonts w:ascii="Arial" w:hAnsi="Arial" w:cs="Arial"/>
          <w:sz w:val="20"/>
          <w:szCs w:val="20"/>
          <w:shd w:val="clear" w:color="auto" w:fill="FFFFFF"/>
        </w:rPr>
        <w:tab/>
        <w:t>16.</w:t>
      </w:r>
    </w:p>
    <w:p w:rsidR="00B3439F" w:rsidRPr="00B3439F" w:rsidRDefault="00B3439F" w:rsidP="00B3439F">
      <w:pPr>
        <w:spacing w:line="240" w:lineRule="auto"/>
        <w:ind w:left="851" w:hanging="851"/>
        <w:rPr>
          <w:rFonts w:ascii="Arial" w:hAnsi="Arial" w:cs="Arial"/>
          <w:sz w:val="20"/>
          <w:szCs w:val="20"/>
          <w:shd w:val="clear" w:color="auto" w:fill="FFFFFF"/>
        </w:rPr>
      </w:pPr>
      <w:r w:rsidRPr="00B3439F">
        <w:rPr>
          <w:rFonts w:ascii="Arial" w:hAnsi="Arial" w:cs="Arial"/>
          <w:sz w:val="20"/>
          <w:szCs w:val="20"/>
          <w:shd w:val="clear" w:color="auto" w:fill="FFFFFF"/>
        </w:rPr>
        <w:t>https://jurnal.stkippgritulungagung.ac.id/index.php/inspirasi/article/download/1427/663</w:t>
      </w:r>
    </w:p>
    <w:p w:rsidR="00B3439F" w:rsidRPr="00B3439F" w:rsidRDefault="00B3439F" w:rsidP="00B3439F">
      <w:pPr>
        <w:spacing w:line="240" w:lineRule="auto"/>
        <w:ind w:left="851" w:hanging="851"/>
        <w:rPr>
          <w:rFonts w:ascii="Arial" w:hAnsi="Arial" w:cs="Arial"/>
          <w:sz w:val="20"/>
          <w:szCs w:val="20"/>
          <w:shd w:val="clear" w:color="auto" w:fill="FFFFFF"/>
        </w:rPr>
      </w:pPr>
      <w:r w:rsidRPr="00B3439F">
        <w:rPr>
          <w:rFonts w:ascii="Arial" w:hAnsi="Arial" w:cs="Arial"/>
          <w:sz w:val="20"/>
          <w:szCs w:val="20"/>
          <w:shd w:val="clear" w:color="auto" w:fill="FFFFFF"/>
        </w:rPr>
        <w:t>Siraj. (2015). Kompetensi Profesional Guru Dalam Mengintegrasikan Pendidikan Karakter.</w:t>
      </w:r>
      <w:r w:rsidRPr="00B3439F">
        <w:rPr>
          <w:rFonts w:ascii="Arial" w:hAnsi="Arial" w:cs="Arial"/>
          <w:sz w:val="20"/>
          <w:szCs w:val="20"/>
          <w:shd w:val="clear" w:color="auto" w:fill="FFFFFF"/>
        </w:rPr>
        <w:tab/>
        <w:t>Jurnal</w:t>
      </w:r>
      <w:r w:rsidRPr="00B3439F">
        <w:rPr>
          <w:rFonts w:ascii="Arial" w:hAnsi="Arial" w:cs="Arial"/>
          <w:sz w:val="20"/>
          <w:szCs w:val="20"/>
          <w:shd w:val="clear" w:color="auto" w:fill="FFFFFF"/>
        </w:rPr>
        <w:tab/>
        <w:t>Serambi</w:t>
      </w:r>
      <w:r w:rsidRPr="00B3439F">
        <w:rPr>
          <w:rFonts w:ascii="Arial" w:hAnsi="Arial" w:cs="Arial"/>
          <w:sz w:val="20"/>
          <w:szCs w:val="20"/>
          <w:shd w:val="clear" w:color="auto" w:fill="FFFFFF"/>
        </w:rPr>
        <w:tab/>
        <w:t>Edukasi,</w:t>
      </w:r>
      <w:r w:rsidRPr="00B3439F">
        <w:rPr>
          <w:rFonts w:ascii="Arial" w:hAnsi="Arial" w:cs="Arial"/>
          <w:sz w:val="20"/>
          <w:szCs w:val="20"/>
          <w:shd w:val="clear" w:color="auto" w:fill="FFFFFF"/>
        </w:rPr>
        <w:tab/>
        <w:t>03.</w:t>
      </w:r>
    </w:p>
    <w:p w:rsidR="00B3439F" w:rsidRPr="00B3439F" w:rsidRDefault="00B3439F" w:rsidP="00B3439F">
      <w:pPr>
        <w:spacing w:line="240" w:lineRule="auto"/>
        <w:ind w:left="851" w:hanging="851"/>
        <w:rPr>
          <w:rFonts w:ascii="Arial" w:hAnsi="Arial" w:cs="Arial"/>
          <w:sz w:val="20"/>
          <w:szCs w:val="20"/>
          <w:shd w:val="clear" w:color="auto" w:fill="FFFFFF"/>
        </w:rPr>
      </w:pPr>
      <w:r w:rsidRPr="00B3439F">
        <w:rPr>
          <w:rFonts w:ascii="Arial" w:hAnsi="Arial" w:cs="Arial"/>
          <w:sz w:val="20"/>
          <w:szCs w:val="20"/>
          <w:shd w:val="clear" w:color="auto" w:fill="FFFFFF"/>
        </w:rPr>
        <w:t>https://jurnal.unimed.ac.id/2012/index.php/em/article/download/4616/4048</w:t>
      </w:r>
    </w:p>
    <w:p w:rsidR="00B3439F" w:rsidRPr="00B3439F" w:rsidRDefault="00B3439F" w:rsidP="00B3439F">
      <w:pPr>
        <w:spacing w:line="240" w:lineRule="auto"/>
        <w:ind w:left="851" w:hanging="851"/>
        <w:rPr>
          <w:rFonts w:ascii="Arial" w:hAnsi="Arial" w:cs="Arial"/>
          <w:sz w:val="20"/>
          <w:szCs w:val="20"/>
          <w:shd w:val="clear" w:color="auto" w:fill="FFFFFF"/>
        </w:rPr>
      </w:pPr>
      <w:r w:rsidRPr="00B3439F">
        <w:rPr>
          <w:rFonts w:ascii="Arial" w:hAnsi="Arial" w:cs="Arial"/>
          <w:sz w:val="20"/>
          <w:szCs w:val="20"/>
          <w:shd w:val="clear" w:color="auto" w:fill="FFFFFF"/>
        </w:rPr>
        <w:t>Yestiani, D. K., &amp; Zahwa, N. (2020). Peran Guru dalam Pembelajaran pada Siswa Sekolah</w:t>
      </w:r>
      <w:r w:rsidRPr="00B3439F">
        <w:rPr>
          <w:rFonts w:ascii="Arial" w:hAnsi="Arial" w:cs="Arial"/>
          <w:sz w:val="20"/>
          <w:szCs w:val="20"/>
          <w:shd w:val="clear" w:color="auto" w:fill="FFFFFF"/>
        </w:rPr>
        <w:tab/>
        <w:t>Dasar.</w:t>
      </w:r>
      <w:r w:rsidRPr="00B3439F">
        <w:rPr>
          <w:rFonts w:ascii="Arial" w:hAnsi="Arial" w:cs="Arial"/>
          <w:sz w:val="20"/>
          <w:szCs w:val="20"/>
          <w:shd w:val="clear" w:color="auto" w:fill="FFFFFF"/>
        </w:rPr>
        <w:tab/>
        <w:t>Jurnal</w:t>
      </w:r>
      <w:r w:rsidRPr="00B3439F">
        <w:rPr>
          <w:rFonts w:ascii="Arial" w:hAnsi="Arial" w:cs="Arial"/>
          <w:sz w:val="20"/>
          <w:szCs w:val="20"/>
          <w:shd w:val="clear" w:color="auto" w:fill="FFFFFF"/>
        </w:rPr>
        <w:tab/>
        <w:t>Pendidikan</w:t>
      </w:r>
      <w:r w:rsidRPr="00B3439F">
        <w:rPr>
          <w:rFonts w:ascii="Arial" w:hAnsi="Arial" w:cs="Arial"/>
          <w:sz w:val="20"/>
          <w:szCs w:val="20"/>
          <w:shd w:val="clear" w:color="auto" w:fill="FFFFFF"/>
        </w:rPr>
        <w:tab/>
        <w:t>Dasar,</w:t>
      </w:r>
      <w:r w:rsidRPr="00B3439F">
        <w:rPr>
          <w:rFonts w:ascii="Arial" w:hAnsi="Arial" w:cs="Arial"/>
          <w:sz w:val="20"/>
          <w:szCs w:val="20"/>
          <w:shd w:val="clear" w:color="auto" w:fill="FFFFFF"/>
        </w:rPr>
        <w:tab/>
        <w:t>4.</w:t>
      </w:r>
    </w:p>
    <w:p w:rsidR="00B3439F" w:rsidRPr="004B070F" w:rsidRDefault="00B3439F" w:rsidP="00B3439F">
      <w:pPr>
        <w:spacing w:line="240" w:lineRule="auto"/>
        <w:ind w:left="851" w:hanging="851"/>
        <w:jc w:val="both"/>
        <w:rPr>
          <w:rFonts w:ascii="Arial" w:hAnsi="Arial" w:cs="Arial"/>
          <w:sz w:val="20"/>
          <w:szCs w:val="20"/>
          <w:shd w:val="clear" w:color="auto" w:fill="FFFFFF"/>
        </w:rPr>
      </w:pPr>
      <w:r w:rsidRPr="00B3439F">
        <w:rPr>
          <w:rFonts w:ascii="Arial" w:hAnsi="Arial" w:cs="Arial"/>
          <w:sz w:val="20"/>
          <w:szCs w:val="20"/>
          <w:shd w:val="clear" w:color="auto" w:fill="FFFFFF"/>
        </w:rPr>
        <w:t>https://ejournal.stitpn.ac.id/index.php/fondatia/article/view/515/425</w:t>
      </w:r>
    </w:p>
    <w:p w:rsidR="00103D64" w:rsidRPr="004B070F" w:rsidRDefault="00103D64" w:rsidP="00B3439F">
      <w:pPr>
        <w:spacing w:line="240" w:lineRule="auto"/>
        <w:jc w:val="both"/>
        <w:rPr>
          <w:rFonts w:ascii="Arial" w:hAnsi="Arial" w:cs="Arial"/>
          <w:sz w:val="20"/>
          <w:szCs w:val="20"/>
          <w:shd w:val="clear" w:color="auto" w:fill="FFFFFF"/>
        </w:rPr>
      </w:pPr>
    </w:p>
    <w:sectPr w:rsidR="00103D64" w:rsidRPr="004B070F" w:rsidSect="006F4C6C">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546DD"/>
    <w:multiLevelType w:val="multilevel"/>
    <w:tmpl w:val="92F2D88A"/>
    <w:lvl w:ilvl="0">
      <w:start w:val="1"/>
      <w:numFmt w:val="decimal"/>
      <w:lvlText w:val="%1."/>
      <w:lvlJc w:val="left"/>
      <w:pPr>
        <w:ind w:left="1854" w:hanging="360"/>
      </w:pPr>
      <w:rPr>
        <w:rFonts w:ascii="Times New Roman" w:eastAsiaTheme="minorHAnsi" w:hAnsi="Times New Roman" w:cs="Times New Roman"/>
      </w:rPr>
    </w:lvl>
    <w:lvl w:ilvl="1">
      <w:start w:val="5"/>
      <w:numFmt w:val="decimal"/>
      <w:isLgl/>
      <w:lvlText w:val="%1.%2"/>
      <w:lvlJc w:val="left"/>
      <w:pPr>
        <w:ind w:left="1974" w:hanging="480"/>
      </w:pPr>
      <w:rPr>
        <w:rFonts w:eastAsia="SimSun" w:hint="default"/>
      </w:rPr>
    </w:lvl>
    <w:lvl w:ilvl="2">
      <w:start w:val="1"/>
      <w:numFmt w:val="decimal"/>
      <w:isLgl/>
      <w:lvlText w:val="%1.%2.%3"/>
      <w:lvlJc w:val="left"/>
      <w:pPr>
        <w:ind w:left="2214" w:hanging="720"/>
      </w:pPr>
      <w:rPr>
        <w:rFonts w:eastAsia="SimSun" w:hint="default"/>
      </w:rPr>
    </w:lvl>
    <w:lvl w:ilvl="3">
      <w:start w:val="1"/>
      <w:numFmt w:val="decimal"/>
      <w:isLgl/>
      <w:lvlText w:val="%1.%2.%3.%4"/>
      <w:lvlJc w:val="left"/>
      <w:pPr>
        <w:ind w:left="2214" w:hanging="720"/>
      </w:pPr>
      <w:rPr>
        <w:rFonts w:eastAsia="SimSun" w:hint="default"/>
      </w:rPr>
    </w:lvl>
    <w:lvl w:ilvl="4">
      <w:start w:val="1"/>
      <w:numFmt w:val="decimal"/>
      <w:isLgl/>
      <w:lvlText w:val="%1.%2.%3.%4.%5"/>
      <w:lvlJc w:val="left"/>
      <w:pPr>
        <w:ind w:left="2574" w:hanging="1080"/>
      </w:pPr>
      <w:rPr>
        <w:rFonts w:eastAsia="SimSun" w:hint="default"/>
      </w:rPr>
    </w:lvl>
    <w:lvl w:ilvl="5">
      <w:start w:val="1"/>
      <w:numFmt w:val="decimal"/>
      <w:isLgl/>
      <w:lvlText w:val="%1.%2.%3.%4.%5.%6"/>
      <w:lvlJc w:val="left"/>
      <w:pPr>
        <w:ind w:left="2574" w:hanging="1080"/>
      </w:pPr>
      <w:rPr>
        <w:rFonts w:eastAsia="SimSun" w:hint="default"/>
      </w:rPr>
    </w:lvl>
    <w:lvl w:ilvl="6">
      <w:start w:val="1"/>
      <w:numFmt w:val="decimal"/>
      <w:isLgl/>
      <w:lvlText w:val="%1.%2.%3.%4.%5.%6.%7"/>
      <w:lvlJc w:val="left"/>
      <w:pPr>
        <w:ind w:left="2934" w:hanging="1440"/>
      </w:pPr>
      <w:rPr>
        <w:rFonts w:eastAsia="SimSun" w:hint="default"/>
      </w:rPr>
    </w:lvl>
    <w:lvl w:ilvl="7">
      <w:start w:val="1"/>
      <w:numFmt w:val="decimal"/>
      <w:isLgl/>
      <w:lvlText w:val="%1.%2.%3.%4.%5.%6.%7.%8"/>
      <w:lvlJc w:val="left"/>
      <w:pPr>
        <w:ind w:left="2934" w:hanging="1440"/>
      </w:pPr>
      <w:rPr>
        <w:rFonts w:eastAsia="SimSun" w:hint="default"/>
      </w:rPr>
    </w:lvl>
    <w:lvl w:ilvl="8">
      <w:start w:val="1"/>
      <w:numFmt w:val="decimal"/>
      <w:isLgl/>
      <w:lvlText w:val="%1.%2.%3.%4.%5.%6.%7.%8.%9"/>
      <w:lvlJc w:val="left"/>
      <w:pPr>
        <w:ind w:left="3294" w:hanging="1800"/>
      </w:pPr>
      <w:rPr>
        <w:rFonts w:eastAsia="SimSun" w:hint="default"/>
      </w:rPr>
    </w:lvl>
  </w:abstractNum>
  <w:abstractNum w:abstractNumId="1">
    <w:nsid w:val="530E1515"/>
    <w:multiLevelType w:val="hybridMultilevel"/>
    <w:tmpl w:val="E66AFA06"/>
    <w:lvl w:ilvl="0" w:tplc="408231E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2B760D2"/>
    <w:multiLevelType w:val="hybridMultilevel"/>
    <w:tmpl w:val="F580F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2E64C2E"/>
    <w:multiLevelType w:val="hybridMultilevel"/>
    <w:tmpl w:val="D8E41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C7671C"/>
    <w:multiLevelType w:val="hybridMultilevel"/>
    <w:tmpl w:val="EBA0F154"/>
    <w:lvl w:ilvl="0" w:tplc="19F088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B4F6BF2"/>
    <w:multiLevelType w:val="hybridMultilevel"/>
    <w:tmpl w:val="FF1C91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A73975"/>
    <w:multiLevelType w:val="hybridMultilevel"/>
    <w:tmpl w:val="5094B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6C"/>
    <w:rsid w:val="00103D64"/>
    <w:rsid w:val="00105592"/>
    <w:rsid w:val="001101EF"/>
    <w:rsid w:val="00165007"/>
    <w:rsid w:val="00176E64"/>
    <w:rsid w:val="00183921"/>
    <w:rsid w:val="001C37BB"/>
    <w:rsid w:val="00202BA7"/>
    <w:rsid w:val="002244AF"/>
    <w:rsid w:val="002F0008"/>
    <w:rsid w:val="002F29A1"/>
    <w:rsid w:val="003F7719"/>
    <w:rsid w:val="004422F7"/>
    <w:rsid w:val="004712EF"/>
    <w:rsid w:val="004A5877"/>
    <w:rsid w:val="004B070F"/>
    <w:rsid w:val="004F4430"/>
    <w:rsid w:val="005052AC"/>
    <w:rsid w:val="005E7309"/>
    <w:rsid w:val="00650B3E"/>
    <w:rsid w:val="006A1C29"/>
    <w:rsid w:val="006C2DC7"/>
    <w:rsid w:val="006F4C6C"/>
    <w:rsid w:val="006F6376"/>
    <w:rsid w:val="007225EF"/>
    <w:rsid w:val="00725731"/>
    <w:rsid w:val="00783FEA"/>
    <w:rsid w:val="007A7269"/>
    <w:rsid w:val="007D1C6B"/>
    <w:rsid w:val="007E71DD"/>
    <w:rsid w:val="0082578F"/>
    <w:rsid w:val="008276A9"/>
    <w:rsid w:val="008922DA"/>
    <w:rsid w:val="008D1CDB"/>
    <w:rsid w:val="009464EF"/>
    <w:rsid w:val="009E0605"/>
    <w:rsid w:val="00A33A91"/>
    <w:rsid w:val="00A9542D"/>
    <w:rsid w:val="00AC3A68"/>
    <w:rsid w:val="00B3439F"/>
    <w:rsid w:val="00B41E99"/>
    <w:rsid w:val="00B502BC"/>
    <w:rsid w:val="00C33A87"/>
    <w:rsid w:val="00C87246"/>
    <w:rsid w:val="00C914FB"/>
    <w:rsid w:val="00CE6F17"/>
    <w:rsid w:val="00D35521"/>
    <w:rsid w:val="00DC045D"/>
    <w:rsid w:val="00E75D31"/>
    <w:rsid w:val="00F1655B"/>
    <w:rsid w:val="00FA519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37153-DB5C-4B1F-9A7F-CF9F3033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42D"/>
    <w:rPr>
      <w:color w:val="0563C1" w:themeColor="hyperlink"/>
      <w:u w:val="single"/>
    </w:rPr>
  </w:style>
  <w:style w:type="paragraph" w:styleId="ListParagraph">
    <w:name w:val="List Paragraph"/>
    <w:aliases w:val="Body of text,Colorful List - Accent 11,List Paragraph1,HEADING 1,Medium Grid 1 - Accent 21,Body of text+1,Body of text+2,Body of text+3,List Paragraph11,sub-section,dot points body text 12,Sub sub,rpp3,Body of textCxSp,soal jawab,kepala 1"/>
    <w:basedOn w:val="Normal"/>
    <w:link w:val="ListParagraphChar"/>
    <w:uiPriority w:val="34"/>
    <w:qFormat/>
    <w:rsid w:val="00105592"/>
    <w:pPr>
      <w:ind w:left="720"/>
      <w:contextualSpacing/>
    </w:pPr>
    <w:rPr>
      <w:rFonts w:eastAsia="SimSun"/>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sub-section Char,Sub sub Char"/>
    <w:link w:val="ListParagraph"/>
    <w:uiPriority w:val="34"/>
    <w:qFormat/>
    <w:locked/>
    <w:rsid w:val="00105592"/>
    <w:rPr>
      <w:rFonts w:eastAsia="SimSun"/>
    </w:rPr>
  </w:style>
  <w:style w:type="table" w:styleId="TableGrid">
    <w:name w:val="Table Grid"/>
    <w:basedOn w:val="TableNormal"/>
    <w:uiPriority w:val="39"/>
    <w:rsid w:val="006F6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6F63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F6376"/>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50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052AC"/>
    <w:rPr>
      <w:rFonts w:ascii="Courier New" w:eastAsia="Times New Roman" w:hAnsi="Courier New" w:cs="Courier New"/>
      <w:sz w:val="20"/>
      <w:szCs w:val="20"/>
      <w:lang w:eastAsia="id-ID"/>
    </w:rPr>
  </w:style>
  <w:style w:type="character" w:customStyle="1" w:styleId="y2iqfc">
    <w:name w:val="y2iqfc"/>
    <w:basedOn w:val="DefaultParagraphFont"/>
    <w:rsid w:val="0050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0175">
      <w:bodyDiv w:val="1"/>
      <w:marLeft w:val="0"/>
      <w:marRight w:val="0"/>
      <w:marTop w:val="0"/>
      <w:marBottom w:val="0"/>
      <w:divBdr>
        <w:top w:val="none" w:sz="0" w:space="0" w:color="auto"/>
        <w:left w:val="none" w:sz="0" w:space="0" w:color="auto"/>
        <w:bottom w:val="none" w:sz="0" w:space="0" w:color="auto"/>
        <w:right w:val="none" w:sz="0" w:space="0" w:color="auto"/>
      </w:divBdr>
    </w:div>
    <w:div w:id="67776281">
      <w:bodyDiv w:val="1"/>
      <w:marLeft w:val="0"/>
      <w:marRight w:val="0"/>
      <w:marTop w:val="0"/>
      <w:marBottom w:val="0"/>
      <w:divBdr>
        <w:top w:val="none" w:sz="0" w:space="0" w:color="auto"/>
        <w:left w:val="none" w:sz="0" w:space="0" w:color="auto"/>
        <w:bottom w:val="none" w:sz="0" w:space="0" w:color="auto"/>
        <w:right w:val="none" w:sz="0" w:space="0" w:color="auto"/>
      </w:divBdr>
    </w:div>
    <w:div w:id="218321654">
      <w:bodyDiv w:val="1"/>
      <w:marLeft w:val="0"/>
      <w:marRight w:val="0"/>
      <w:marTop w:val="0"/>
      <w:marBottom w:val="0"/>
      <w:divBdr>
        <w:top w:val="none" w:sz="0" w:space="0" w:color="auto"/>
        <w:left w:val="none" w:sz="0" w:space="0" w:color="auto"/>
        <w:bottom w:val="none" w:sz="0" w:space="0" w:color="auto"/>
        <w:right w:val="none" w:sz="0" w:space="0" w:color="auto"/>
      </w:divBdr>
    </w:div>
    <w:div w:id="220674174">
      <w:bodyDiv w:val="1"/>
      <w:marLeft w:val="0"/>
      <w:marRight w:val="0"/>
      <w:marTop w:val="0"/>
      <w:marBottom w:val="0"/>
      <w:divBdr>
        <w:top w:val="none" w:sz="0" w:space="0" w:color="auto"/>
        <w:left w:val="none" w:sz="0" w:space="0" w:color="auto"/>
        <w:bottom w:val="none" w:sz="0" w:space="0" w:color="auto"/>
        <w:right w:val="none" w:sz="0" w:space="0" w:color="auto"/>
      </w:divBdr>
    </w:div>
    <w:div w:id="306858470">
      <w:bodyDiv w:val="1"/>
      <w:marLeft w:val="0"/>
      <w:marRight w:val="0"/>
      <w:marTop w:val="0"/>
      <w:marBottom w:val="0"/>
      <w:divBdr>
        <w:top w:val="none" w:sz="0" w:space="0" w:color="auto"/>
        <w:left w:val="none" w:sz="0" w:space="0" w:color="auto"/>
        <w:bottom w:val="none" w:sz="0" w:space="0" w:color="auto"/>
        <w:right w:val="none" w:sz="0" w:space="0" w:color="auto"/>
      </w:divBdr>
    </w:div>
    <w:div w:id="308675773">
      <w:bodyDiv w:val="1"/>
      <w:marLeft w:val="0"/>
      <w:marRight w:val="0"/>
      <w:marTop w:val="0"/>
      <w:marBottom w:val="0"/>
      <w:divBdr>
        <w:top w:val="none" w:sz="0" w:space="0" w:color="auto"/>
        <w:left w:val="none" w:sz="0" w:space="0" w:color="auto"/>
        <w:bottom w:val="none" w:sz="0" w:space="0" w:color="auto"/>
        <w:right w:val="none" w:sz="0" w:space="0" w:color="auto"/>
      </w:divBdr>
    </w:div>
    <w:div w:id="327441862">
      <w:bodyDiv w:val="1"/>
      <w:marLeft w:val="0"/>
      <w:marRight w:val="0"/>
      <w:marTop w:val="0"/>
      <w:marBottom w:val="0"/>
      <w:divBdr>
        <w:top w:val="none" w:sz="0" w:space="0" w:color="auto"/>
        <w:left w:val="none" w:sz="0" w:space="0" w:color="auto"/>
        <w:bottom w:val="none" w:sz="0" w:space="0" w:color="auto"/>
        <w:right w:val="none" w:sz="0" w:space="0" w:color="auto"/>
      </w:divBdr>
    </w:div>
    <w:div w:id="399866026">
      <w:bodyDiv w:val="1"/>
      <w:marLeft w:val="0"/>
      <w:marRight w:val="0"/>
      <w:marTop w:val="0"/>
      <w:marBottom w:val="0"/>
      <w:divBdr>
        <w:top w:val="none" w:sz="0" w:space="0" w:color="auto"/>
        <w:left w:val="none" w:sz="0" w:space="0" w:color="auto"/>
        <w:bottom w:val="none" w:sz="0" w:space="0" w:color="auto"/>
        <w:right w:val="none" w:sz="0" w:space="0" w:color="auto"/>
      </w:divBdr>
    </w:div>
    <w:div w:id="478621847">
      <w:bodyDiv w:val="1"/>
      <w:marLeft w:val="0"/>
      <w:marRight w:val="0"/>
      <w:marTop w:val="0"/>
      <w:marBottom w:val="0"/>
      <w:divBdr>
        <w:top w:val="none" w:sz="0" w:space="0" w:color="auto"/>
        <w:left w:val="none" w:sz="0" w:space="0" w:color="auto"/>
        <w:bottom w:val="none" w:sz="0" w:space="0" w:color="auto"/>
        <w:right w:val="none" w:sz="0" w:space="0" w:color="auto"/>
      </w:divBdr>
    </w:div>
    <w:div w:id="490024549">
      <w:bodyDiv w:val="1"/>
      <w:marLeft w:val="0"/>
      <w:marRight w:val="0"/>
      <w:marTop w:val="0"/>
      <w:marBottom w:val="0"/>
      <w:divBdr>
        <w:top w:val="none" w:sz="0" w:space="0" w:color="auto"/>
        <w:left w:val="none" w:sz="0" w:space="0" w:color="auto"/>
        <w:bottom w:val="none" w:sz="0" w:space="0" w:color="auto"/>
        <w:right w:val="none" w:sz="0" w:space="0" w:color="auto"/>
      </w:divBdr>
    </w:div>
    <w:div w:id="511182285">
      <w:bodyDiv w:val="1"/>
      <w:marLeft w:val="0"/>
      <w:marRight w:val="0"/>
      <w:marTop w:val="0"/>
      <w:marBottom w:val="0"/>
      <w:divBdr>
        <w:top w:val="none" w:sz="0" w:space="0" w:color="auto"/>
        <w:left w:val="none" w:sz="0" w:space="0" w:color="auto"/>
        <w:bottom w:val="none" w:sz="0" w:space="0" w:color="auto"/>
        <w:right w:val="none" w:sz="0" w:space="0" w:color="auto"/>
      </w:divBdr>
    </w:div>
    <w:div w:id="517549003">
      <w:bodyDiv w:val="1"/>
      <w:marLeft w:val="0"/>
      <w:marRight w:val="0"/>
      <w:marTop w:val="0"/>
      <w:marBottom w:val="0"/>
      <w:divBdr>
        <w:top w:val="none" w:sz="0" w:space="0" w:color="auto"/>
        <w:left w:val="none" w:sz="0" w:space="0" w:color="auto"/>
        <w:bottom w:val="none" w:sz="0" w:space="0" w:color="auto"/>
        <w:right w:val="none" w:sz="0" w:space="0" w:color="auto"/>
      </w:divBdr>
    </w:div>
    <w:div w:id="602609837">
      <w:bodyDiv w:val="1"/>
      <w:marLeft w:val="0"/>
      <w:marRight w:val="0"/>
      <w:marTop w:val="0"/>
      <w:marBottom w:val="0"/>
      <w:divBdr>
        <w:top w:val="none" w:sz="0" w:space="0" w:color="auto"/>
        <w:left w:val="none" w:sz="0" w:space="0" w:color="auto"/>
        <w:bottom w:val="none" w:sz="0" w:space="0" w:color="auto"/>
        <w:right w:val="none" w:sz="0" w:space="0" w:color="auto"/>
      </w:divBdr>
    </w:div>
    <w:div w:id="638535688">
      <w:bodyDiv w:val="1"/>
      <w:marLeft w:val="0"/>
      <w:marRight w:val="0"/>
      <w:marTop w:val="0"/>
      <w:marBottom w:val="0"/>
      <w:divBdr>
        <w:top w:val="none" w:sz="0" w:space="0" w:color="auto"/>
        <w:left w:val="none" w:sz="0" w:space="0" w:color="auto"/>
        <w:bottom w:val="none" w:sz="0" w:space="0" w:color="auto"/>
        <w:right w:val="none" w:sz="0" w:space="0" w:color="auto"/>
      </w:divBdr>
    </w:div>
    <w:div w:id="648677573">
      <w:bodyDiv w:val="1"/>
      <w:marLeft w:val="0"/>
      <w:marRight w:val="0"/>
      <w:marTop w:val="0"/>
      <w:marBottom w:val="0"/>
      <w:divBdr>
        <w:top w:val="none" w:sz="0" w:space="0" w:color="auto"/>
        <w:left w:val="none" w:sz="0" w:space="0" w:color="auto"/>
        <w:bottom w:val="none" w:sz="0" w:space="0" w:color="auto"/>
        <w:right w:val="none" w:sz="0" w:space="0" w:color="auto"/>
      </w:divBdr>
    </w:div>
    <w:div w:id="654182896">
      <w:bodyDiv w:val="1"/>
      <w:marLeft w:val="0"/>
      <w:marRight w:val="0"/>
      <w:marTop w:val="0"/>
      <w:marBottom w:val="0"/>
      <w:divBdr>
        <w:top w:val="none" w:sz="0" w:space="0" w:color="auto"/>
        <w:left w:val="none" w:sz="0" w:space="0" w:color="auto"/>
        <w:bottom w:val="none" w:sz="0" w:space="0" w:color="auto"/>
        <w:right w:val="none" w:sz="0" w:space="0" w:color="auto"/>
      </w:divBdr>
    </w:div>
    <w:div w:id="712658312">
      <w:bodyDiv w:val="1"/>
      <w:marLeft w:val="0"/>
      <w:marRight w:val="0"/>
      <w:marTop w:val="0"/>
      <w:marBottom w:val="0"/>
      <w:divBdr>
        <w:top w:val="none" w:sz="0" w:space="0" w:color="auto"/>
        <w:left w:val="none" w:sz="0" w:space="0" w:color="auto"/>
        <w:bottom w:val="none" w:sz="0" w:space="0" w:color="auto"/>
        <w:right w:val="none" w:sz="0" w:space="0" w:color="auto"/>
      </w:divBdr>
    </w:div>
    <w:div w:id="745685035">
      <w:bodyDiv w:val="1"/>
      <w:marLeft w:val="0"/>
      <w:marRight w:val="0"/>
      <w:marTop w:val="0"/>
      <w:marBottom w:val="0"/>
      <w:divBdr>
        <w:top w:val="none" w:sz="0" w:space="0" w:color="auto"/>
        <w:left w:val="none" w:sz="0" w:space="0" w:color="auto"/>
        <w:bottom w:val="none" w:sz="0" w:space="0" w:color="auto"/>
        <w:right w:val="none" w:sz="0" w:space="0" w:color="auto"/>
      </w:divBdr>
    </w:div>
    <w:div w:id="757405334">
      <w:bodyDiv w:val="1"/>
      <w:marLeft w:val="0"/>
      <w:marRight w:val="0"/>
      <w:marTop w:val="0"/>
      <w:marBottom w:val="0"/>
      <w:divBdr>
        <w:top w:val="none" w:sz="0" w:space="0" w:color="auto"/>
        <w:left w:val="none" w:sz="0" w:space="0" w:color="auto"/>
        <w:bottom w:val="none" w:sz="0" w:space="0" w:color="auto"/>
        <w:right w:val="none" w:sz="0" w:space="0" w:color="auto"/>
      </w:divBdr>
    </w:div>
    <w:div w:id="815881344">
      <w:bodyDiv w:val="1"/>
      <w:marLeft w:val="0"/>
      <w:marRight w:val="0"/>
      <w:marTop w:val="0"/>
      <w:marBottom w:val="0"/>
      <w:divBdr>
        <w:top w:val="none" w:sz="0" w:space="0" w:color="auto"/>
        <w:left w:val="none" w:sz="0" w:space="0" w:color="auto"/>
        <w:bottom w:val="none" w:sz="0" w:space="0" w:color="auto"/>
        <w:right w:val="none" w:sz="0" w:space="0" w:color="auto"/>
      </w:divBdr>
    </w:div>
    <w:div w:id="828714395">
      <w:bodyDiv w:val="1"/>
      <w:marLeft w:val="0"/>
      <w:marRight w:val="0"/>
      <w:marTop w:val="0"/>
      <w:marBottom w:val="0"/>
      <w:divBdr>
        <w:top w:val="none" w:sz="0" w:space="0" w:color="auto"/>
        <w:left w:val="none" w:sz="0" w:space="0" w:color="auto"/>
        <w:bottom w:val="none" w:sz="0" w:space="0" w:color="auto"/>
        <w:right w:val="none" w:sz="0" w:space="0" w:color="auto"/>
      </w:divBdr>
    </w:div>
    <w:div w:id="871385170">
      <w:bodyDiv w:val="1"/>
      <w:marLeft w:val="0"/>
      <w:marRight w:val="0"/>
      <w:marTop w:val="0"/>
      <w:marBottom w:val="0"/>
      <w:divBdr>
        <w:top w:val="none" w:sz="0" w:space="0" w:color="auto"/>
        <w:left w:val="none" w:sz="0" w:space="0" w:color="auto"/>
        <w:bottom w:val="none" w:sz="0" w:space="0" w:color="auto"/>
        <w:right w:val="none" w:sz="0" w:space="0" w:color="auto"/>
      </w:divBdr>
    </w:div>
    <w:div w:id="901910706">
      <w:bodyDiv w:val="1"/>
      <w:marLeft w:val="0"/>
      <w:marRight w:val="0"/>
      <w:marTop w:val="0"/>
      <w:marBottom w:val="0"/>
      <w:divBdr>
        <w:top w:val="none" w:sz="0" w:space="0" w:color="auto"/>
        <w:left w:val="none" w:sz="0" w:space="0" w:color="auto"/>
        <w:bottom w:val="none" w:sz="0" w:space="0" w:color="auto"/>
        <w:right w:val="none" w:sz="0" w:space="0" w:color="auto"/>
      </w:divBdr>
    </w:div>
    <w:div w:id="922033252">
      <w:bodyDiv w:val="1"/>
      <w:marLeft w:val="0"/>
      <w:marRight w:val="0"/>
      <w:marTop w:val="0"/>
      <w:marBottom w:val="0"/>
      <w:divBdr>
        <w:top w:val="none" w:sz="0" w:space="0" w:color="auto"/>
        <w:left w:val="none" w:sz="0" w:space="0" w:color="auto"/>
        <w:bottom w:val="none" w:sz="0" w:space="0" w:color="auto"/>
        <w:right w:val="none" w:sz="0" w:space="0" w:color="auto"/>
      </w:divBdr>
    </w:div>
    <w:div w:id="979071564">
      <w:bodyDiv w:val="1"/>
      <w:marLeft w:val="0"/>
      <w:marRight w:val="0"/>
      <w:marTop w:val="0"/>
      <w:marBottom w:val="0"/>
      <w:divBdr>
        <w:top w:val="none" w:sz="0" w:space="0" w:color="auto"/>
        <w:left w:val="none" w:sz="0" w:space="0" w:color="auto"/>
        <w:bottom w:val="none" w:sz="0" w:space="0" w:color="auto"/>
        <w:right w:val="none" w:sz="0" w:space="0" w:color="auto"/>
      </w:divBdr>
    </w:div>
    <w:div w:id="1003239642">
      <w:bodyDiv w:val="1"/>
      <w:marLeft w:val="0"/>
      <w:marRight w:val="0"/>
      <w:marTop w:val="0"/>
      <w:marBottom w:val="0"/>
      <w:divBdr>
        <w:top w:val="none" w:sz="0" w:space="0" w:color="auto"/>
        <w:left w:val="none" w:sz="0" w:space="0" w:color="auto"/>
        <w:bottom w:val="none" w:sz="0" w:space="0" w:color="auto"/>
        <w:right w:val="none" w:sz="0" w:space="0" w:color="auto"/>
      </w:divBdr>
    </w:div>
    <w:div w:id="1016080772">
      <w:bodyDiv w:val="1"/>
      <w:marLeft w:val="0"/>
      <w:marRight w:val="0"/>
      <w:marTop w:val="0"/>
      <w:marBottom w:val="0"/>
      <w:divBdr>
        <w:top w:val="none" w:sz="0" w:space="0" w:color="auto"/>
        <w:left w:val="none" w:sz="0" w:space="0" w:color="auto"/>
        <w:bottom w:val="none" w:sz="0" w:space="0" w:color="auto"/>
        <w:right w:val="none" w:sz="0" w:space="0" w:color="auto"/>
      </w:divBdr>
    </w:div>
    <w:div w:id="1019889536">
      <w:bodyDiv w:val="1"/>
      <w:marLeft w:val="0"/>
      <w:marRight w:val="0"/>
      <w:marTop w:val="0"/>
      <w:marBottom w:val="0"/>
      <w:divBdr>
        <w:top w:val="none" w:sz="0" w:space="0" w:color="auto"/>
        <w:left w:val="none" w:sz="0" w:space="0" w:color="auto"/>
        <w:bottom w:val="none" w:sz="0" w:space="0" w:color="auto"/>
        <w:right w:val="none" w:sz="0" w:space="0" w:color="auto"/>
      </w:divBdr>
    </w:div>
    <w:div w:id="1065030464">
      <w:bodyDiv w:val="1"/>
      <w:marLeft w:val="0"/>
      <w:marRight w:val="0"/>
      <w:marTop w:val="0"/>
      <w:marBottom w:val="0"/>
      <w:divBdr>
        <w:top w:val="none" w:sz="0" w:space="0" w:color="auto"/>
        <w:left w:val="none" w:sz="0" w:space="0" w:color="auto"/>
        <w:bottom w:val="none" w:sz="0" w:space="0" w:color="auto"/>
        <w:right w:val="none" w:sz="0" w:space="0" w:color="auto"/>
      </w:divBdr>
    </w:div>
    <w:div w:id="1111389565">
      <w:bodyDiv w:val="1"/>
      <w:marLeft w:val="0"/>
      <w:marRight w:val="0"/>
      <w:marTop w:val="0"/>
      <w:marBottom w:val="0"/>
      <w:divBdr>
        <w:top w:val="none" w:sz="0" w:space="0" w:color="auto"/>
        <w:left w:val="none" w:sz="0" w:space="0" w:color="auto"/>
        <w:bottom w:val="none" w:sz="0" w:space="0" w:color="auto"/>
        <w:right w:val="none" w:sz="0" w:space="0" w:color="auto"/>
      </w:divBdr>
    </w:div>
    <w:div w:id="1155805912">
      <w:bodyDiv w:val="1"/>
      <w:marLeft w:val="0"/>
      <w:marRight w:val="0"/>
      <w:marTop w:val="0"/>
      <w:marBottom w:val="0"/>
      <w:divBdr>
        <w:top w:val="none" w:sz="0" w:space="0" w:color="auto"/>
        <w:left w:val="none" w:sz="0" w:space="0" w:color="auto"/>
        <w:bottom w:val="none" w:sz="0" w:space="0" w:color="auto"/>
        <w:right w:val="none" w:sz="0" w:space="0" w:color="auto"/>
      </w:divBdr>
    </w:div>
    <w:div w:id="1161889541">
      <w:bodyDiv w:val="1"/>
      <w:marLeft w:val="0"/>
      <w:marRight w:val="0"/>
      <w:marTop w:val="0"/>
      <w:marBottom w:val="0"/>
      <w:divBdr>
        <w:top w:val="none" w:sz="0" w:space="0" w:color="auto"/>
        <w:left w:val="none" w:sz="0" w:space="0" w:color="auto"/>
        <w:bottom w:val="none" w:sz="0" w:space="0" w:color="auto"/>
        <w:right w:val="none" w:sz="0" w:space="0" w:color="auto"/>
      </w:divBdr>
    </w:div>
    <w:div w:id="1166896808">
      <w:bodyDiv w:val="1"/>
      <w:marLeft w:val="0"/>
      <w:marRight w:val="0"/>
      <w:marTop w:val="0"/>
      <w:marBottom w:val="0"/>
      <w:divBdr>
        <w:top w:val="none" w:sz="0" w:space="0" w:color="auto"/>
        <w:left w:val="none" w:sz="0" w:space="0" w:color="auto"/>
        <w:bottom w:val="none" w:sz="0" w:space="0" w:color="auto"/>
        <w:right w:val="none" w:sz="0" w:space="0" w:color="auto"/>
      </w:divBdr>
    </w:div>
    <w:div w:id="1198930484">
      <w:bodyDiv w:val="1"/>
      <w:marLeft w:val="0"/>
      <w:marRight w:val="0"/>
      <w:marTop w:val="0"/>
      <w:marBottom w:val="0"/>
      <w:divBdr>
        <w:top w:val="none" w:sz="0" w:space="0" w:color="auto"/>
        <w:left w:val="none" w:sz="0" w:space="0" w:color="auto"/>
        <w:bottom w:val="none" w:sz="0" w:space="0" w:color="auto"/>
        <w:right w:val="none" w:sz="0" w:space="0" w:color="auto"/>
      </w:divBdr>
    </w:div>
    <w:div w:id="1218666432">
      <w:bodyDiv w:val="1"/>
      <w:marLeft w:val="0"/>
      <w:marRight w:val="0"/>
      <w:marTop w:val="0"/>
      <w:marBottom w:val="0"/>
      <w:divBdr>
        <w:top w:val="none" w:sz="0" w:space="0" w:color="auto"/>
        <w:left w:val="none" w:sz="0" w:space="0" w:color="auto"/>
        <w:bottom w:val="none" w:sz="0" w:space="0" w:color="auto"/>
        <w:right w:val="none" w:sz="0" w:space="0" w:color="auto"/>
      </w:divBdr>
    </w:div>
    <w:div w:id="1260139690">
      <w:bodyDiv w:val="1"/>
      <w:marLeft w:val="0"/>
      <w:marRight w:val="0"/>
      <w:marTop w:val="0"/>
      <w:marBottom w:val="0"/>
      <w:divBdr>
        <w:top w:val="none" w:sz="0" w:space="0" w:color="auto"/>
        <w:left w:val="none" w:sz="0" w:space="0" w:color="auto"/>
        <w:bottom w:val="none" w:sz="0" w:space="0" w:color="auto"/>
        <w:right w:val="none" w:sz="0" w:space="0" w:color="auto"/>
      </w:divBdr>
    </w:div>
    <w:div w:id="1286696418">
      <w:bodyDiv w:val="1"/>
      <w:marLeft w:val="0"/>
      <w:marRight w:val="0"/>
      <w:marTop w:val="0"/>
      <w:marBottom w:val="0"/>
      <w:divBdr>
        <w:top w:val="none" w:sz="0" w:space="0" w:color="auto"/>
        <w:left w:val="none" w:sz="0" w:space="0" w:color="auto"/>
        <w:bottom w:val="none" w:sz="0" w:space="0" w:color="auto"/>
        <w:right w:val="none" w:sz="0" w:space="0" w:color="auto"/>
      </w:divBdr>
    </w:div>
    <w:div w:id="1295021222">
      <w:bodyDiv w:val="1"/>
      <w:marLeft w:val="0"/>
      <w:marRight w:val="0"/>
      <w:marTop w:val="0"/>
      <w:marBottom w:val="0"/>
      <w:divBdr>
        <w:top w:val="none" w:sz="0" w:space="0" w:color="auto"/>
        <w:left w:val="none" w:sz="0" w:space="0" w:color="auto"/>
        <w:bottom w:val="none" w:sz="0" w:space="0" w:color="auto"/>
        <w:right w:val="none" w:sz="0" w:space="0" w:color="auto"/>
      </w:divBdr>
    </w:div>
    <w:div w:id="1328480664">
      <w:bodyDiv w:val="1"/>
      <w:marLeft w:val="0"/>
      <w:marRight w:val="0"/>
      <w:marTop w:val="0"/>
      <w:marBottom w:val="0"/>
      <w:divBdr>
        <w:top w:val="none" w:sz="0" w:space="0" w:color="auto"/>
        <w:left w:val="none" w:sz="0" w:space="0" w:color="auto"/>
        <w:bottom w:val="none" w:sz="0" w:space="0" w:color="auto"/>
        <w:right w:val="none" w:sz="0" w:space="0" w:color="auto"/>
      </w:divBdr>
    </w:div>
    <w:div w:id="1395470712">
      <w:bodyDiv w:val="1"/>
      <w:marLeft w:val="0"/>
      <w:marRight w:val="0"/>
      <w:marTop w:val="0"/>
      <w:marBottom w:val="0"/>
      <w:divBdr>
        <w:top w:val="none" w:sz="0" w:space="0" w:color="auto"/>
        <w:left w:val="none" w:sz="0" w:space="0" w:color="auto"/>
        <w:bottom w:val="none" w:sz="0" w:space="0" w:color="auto"/>
        <w:right w:val="none" w:sz="0" w:space="0" w:color="auto"/>
      </w:divBdr>
    </w:div>
    <w:div w:id="1447121493">
      <w:bodyDiv w:val="1"/>
      <w:marLeft w:val="0"/>
      <w:marRight w:val="0"/>
      <w:marTop w:val="0"/>
      <w:marBottom w:val="0"/>
      <w:divBdr>
        <w:top w:val="none" w:sz="0" w:space="0" w:color="auto"/>
        <w:left w:val="none" w:sz="0" w:space="0" w:color="auto"/>
        <w:bottom w:val="none" w:sz="0" w:space="0" w:color="auto"/>
        <w:right w:val="none" w:sz="0" w:space="0" w:color="auto"/>
      </w:divBdr>
    </w:div>
    <w:div w:id="1486386792">
      <w:bodyDiv w:val="1"/>
      <w:marLeft w:val="0"/>
      <w:marRight w:val="0"/>
      <w:marTop w:val="0"/>
      <w:marBottom w:val="0"/>
      <w:divBdr>
        <w:top w:val="none" w:sz="0" w:space="0" w:color="auto"/>
        <w:left w:val="none" w:sz="0" w:space="0" w:color="auto"/>
        <w:bottom w:val="none" w:sz="0" w:space="0" w:color="auto"/>
        <w:right w:val="none" w:sz="0" w:space="0" w:color="auto"/>
      </w:divBdr>
    </w:div>
    <w:div w:id="1525944092">
      <w:bodyDiv w:val="1"/>
      <w:marLeft w:val="0"/>
      <w:marRight w:val="0"/>
      <w:marTop w:val="0"/>
      <w:marBottom w:val="0"/>
      <w:divBdr>
        <w:top w:val="none" w:sz="0" w:space="0" w:color="auto"/>
        <w:left w:val="none" w:sz="0" w:space="0" w:color="auto"/>
        <w:bottom w:val="none" w:sz="0" w:space="0" w:color="auto"/>
        <w:right w:val="none" w:sz="0" w:space="0" w:color="auto"/>
      </w:divBdr>
    </w:div>
    <w:div w:id="1533497070">
      <w:bodyDiv w:val="1"/>
      <w:marLeft w:val="0"/>
      <w:marRight w:val="0"/>
      <w:marTop w:val="0"/>
      <w:marBottom w:val="0"/>
      <w:divBdr>
        <w:top w:val="none" w:sz="0" w:space="0" w:color="auto"/>
        <w:left w:val="none" w:sz="0" w:space="0" w:color="auto"/>
        <w:bottom w:val="none" w:sz="0" w:space="0" w:color="auto"/>
        <w:right w:val="none" w:sz="0" w:space="0" w:color="auto"/>
      </w:divBdr>
    </w:div>
    <w:div w:id="1549565583">
      <w:bodyDiv w:val="1"/>
      <w:marLeft w:val="0"/>
      <w:marRight w:val="0"/>
      <w:marTop w:val="0"/>
      <w:marBottom w:val="0"/>
      <w:divBdr>
        <w:top w:val="none" w:sz="0" w:space="0" w:color="auto"/>
        <w:left w:val="none" w:sz="0" w:space="0" w:color="auto"/>
        <w:bottom w:val="none" w:sz="0" w:space="0" w:color="auto"/>
        <w:right w:val="none" w:sz="0" w:space="0" w:color="auto"/>
      </w:divBdr>
    </w:div>
    <w:div w:id="1684355245">
      <w:bodyDiv w:val="1"/>
      <w:marLeft w:val="0"/>
      <w:marRight w:val="0"/>
      <w:marTop w:val="0"/>
      <w:marBottom w:val="0"/>
      <w:divBdr>
        <w:top w:val="none" w:sz="0" w:space="0" w:color="auto"/>
        <w:left w:val="none" w:sz="0" w:space="0" w:color="auto"/>
        <w:bottom w:val="none" w:sz="0" w:space="0" w:color="auto"/>
        <w:right w:val="none" w:sz="0" w:space="0" w:color="auto"/>
      </w:divBdr>
    </w:div>
    <w:div w:id="1688866834">
      <w:bodyDiv w:val="1"/>
      <w:marLeft w:val="0"/>
      <w:marRight w:val="0"/>
      <w:marTop w:val="0"/>
      <w:marBottom w:val="0"/>
      <w:divBdr>
        <w:top w:val="none" w:sz="0" w:space="0" w:color="auto"/>
        <w:left w:val="none" w:sz="0" w:space="0" w:color="auto"/>
        <w:bottom w:val="none" w:sz="0" w:space="0" w:color="auto"/>
        <w:right w:val="none" w:sz="0" w:space="0" w:color="auto"/>
      </w:divBdr>
    </w:div>
    <w:div w:id="1709450790">
      <w:bodyDiv w:val="1"/>
      <w:marLeft w:val="0"/>
      <w:marRight w:val="0"/>
      <w:marTop w:val="0"/>
      <w:marBottom w:val="0"/>
      <w:divBdr>
        <w:top w:val="none" w:sz="0" w:space="0" w:color="auto"/>
        <w:left w:val="none" w:sz="0" w:space="0" w:color="auto"/>
        <w:bottom w:val="none" w:sz="0" w:space="0" w:color="auto"/>
        <w:right w:val="none" w:sz="0" w:space="0" w:color="auto"/>
      </w:divBdr>
    </w:div>
    <w:div w:id="1812408243">
      <w:bodyDiv w:val="1"/>
      <w:marLeft w:val="0"/>
      <w:marRight w:val="0"/>
      <w:marTop w:val="0"/>
      <w:marBottom w:val="0"/>
      <w:divBdr>
        <w:top w:val="none" w:sz="0" w:space="0" w:color="auto"/>
        <w:left w:val="none" w:sz="0" w:space="0" w:color="auto"/>
        <w:bottom w:val="none" w:sz="0" w:space="0" w:color="auto"/>
        <w:right w:val="none" w:sz="0" w:space="0" w:color="auto"/>
      </w:divBdr>
    </w:div>
    <w:div w:id="1813475774">
      <w:bodyDiv w:val="1"/>
      <w:marLeft w:val="0"/>
      <w:marRight w:val="0"/>
      <w:marTop w:val="0"/>
      <w:marBottom w:val="0"/>
      <w:divBdr>
        <w:top w:val="none" w:sz="0" w:space="0" w:color="auto"/>
        <w:left w:val="none" w:sz="0" w:space="0" w:color="auto"/>
        <w:bottom w:val="none" w:sz="0" w:space="0" w:color="auto"/>
        <w:right w:val="none" w:sz="0" w:space="0" w:color="auto"/>
      </w:divBdr>
    </w:div>
    <w:div w:id="1841581332">
      <w:bodyDiv w:val="1"/>
      <w:marLeft w:val="0"/>
      <w:marRight w:val="0"/>
      <w:marTop w:val="0"/>
      <w:marBottom w:val="0"/>
      <w:divBdr>
        <w:top w:val="none" w:sz="0" w:space="0" w:color="auto"/>
        <w:left w:val="none" w:sz="0" w:space="0" w:color="auto"/>
        <w:bottom w:val="none" w:sz="0" w:space="0" w:color="auto"/>
        <w:right w:val="none" w:sz="0" w:space="0" w:color="auto"/>
      </w:divBdr>
    </w:div>
    <w:div w:id="1855457924">
      <w:bodyDiv w:val="1"/>
      <w:marLeft w:val="0"/>
      <w:marRight w:val="0"/>
      <w:marTop w:val="0"/>
      <w:marBottom w:val="0"/>
      <w:divBdr>
        <w:top w:val="none" w:sz="0" w:space="0" w:color="auto"/>
        <w:left w:val="none" w:sz="0" w:space="0" w:color="auto"/>
        <w:bottom w:val="none" w:sz="0" w:space="0" w:color="auto"/>
        <w:right w:val="none" w:sz="0" w:space="0" w:color="auto"/>
      </w:divBdr>
    </w:div>
    <w:div w:id="1861355928">
      <w:bodyDiv w:val="1"/>
      <w:marLeft w:val="0"/>
      <w:marRight w:val="0"/>
      <w:marTop w:val="0"/>
      <w:marBottom w:val="0"/>
      <w:divBdr>
        <w:top w:val="none" w:sz="0" w:space="0" w:color="auto"/>
        <w:left w:val="none" w:sz="0" w:space="0" w:color="auto"/>
        <w:bottom w:val="none" w:sz="0" w:space="0" w:color="auto"/>
        <w:right w:val="none" w:sz="0" w:space="0" w:color="auto"/>
      </w:divBdr>
    </w:div>
    <w:div w:id="1928419524">
      <w:bodyDiv w:val="1"/>
      <w:marLeft w:val="0"/>
      <w:marRight w:val="0"/>
      <w:marTop w:val="0"/>
      <w:marBottom w:val="0"/>
      <w:divBdr>
        <w:top w:val="none" w:sz="0" w:space="0" w:color="auto"/>
        <w:left w:val="none" w:sz="0" w:space="0" w:color="auto"/>
        <w:bottom w:val="none" w:sz="0" w:space="0" w:color="auto"/>
        <w:right w:val="none" w:sz="0" w:space="0" w:color="auto"/>
      </w:divBdr>
    </w:div>
    <w:div w:id="1970354944">
      <w:bodyDiv w:val="1"/>
      <w:marLeft w:val="0"/>
      <w:marRight w:val="0"/>
      <w:marTop w:val="0"/>
      <w:marBottom w:val="0"/>
      <w:divBdr>
        <w:top w:val="none" w:sz="0" w:space="0" w:color="auto"/>
        <w:left w:val="none" w:sz="0" w:space="0" w:color="auto"/>
        <w:bottom w:val="none" w:sz="0" w:space="0" w:color="auto"/>
        <w:right w:val="none" w:sz="0" w:space="0" w:color="auto"/>
      </w:divBdr>
    </w:div>
    <w:div w:id="1971398741">
      <w:bodyDiv w:val="1"/>
      <w:marLeft w:val="0"/>
      <w:marRight w:val="0"/>
      <w:marTop w:val="0"/>
      <w:marBottom w:val="0"/>
      <w:divBdr>
        <w:top w:val="none" w:sz="0" w:space="0" w:color="auto"/>
        <w:left w:val="none" w:sz="0" w:space="0" w:color="auto"/>
        <w:bottom w:val="none" w:sz="0" w:space="0" w:color="auto"/>
        <w:right w:val="none" w:sz="0" w:space="0" w:color="auto"/>
      </w:divBdr>
    </w:div>
    <w:div w:id="1977103775">
      <w:bodyDiv w:val="1"/>
      <w:marLeft w:val="0"/>
      <w:marRight w:val="0"/>
      <w:marTop w:val="0"/>
      <w:marBottom w:val="0"/>
      <w:divBdr>
        <w:top w:val="none" w:sz="0" w:space="0" w:color="auto"/>
        <w:left w:val="none" w:sz="0" w:space="0" w:color="auto"/>
        <w:bottom w:val="none" w:sz="0" w:space="0" w:color="auto"/>
        <w:right w:val="none" w:sz="0" w:space="0" w:color="auto"/>
      </w:divBdr>
    </w:div>
    <w:div w:id="2004889135">
      <w:bodyDiv w:val="1"/>
      <w:marLeft w:val="0"/>
      <w:marRight w:val="0"/>
      <w:marTop w:val="0"/>
      <w:marBottom w:val="0"/>
      <w:divBdr>
        <w:top w:val="none" w:sz="0" w:space="0" w:color="auto"/>
        <w:left w:val="none" w:sz="0" w:space="0" w:color="auto"/>
        <w:bottom w:val="none" w:sz="0" w:space="0" w:color="auto"/>
        <w:right w:val="none" w:sz="0" w:space="0" w:color="auto"/>
      </w:divBdr>
    </w:div>
    <w:div w:id="2027367477">
      <w:bodyDiv w:val="1"/>
      <w:marLeft w:val="0"/>
      <w:marRight w:val="0"/>
      <w:marTop w:val="0"/>
      <w:marBottom w:val="0"/>
      <w:divBdr>
        <w:top w:val="none" w:sz="0" w:space="0" w:color="auto"/>
        <w:left w:val="none" w:sz="0" w:space="0" w:color="auto"/>
        <w:bottom w:val="none" w:sz="0" w:space="0" w:color="auto"/>
        <w:right w:val="none" w:sz="0" w:space="0" w:color="auto"/>
      </w:divBdr>
    </w:div>
    <w:div w:id="2036614589">
      <w:bodyDiv w:val="1"/>
      <w:marLeft w:val="0"/>
      <w:marRight w:val="0"/>
      <w:marTop w:val="0"/>
      <w:marBottom w:val="0"/>
      <w:divBdr>
        <w:top w:val="none" w:sz="0" w:space="0" w:color="auto"/>
        <w:left w:val="none" w:sz="0" w:space="0" w:color="auto"/>
        <w:bottom w:val="none" w:sz="0" w:space="0" w:color="auto"/>
        <w:right w:val="none" w:sz="0" w:space="0" w:color="auto"/>
      </w:divBdr>
    </w:div>
    <w:div w:id="21276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2025-02-28T17:27:00Z</dcterms:created>
  <dcterms:modified xsi:type="dcterms:W3CDTF">2025-03-02T13:24:00Z</dcterms:modified>
</cp:coreProperties>
</file>