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DB" w:rsidRDefault="00C8684D" w:rsidP="001A7C9C">
      <w:pPr>
        <w:pStyle w:val="Heading1"/>
        <w:tabs>
          <w:tab w:val="left" w:pos="9356"/>
        </w:tabs>
        <w:spacing w:before="72"/>
        <w:ind w:left="11" w:right="4"/>
      </w:pPr>
      <w:bookmarkStart w:id="0" w:name="JUDUL_BAHASA_INDONESIA"/>
      <w:bookmarkEnd w:id="0"/>
      <w:r>
        <w:t xml:space="preserve">FAKTOR-FAKTOR YANG MEMPENGARUHI PENDAPATAN PETANI KOPI SEBELUM DAN SESUDAH TERJADINYA BANJIR (STUDI </w:t>
      </w:r>
      <w:proofErr w:type="gramStart"/>
      <w:r>
        <w:t>KASUS :</w:t>
      </w:r>
      <w:proofErr w:type="gramEnd"/>
      <w:r>
        <w:t xml:space="preserve"> DESA SEMPOL KECAMATAN IJEN KABUPATEN BONDOWOSO)</w:t>
      </w:r>
    </w:p>
    <w:p w:rsidR="000F38DB" w:rsidRDefault="000F38DB">
      <w:pPr>
        <w:pStyle w:val="BodyText"/>
        <w:spacing w:before="119"/>
      </w:pPr>
    </w:p>
    <w:p w:rsidR="000F38DB" w:rsidRDefault="00C8684D" w:rsidP="001A7C9C">
      <w:pPr>
        <w:pStyle w:val="Heading1"/>
        <w:tabs>
          <w:tab w:val="left" w:pos="9356"/>
        </w:tabs>
        <w:spacing w:before="1"/>
        <w:ind w:right="4"/>
      </w:pPr>
      <w:bookmarkStart w:id="1" w:name="Nama_Lengkap_Penulis_1)*,_Penulis_2),_Pe"/>
      <w:bookmarkEnd w:id="1"/>
      <w:r>
        <w:t>Masyuda</w:t>
      </w:r>
      <w:r>
        <w:rPr>
          <w:spacing w:val="-1"/>
        </w:rPr>
        <w:t xml:space="preserve"> </w:t>
      </w:r>
      <w:r>
        <w:rPr>
          <w:vertAlign w:val="superscript"/>
        </w:rPr>
        <w:t>1)</w:t>
      </w:r>
      <w:r>
        <w:t>*,</w:t>
      </w:r>
      <w:r>
        <w:rPr>
          <w:spacing w:val="-1"/>
        </w:rPr>
        <w:t xml:space="preserve"> </w:t>
      </w:r>
      <w:r>
        <w:t>Puryantoro</w:t>
      </w:r>
      <w:r>
        <w:rPr>
          <w:spacing w:val="-2"/>
        </w:rPr>
        <w:t xml:space="preserve"> </w:t>
      </w:r>
      <w:r>
        <w:rPr>
          <w:vertAlign w:val="superscript"/>
        </w:rPr>
        <w:t>2)</w:t>
      </w:r>
      <w:r>
        <w:t>,</w:t>
      </w:r>
      <w:r>
        <w:rPr>
          <w:spacing w:val="-2"/>
        </w:rPr>
        <w:t xml:space="preserve"> </w:t>
      </w:r>
      <w:r>
        <w:t>Sasmita Sari</w:t>
      </w:r>
      <w:r>
        <w:rPr>
          <w:spacing w:val="-1"/>
        </w:rPr>
        <w:t xml:space="preserve"> </w:t>
      </w:r>
      <w:r>
        <w:rPr>
          <w:vertAlign w:val="superscript"/>
        </w:rPr>
        <w:t>3)</w:t>
      </w:r>
      <w:r>
        <w:rPr>
          <w:spacing w:val="-4"/>
        </w:rPr>
        <w:t>.</w:t>
      </w:r>
    </w:p>
    <w:p w:rsidR="000F38DB" w:rsidRDefault="00C8684D" w:rsidP="001A7C9C">
      <w:pPr>
        <w:pStyle w:val="BodyText"/>
        <w:spacing w:line="274" w:lineRule="exact"/>
        <w:jc w:val="center"/>
      </w:pPr>
      <w:r>
        <w:rPr>
          <w:vertAlign w:val="superscript"/>
        </w:rPr>
        <w:t>1)</w:t>
      </w:r>
      <w:r>
        <w:rPr>
          <w:spacing w:val="13"/>
        </w:rPr>
        <w:t xml:space="preserve"> </w:t>
      </w:r>
      <w:r>
        <w:t xml:space="preserve">Universitas Abdurachman Saleh </w:t>
      </w:r>
      <w:proofErr w:type="spellStart"/>
      <w:r>
        <w:t>Situbondo</w:t>
      </w:r>
      <w:proofErr w:type="spellEnd"/>
      <w:r>
        <w:t xml:space="preserve"> (</w:t>
      </w:r>
      <w:proofErr w:type="spellStart"/>
      <w:r>
        <w:t>Masyuda</w:t>
      </w:r>
      <w:proofErr w:type="spellEnd"/>
      <w:r>
        <w:t>),</w:t>
      </w:r>
      <w:r>
        <w:rPr>
          <w:spacing w:val="-2"/>
        </w:rPr>
        <w:t xml:space="preserve"> </w:t>
      </w:r>
      <w:r>
        <w:t>email: penulis_1masyudha87299@gmail.com</w:t>
      </w:r>
    </w:p>
    <w:p w:rsidR="000F38DB" w:rsidRDefault="00C8684D" w:rsidP="001A7C9C">
      <w:pPr>
        <w:pStyle w:val="BodyText"/>
        <w:jc w:val="center"/>
      </w:pPr>
      <w:r>
        <w:rPr>
          <w:vertAlign w:val="superscript"/>
        </w:rPr>
        <w:t>2)</w:t>
      </w:r>
      <w:r>
        <w:rPr>
          <w:spacing w:val="13"/>
        </w:rPr>
        <w:t xml:space="preserve"> </w:t>
      </w:r>
      <w:proofErr w:type="spellStart"/>
      <w:r>
        <w:t>Universitas</w:t>
      </w:r>
      <w:proofErr w:type="spellEnd"/>
      <w:r>
        <w:t xml:space="preserve"> </w:t>
      </w:r>
      <w:proofErr w:type="spellStart"/>
      <w:r>
        <w:t>Abdurachman</w:t>
      </w:r>
      <w:proofErr w:type="spellEnd"/>
      <w:r>
        <w:t xml:space="preserve"> </w:t>
      </w:r>
      <w:proofErr w:type="spellStart"/>
      <w:r>
        <w:t>Saleh</w:t>
      </w:r>
      <w:proofErr w:type="spellEnd"/>
      <w:r>
        <w:t xml:space="preserve"> </w:t>
      </w:r>
      <w:proofErr w:type="spellStart"/>
      <w:r>
        <w:t>Situbondo</w:t>
      </w:r>
      <w:proofErr w:type="spellEnd"/>
      <w:r>
        <w:rPr>
          <w:spacing w:val="-2"/>
        </w:rPr>
        <w:t xml:space="preserve"> </w:t>
      </w:r>
      <w:r>
        <w:t>(</w:t>
      </w:r>
      <w:proofErr w:type="spellStart"/>
      <w:r>
        <w:t>Puryantoro</w:t>
      </w:r>
      <w:proofErr w:type="spellEnd"/>
      <w:r>
        <w:t>),</w:t>
      </w:r>
      <w:r>
        <w:rPr>
          <w:spacing w:val="-2"/>
        </w:rPr>
        <w:t xml:space="preserve"> </w:t>
      </w:r>
      <w:r>
        <w:t>email:</w:t>
      </w:r>
      <w:r>
        <w:rPr>
          <w:spacing w:val="-1"/>
        </w:rPr>
        <w:t xml:space="preserve"> </w:t>
      </w:r>
      <w:hyperlink r:id="rId6" w:history="1">
        <w:r>
          <w:rPr>
            <w:rStyle w:val="Hyperlink"/>
            <w:spacing w:val="-2"/>
          </w:rPr>
          <w:t>penulis_2puryantoro@unars.ac.id</w:t>
        </w:r>
      </w:hyperlink>
    </w:p>
    <w:p w:rsidR="000F38DB" w:rsidRDefault="00C8684D" w:rsidP="001A7C9C">
      <w:pPr>
        <w:pStyle w:val="BodyText"/>
        <w:spacing w:before="16"/>
        <w:jc w:val="center"/>
      </w:pPr>
      <w:r>
        <w:rPr>
          <w:vertAlign w:val="superscript"/>
        </w:rPr>
        <w:t>3)</w:t>
      </w:r>
      <w:r>
        <w:rPr>
          <w:spacing w:val="13"/>
        </w:rPr>
        <w:t xml:space="preserve"> </w:t>
      </w:r>
      <w:r>
        <w:t>Universitas Abdurachman Saleh Situbondo</w:t>
      </w:r>
      <w:r>
        <w:rPr>
          <w:spacing w:val="-1"/>
        </w:rPr>
        <w:t xml:space="preserve"> </w:t>
      </w:r>
      <w:r>
        <w:t>(</w:t>
      </w:r>
      <w:proofErr w:type="spellStart"/>
      <w:r>
        <w:t>Sasmita</w:t>
      </w:r>
      <w:proofErr w:type="spellEnd"/>
      <w:r>
        <w:t xml:space="preserve"> Sari),</w:t>
      </w:r>
      <w:r>
        <w:rPr>
          <w:spacing w:val="-2"/>
        </w:rPr>
        <w:t xml:space="preserve"> </w:t>
      </w:r>
      <w:r>
        <w:t>email: penulis_3biantaka13@gmail.com</w:t>
      </w:r>
    </w:p>
    <w:p w:rsidR="000F38DB" w:rsidRDefault="00C8684D" w:rsidP="001A7C9C">
      <w:pPr>
        <w:pStyle w:val="BodyText"/>
        <w:spacing w:before="4"/>
        <w:jc w:val="center"/>
      </w:pPr>
      <w:r>
        <w:t>*</w:t>
      </w:r>
      <w:r>
        <w:rPr>
          <w:spacing w:val="-5"/>
        </w:rPr>
        <w:t xml:space="preserve"> </w:t>
      </w:r>
      <w:proofErr w:type="spellStart"/>
      <w:r>
        <w:t>Penulis</w:t>
      </w:r>
      <w:proofErr w:type="spellEnd"/>
      <w:r>
        <w:rPr>
          <w:spacing w:val="2"/>
        </w:rPr>
        <w:t xml:space="preserve"> </w:t>
      </w:r>
      <w:proofErr w:type="spellStart"/>
      <w:r>
        <w:t>Korespondensi</w:t>
      </w:r>
      <w:proofErr w:type="spellEnd"/>
      <w:r>
        <w:t>:</w:t>
      </w:r>
      <w:r>
        <w:rPr>
          <w:spacing w:val="-7"/>
        </w:rPr>
        <w:t xml:space="preserve"> </w:t>
      </w:r>
      <w:r>
        <w:t>E-mail: penulis_1masyudha87299@gmail.com</w:t>
      </w:r>
    </w:p>
    <w:p w:rsidR="000F38DB" w:rsidRDefault="000F38DB">
      <w:pPr>
        <w:pStyle w:val="BodyText"/>
        <w:spacing w:before="4"/>
      </w:pPr>
    </w:p>
    <w:p w:rsidR="000F38DB" w:rsidRDefault="00C8684D">
      <w:pPr>
        <w:pStyle w:val="Heading1"/>
        <w:spacing w:line="274" w:lineRule="exact"/>
        <w:ind w:left="13" w:right="369"/>
      </w:pPr>
      <w:bookmarkStart w:id="2" w:name="ABSTRAK"/>
      <w:bookmarkEnd w:id="2"/>
      <w:r>
        <w:rPr>
          <w:spacing w:val="-2"/>
        </w:rPr>
        <w:t>ABSTRAK</w:t>
      </w:r>
    </w:p>
    <w:p w:rsidR="000F38DB" w:rsidRDefault="000F38DB">
      <w:pPr>
        <w:pStyle w:val="BodyText"/>
        <w:spacing w:before="6"/>
      </w:pPr>
    </w:p>
    <w:p w:rsidR="000F38DB" w:rsidRDefault="00C8684D" w:rsidP="001A7C9C">
      <w:pPr>
        <w:pStyle w:val="BodyText"/>
        <w:ind w:right="364" w:firstLine="720"/>
        <w:jc w:val="both"/>
      </w:pPr>
      <w:r>
        <w:t>Kabupaten</w:t>
      </w:r>
      <w:r>
        <w:rPr>
          <w:spacing w:val="1"/>
        </w:rPr>
        <w:t xml:space="preserve"> </w:t>
      </w:r>
      <w:r>
        <w:t>Bondowoso</w:t>
      </w:r>
      <w:r>
        <w:rPr>
          <w:spacing w:val="1"/>
        </w:rPr>
        <w:t xml:space="preserve"> </w:t>
      </w:r>
      <w:r>
        <w:rPr>
          <w:lang w:val="id-ID"/>
        </w:rPr>
        <w:t>adalah wilayah yang dapat terjadi bencana alam beberapa diantaranya seperti banjir dimana biasanya terjadi pada waktu cuaca hujan tiap tahunnya.</w:t>
      </w:r>
      <w:r>
        <w:rPr>
          <w:spacing w:val="1"/>
        </w:rPr>
        <w:t xml:space="preserve"> </w:t>
      </w:r>
      <w:r>
        <w:rPr>
          <w:spacing w:val="1"/>
          <w:lang w:val="id-ID"/>
        </w:rPr>
        <w:t xml:space="preserve">Hal ini perlu diperhatikan lagi oleh pemerintah setempat. </w:t>
      </w:r>
      <w:r>
        <w:t>Metode</w:t>
      </w:r>
      <w:r>
        <w:rPr>
          <w:spacing w:val="1"/>
        </w:rPr>
        <w:t xml:space="preserve"> </w:t>
      </w:r>
      <w:r>
        <w:t>yang</w:t>
      </w:r>
      <w:r>
        <w:rPr>
          <w:spacing w:val="1"/>
        </w:rPr>
        <w:t xml:space="preserve"> </w:t>
      </w:r>
      <w:r>
        <w:t>digunakan</w:t>
      </w:r>
      <w:r>
        <w:rPr>
          <w:spacing w:val="1"/>
        </w:rPr>
        <w:t xml:space="preserve"> </w:t>
      </w:r>
      <w:r>
        <w:t>pada</w:t>
      </w:r>
      <w:r>
        <w:rPr>
          <w:spacing w:val="1"/>
        </w:rPr>
        <w:t xml:space="preserve"> </w:t>
      </w:r>
      <w:r>
        <w:t>penelitian</w:t>
      </w:r>
      <w:r>
        <w:rPr>
          <w:spacing w:val="1"/>
        </w:rPr>
        <w:t xml:space="preserve"> </w:t>
      </w:r>
      <w:r>
        <w:t>ini</w:t>
      </w:r>
      <w:r>
        <w:rPr>
          <w:spacing w:val="1"/>
        </w:rPr>
        <w:t xml:space="preserve"> </w:t>
      </w:r>
      <w:r>
        <w:t>yaitu</w:t>
      </w:r>
      <w:r>
        <w:rPr>
          <w:spacing w:val="1"/>
        </w:rPr>
        <w:t xml:space="preserve"> </w:t>
      </w:r>
      <w:r>
        <w:t>metode</w:t>
      </w:r>
      <w:r>
        <w:rPr>
          <w:spacing w:val="1"/>
        </w:rPr>
        <w:t xml:space="preserve"> </w:t>
      </w:r>
      <w:r>
        <w:t>penelitian</w:t>
      </w:r>
      <w:r>
        <w:rPr>
          <w:spacing w:val="1"/>
        </w:rPr>
        <w:t xml:space="preserve"> </w:t>
      </w:r>
      <w:r>
        <w:t>deskriptif</w:t>
      </w:r>
      <w:r>
        <w:rPr>
          <w:spacing w:val="-15"/>
        </w:rPr>
        <w:t xml:space="preserve"> </w:t>
      </w:r>
      <w:r>
        <w:t>dan</w:t>
      </w:r>
      <w:r>
        <w:rPr>
          <w:spacing w:val="-8"/>
        </w:rPr>
        <w:t xml:space="preserve"> </w:t>
      </w:r>
      <w:r>
        <w:t>kuantitatif.</w:t>
      </w:r>
      <w:r>
        <w:rPr>
          <w:spacing w:val="-9"/>
        </w:rPr>
        <w:t xml:space="preserve"> </w:t>
      </w:r>
      <w:proofErr w:type="spellStart"/>
      <w:proofErr w:type="gramStart"/>
      <w:r w:rsidRPr="001A7C9C">
        <w:t>Hasil</w:t>
      </w:r>
      <w:proofErr w:type="spellEnd"/>
      <w:r w:rsidRPr="001A7C9C">
        <w:t xml:space="preserve"> </w:t>
      </w:r>
      <w:proofErr w:type="spellStart"/>
      <w:r w:rsidRPr="001A7C9C">
        <w:t>dari</w:t>
      </w:r>
      <w:proofErr w:type="spellEnd"/>
      <w:r w:rsidRPr="001A7C9C">
        <w:t xml:space="preserve"> </w:t>
      </w:r>
      <w:proofErr w:type="spellStart"/>
      <w:r w:rsidRPr="001A7C9C">
        <w:t>penelitian</w:t>
      </w:r>
      <w:proofErr w:type="spellEnd"/>
      <w:r w:rsidRPr="001A7C9C">
        <w:t xml:space="preserve"> </w:t>
      </w:r>
      <w:proofErr w:type="spellStart"/>
      <w:r w:rsidRPr="001A7C9C">
        <w:t>tersebut</w:t>
      </w:r>
      <w:proofErr w:type="spellEnd"/>
      <w:r w:rsidRPr="001A7C9C">
        <w:t xml:space="preserve"> </w:t>
      </w:r>
      <w:proofErr w:type="spellStart"/>
      <w:r w:rsidRPr="001A7C9C">
        <w:t>adalah</w:t>
      </w:r>
      <w:proofErr w:type="spellEnd"/>
      <w:r w:rsidRPr="001A7C9C">
        <w:t xml:space="preserve"> </w:t>
      </w:r>
      <w:proofErr w:type="spellStart"/>
      <w:r w:rsidRPr="001A7C9C">
        <w:t>faktor</w:t>
      </w:r>
      <w:proofErr w:type="spellEnd"/>
      <w:r w:rsidRPr="001A7C9C">
        <w:t xml:space="preserve"> yang </w:t>
      </w:r>
      <w:proofErr w:type="spellStart"/>
      <w:r w:rsidRPr="001A7C9C">
        <w:t>mempengaruhi</w:t>
      </w:r>
      <w:proofErr w:type="spellEnd"/>
      <w:r w:rsidRPr="001A7C9C">
        <w:t xml:space="preserve"> </w:t>
      </w:r>
      <w:proofErr w:type="spellStart"/>
      <w:r w:rsidRPr="001A7C9C">
        <w:t>pendapatan</w:t>
      </w:r>
      <w:proofErr w:type="spellEnd"/>
      <w:r w:rsidRPr="001A7C9C">
        <w:t xml:space="preserve"> </w:t>
      </w:r>
      <w:proofErr w:type="spellStart"/>
      <w:r w:rsidRPr="001A7C9C">
        <w:t>untuk</w:t>
      </w:r>
      <w:proofErr w:type="spellEnd"/>
      <w:r w:rsidRPr="001A7C9C">
        <w:t xml:space="preserve"> </w:t>
      </w:r>
      <w:proofErr w:type="spellStart"/>
      <w:r w:rsidRPr="001A7C9C">
        <w:t>usahatani</w:t>
      </w:r>
      <w:proofErr w:type="spellEnd"/>
      <w:r w:rsidRPr="001A7C9C">
        <w:t xml:space="preserve"> kopi </w:t>
      </w:r>
      <w:proofErr w:type="spellStart"/>
      <w:r w:rsidRPr="001A7C9C">
        <w:t>sebelum</w:t>
      </w:r>
      <w:proofErr w:type="spellEnd"/>
      <w:r w:rsidRPr="001A7C9C">
        <w:t xml:space="preserve"> </w:t>
      </w:r>
      <w:proofErr w:type="spellStart"/>
      <w:r w:rsidRPr="001A7C9C">
        <w:t>dan</w:t>
      </w:r>
      <w:proofErr w:type="spellEnd"/>
      <w:r w:rsidRPr="001A7C9C">
        <w:t xml:space="preserve"> </w:t>
      </w:r>
      <w:proofErr w:type="spellStart"/>
      <w:r w:rsidRPr="001A7C9C">
        <w:t>sesudah</w:t>
      </w:r>
      <w:proofErr w:type="spellEnd"/>
      <w:r w:rsidRPr="001A7C9C">
        <w:t xml:space="preserve"> </w:t>
      </w:r>
      <w:proofErr w:type="spellStart"/>
      <w:r w:rsidRPr="001A7C9C">
        <w:t>banjir</w:t>
      </w:r>
      <w:proofErr w:type="spellEnd"/>
      <w:r w:rsidRPr="001A7C9C">
        <w:t xml:space="preserve"> </w:t>
      </w:r>
      <w:proofErr w:type="spellStart"/>
      <w:r w:rsidRPr="001A7C9C">
        <w:t>secara</w:t>
      </w:r>
      <w:proofErr w:type="spellEnd"/>
      <w:r w:rsidRPr="001A7C9C">
        <w:t xml:space="preserve"> </w:t>
      </w:r>
      <w:proofErr w:type="spellStart"/>
      <w:r w:rsidRPr="001A7C9C">
        <w:t>parsial</w:t>
      </w:r>
      <w:proofErr w:type="spellEnd"/>
      <w:r w:rsidRPr="001A7C9C">
        <w:t xml:space="preserve"> </w:t>
      </w:r>
      <w:proofErr w:type="spellStart"/>
      <w:r w:rsidRPr="001A7C9C">
        <w:t>dipengaruhi</w:t>
      </w:r>
      <w:proofErr w:type="spellEnd"/>
      <w:r w:rsidRPr="001A7C9C">
        <w:t xml:space="preserve"> </w:t>
      </w:r>
      <w:proofErr w:type="spellStart"/>
      <w:r w:rsidRPr="001A7C9C">
        <w:t>signifikan</w:t>
      </w:r>
      <w:proofErr w:type="spellEnd"/>
      <w:r w:rsidRPr="001A7C9C">
        <w:t xml:space="preserve"> </w:t>
      </w:r>
      <w:proofErr w:type="spellStart"/>
      <w:r w:rsidRPr="001A7C9C">
        <w:t>oleh</w:t>
      </w:r>
      <w:proofErr w:type="spellEnd"/>
      <w:r w:rsidRPr="001A7C9C">
        <w:t xml:space="preserve"> </w:t>
      </w:r>
      <w:proofErr w:type="spellStart"/>
      <w:r w:rsidRPr="001A7C9C">
        <w:t>produksi</w:t>
      </w:r>
      <w:proofErr w:type="spellEnd"/>
      <w:r w:rsidRPr="001A7C9C">
        <w:t>.</w:t>
      </w:r>
      <w:proofErr w:type="gramEnd"/>
      <w:r>
        <w:rPr>
          <w:spacing w:val="-9"/>
        </w:rPr>
        <w:t xml:space="preserve"> </w:t>
      </w:r>
    </w:p>
    <w:p w:rsidR="000F38DB" w:rsidRDefault="00C8684D" w:rsidP="001A7C9C">
      <w:pPr>
        <w:pStyle w:val="BodyText"/>
        <w:ind w:right="906"/>
      </w:pPr>
      <w:r>
        <w:rPr>
          <w:b/>
        </w:rPr>
        <w:t>Kata</w:t>
      </w:r>
      <w:r>
        <w:rPr>
          <w:b/>
          <w:spacing w:val="-1"/>
        </w:rPr>
        <w:t xml:space="preserve"> </w:t>
      </w:r>
      <w:proofErr w:type="spellStart"/>
      <w:r>
        <w:rPr>
          <w:b/>
        </w:rPr>
        <w:t>kunci</w:t>
      </w:r>
      <w:proofErr w:type="spellEnd"/>
      <w:r>
        <w:rPr>
          <w:b/>
        </w:rPr>
        <w:t>:</w:t>
      </w:r>
      <w:r>
        <w:rPr>
          <w:b/>
          <w:spacing w:val="-3"/>
        </w:rPr>
        <w:t xml:space="preserve"> </w:t>
      </w:r>
      <w:r>
        <w:t xml:space="preserve">Kopi, </w:t>
      </w:r>
      <w:proofErr w:type="spellStart"/>
      <w:r>
        <w:t>Banjir</w:t>
      </w:r>
      <w:proofErr w:type="spellEnd"/>
      <w:r>
        <w:t>, Pendapatan</w:t>
      </w:r>
    </w:p>
    <w:p w:rsidR="001A7C9C" w:rsidRDefault="001A7C9C">
      <w:pPr>
        <w:pStyle w:val="BodyText"/>
        <w:rPr>
          <w:sz w:val="20"/>
          <w:lang w:val="id-ID"/>
        </w:rPr>
        <w:sectPr w:rsidR="001A7C9C" w:rsidSect="001A7C9C">
          <w:pgSz w:w="12240" w:h="15840"/>
          <w:pgMar w:top="1440" w:right="1440" w:bottom="1440" w:left="1440" w:header="720" w:footer="720" w:gutter="0"/>
          <w:cols w:space="711"/>
          <w:docGrid w:linePitch="299"/>
        </w:sectPr>
      </w:pPr>
    </w:p>
    <w:p w:rsidR="000F38DB" w:rsidRDefault="000F38DB">
      <w:pPr>
        <w:pStyle w:val="BodyText"/>
        <w:rPr>
          <w:sz w:val="20"/>
          <w:lang w:val="id-ID"/>
        </w:rPr>
      </w:pPr>
    </w:p>
    <w:p w:rsidR="001A7C9C" w:rsidRDefault="001A7C9C">
      <w:pPr>
        <w:pStyle w:val="BodyText"/>
        <w:rPr>
          <w:sz w:val="20"/>
          <w:lang w:val="id-ID"/>
        </w:rPr>
      </w:pPr>
    </w:p>
    <w:p w:rsidR="000F38DB" w:rsidRDefault="00C8684D" w:rsidP="001A7C9C">
      <w:pPr>
        <w:pStyle w:val="Heading1"/>
        <w:spacing w:before="90"/>
      </w:pPr>
      <w:bookmarkStart w:id="3" w:name="PENDAHULUAN"/>
      <w:bookmarkEnd w:id="3"/>
      <w:r>
        <w:rPr>
          <w:spacing w:val="-2"/>
        </w:rPr>
        <w:t>PENDAHULUAN</w:t>
      </w:r>
    </w:p>
    <w:p w:rsidR="000F38DB" w:rsidRDefault="00C8684D" w:rsidP="00142FB8">
      <w:pPr>
        <w:pStyle w:val="BodyText"/>
        <w:spacing w:before="105"/>
        <w:ind w:right="-40" w:firstLine="720"/>
        <w:jc w:val="both"/>
      </w:pPr>
      <w:r>
        <w:t>Kabupaten</w:t>
      </w:r>
      <w:r>
        <w:rPr>
          <w:spacing w:val="1"/>
        </w:rPr>
        <w:t xml:space="preserve"> </w:t>
      </w:r>
      <w:r>
        <w:t>Bondowoso</w:t>
      </w:r>
      <w:r>
        <w:rPr>
          <w:spacing w:val="1"/>
        </w:rPr>
        <w:t xml:space="preserve"> </w:t>
      </w:r>
      <w:r>
        <w:rPr>
          <w:lang w:val="id-ID"/>
        </w:rPr>
        <w:t>adalah wilayah yang dapat terjadi bencana alam beberapa diantaranya seperti banjir dimana biasanya terjadi pada waktu cuaca hujan tiap tahunnya.</w:t>
      </w:r>
      <w:r>
        <w:rPr>
          <w:spacing w:val="1"/>
        </w:rPr>
        <w:t xml:space="preserve"> </w:t>
      </w:r>
      <w:r>
        <w:rPr>
          <w:spacing w:val="1"/>
          <w:lang w:val="id-ID"/>
        </w:rPr>
        <w:t xml:space="preserve">Hal ini perlu diperhatikan lagi oleh pemerintah setempat. </w:t>
      </w:r>
      <w:r>
        <w:rPr>
          <w:lang w:val="id-ID"/>
        </w:rPr>
        <w:t xml:space="preserve">Dimana meninjau dari Perda </w:t>
      </w:r>
      <w:r>
        <w:t xml:space="preserve">Kabupaten Bondowoso Nomor 15 Tahun 2017 </w:t>
      </w:r>
      <w:r w:rsidR="00142FB8">
        <w:rPr>
          <w:lang w:val="id-ID"/>
        </w:rPr>
        <w:t>mengenai</w:t>
      </w:r>
      <w:r>
        <w:t xml:space="preserve"> Penyelenggaraan</w:t>
      </w:r>
      <w:r>
        <w:rPr>
          <w:spacing w:val="1"/>
        </w:rPr>
        <w:t xml:space="preserve"> </w:t>
      </w:r>
      <w:r>
        <w:t>Penanggulangan</w:t>
      </w:r>
      <w:r>
        <w:rPr>
          <w:spacing w:val="1"/>
        </w:rPr>
        <w:t xml:space="preserve"> </w:t>
      </w:r>
      <w:r>
        <w:t>Bencana</w:t>
      </w:r>
      <w:r>
        <w:rPr>
          <w:lang w:val="id-ID"/>
        </w:rPr>
        <w:t xml:space="preserve"> yaitu</w:t>
      </w:r>
      <w:r>
        <w:rPr>
          <w:spacing w:val="1"/>
        </w:rPr>
        <w:t xml:space="preserve"> </w:t>
      </w:r>
      <w:r>
        <w:t>serangkaian</w:t>
      </w:r>
      <w:r>
        <w:rPr>
          <w:spacing w:val="1"/>
        </w:rPr>
        <w:t xml:space="preserve"> </w:t>
      </w:r>
      <w:r>
        <w:rPr>
          <w:lang w:val="id-ID"/>
        </w:rPr>
        <w:t xml:space="preserve">cara dengan membentuk kebijakan tentang pencegahan atau penanggulangan bencana alam dimana tersusun atas </w:t>
      </w:r>
      <w:r w:rsidR="00142FB8">
        <w:rPr>
          <w:lang w:val="id-ID"/>
        </w:rPr>
        <w:t xml:space="preserve">sebelum </w:t>
      </w:r>
      <w:r>
        <w:rPr>
          <w:lang w:val="id-ID"/>
        </w:rPr>
        <w:t xml:space="preserve">bencana, tanggap bencana dan </w:t>
      </w:r>
      <w:r w:rsidR="00142FB8">
        <w:rPr>
          <w:lang w:val="id-ID"/>
        </w:rPr>
        <w:t>setelah</w:t>
      </w:r>
      <w:r>
        <w:rPr>
          <w:lang w:val="id-ID"/>
        </w:rPr>
        <w:t xml:space="preserve"> bencana.</w:t>
      </w:r>
      <w:r>
        <w:rPr>
          <w:spacing w:val="1"/>
        </w:rPr>
        <w:t xml:space="preserve"> </w:t>
      </w:r>
      <w:r>
        <w:rPr>
          <w:lang w:val="id-ID"/>
        </w:rPr>
        <w:t>Pada kondisi ini</w:t>
      </w:r>
      <w:r w:rsidR="00142FB8">
        <w:rPr>
          <w:lang w:val="id-ID"/>
        </w:rPr>
        <w:t>,</w:t>
      </w:r>
      <w:r>
        <w:rPr>
          <w:lang w:val="id-ID"/>
        </w:rPr>
        <w:t xml:space="preserve"> </w:t>
      </w:r>
      <w:r w:rsidR="00142FB8">
        <w:rPr>
          <w:lang w:val="id-ID"/>
        </w:rPr>
        <w:t>badan</w:t>
      </w:r>
      <w:r>
        <w:rPr>
          <w:lang w:val="id-ID"/>
        </w:rPr>
        <w:t xml:space="preserve"> setempat harus berperan secara tanggap dalam melaksanakan perannya pada penaggulangan bencana, kendati demikian semua lapisan masyarakat juga harus turun serta pada kebijakan penanggulangan bencana ini. Kabupaten Bondowoso secara geografis adalah wilayah </w:t>
      </w:r>
      <w:r>
        <w:rPr>
          <w:lang w:val="id-ID"/>
        </w:rPr>
        <w:lastRenderedPageBreak/>
        <w:t>pegunungan dengan bukit yang memiliki kelerengan berbeda sehingga menjadi lokasi rawan bencana alam. Di Kabupaten Bondowoso, wilayah rawan bencana terdiri atas wilayah dengan tingginya tingkat erosi, tanah terbuka, dan tepian sungai, serta wilayah yang memiliki sejarah, geologi, dan lingkungan yang sering atau rentan terhadap bencana banjir. BPBD atau Badan Penanggulangan Bencana Daerah Kabupaten Bondowoso harus secara konsisten memantau kondisi alam dan tindakan yang berpotensi menyebabkan bencana.</w:t>
      </w:r>
    </w:p>
    <w:p w:rsidR="000F38DB" w:rsidRDefault="00C8684D" w:rsidP="00142FB8">
      <w:pPr>
        <w:pStyle w:val="BodyText"/>
        <w:spacing w:before="66"/>
        <w:ind w:right="-40" w:firstLine="720"/>
        <w:jc w:val="both"/>
      </w:pPr>
      <w:proofErr w:type="gramStart"/>
      <w:r>
        <w:t xml:space="preserve">Hal </w:t>
      </w:r>
      <w:proofErr w:type="spellStart"/>
      <w:r>
        <w:t>ini</w:t>
      </w:r>
      <w:proofErr w:type="spellEnd"/>
      <w:r>
        <w:t xml:space="preserve"> </w:t>
      </w:r>
      <w:proofErr w:type="spellStart"/>
      <w:r>
        <w:t>berdampak</w:t>
      </w:r>
      <w:proofErr w:type="spellEnd"/>
      <w:r>
        <w:t xml:space="preserve"> </w:t>
      </w:r>
      <w:proofErr w:type="spellStart"/>
      <w:r>
        <w:t>pada</w:t>
      </w:r>
      <w:proofErr w:type="spellEnd"/>
      <w:r>
        <w:t xml:space="preserve"> </w:t>
      </w:r>
      <w:proofErr w:type="spellStart"/>
      <w:r>
        <w:t>perkebunan</w:t>
      </w:r>
      <w:proofErr w:type="spellEnd"/>
      <w:r>
        <w:t xml:space="preserve"> kopi di Daerah Kecamatan Ijen</w:t>
      </w:r>
      <w:r>
        <w:rPr>
          <w:spacing w:val="1"/>
        </w:rPr>
        <w:t xml:space="preserve"> </w:t>
      </w:r>
      <w:r>
        <w:t>Kabupaten Bondowoso.</w:t>
      </w:r>
      <w:proofErr w:type="gramEnd"/>
      <w:r>
        <w:t xml:space="preserve"> Peristiwa ini menyebabkan berkurangnya luas area panen,</w:t>
      </w:r>
      <w:r>
        <w:rPr>
          <w:spacing w:val="-57"/>
        </w:rPr>
        <w:t xml:space="preserve"> </w:t>
      </w:r>
      <w:r>
        <w:t>menurunnya</w:t>
      </w:r>
      <w:r>
        <w:rPr>
          <w:spacing w:val="1"/>
        </w:rPr>
        <w:t xml:space="preserve"> </w:t>
      </w:r>
      <w:r>
        <w:t>produksi</w:t>
      </w:r>
      <w:r>
        <w:rPr>
          <w:spacing w:val="1"/>
        </w:rPr>
        <w:t xml:space="preserve"> </w:t>
      </w:r>
      <w:r>
        <w:t>kopi,</w:t>
      </w:r>
      <w:r>
        <w:rPr>
          <w:spacing w:val="1"/>
        </w:rPr>
        <w:t xml:space="preserve"> </w:t>
      </w:r>
      <w:r>
        <w:t>mengganggu</w:t>
      </w:r>
      <w:r>
        <w:rPr>
          <w:spacing w:val="1"/>
        </w:rPr>
        <w:t xml:space="preserve"> </w:t>
      </w:r>
      <w:r>
        <w:t>aktivitas</w:t>
      </w:r>
      <w:r>
        <w:rPr>
          <w:spacing w:val="1"/>
        </w:rPr>
        <w:t xml:space="preserve"> </w:t>
      </w:r>
      <w:r>
        <w:t>sehari-hari</w:t>
      </w:r>
      <w:r>
        <w:rPr>
          <w:spacing w:val="1"/>
        </w:rPr>
        <w:t xml:space="preserve"> </w:t>
      </w:r>
      <w:r>
        <w:t>petani</w:t>
      </w:r>
      <w:r>
        <w:rPr>
          <w:spacing w:val="1"/>
        </w:rPr>
        <w:t xml:space="preserve"> </w:t>
      </w:r>
      <w:r>
        <w:t>kopi</w:t>
      </w:r>
      <w:r>
        <w:rPr>
          <w:spacing w:val="1"/>
        </w:rPr>
        <w:t xml:space="preserve"> </w:t>
      </w:r>
      <w:r>
        <w:t>dan</w:t>
      </w:r>
      <w:r>
        <w:rPr>
          <w:spacing w:val="-57"/>
        </w:rPr>
        <w:t xml:space="preserve"> </w:t>
      </w:r>
      <w:r>
        <w:t>menutup</w:t>
      </w:r>
      <w:r>
        <w:rPr>
          <w:spacing w:val="-6"/>
        </w:rPr>
        <w:t xml:space="preserve"> </w:t>
      </w:r>
      <w:r>
        <w:t>jalan</w:t>
      </w:r>
      <w:r>
        <w:rPr>
          <w:spacing w:val="-7"/>
        </w:rPr>
        <w:t xml:space="preserve"> </w:t>
      </w:r>
      <w:r>
        <w:t>sehingga</w:t>
      </w:r>
      <w:r>
        <w:rPr>
          <w:spacing w:val="-8"/>
        </w:rPr>
        <w:t xml:space="preserve"> </w:t>
      </w:r>
      <w:r>
        <w:t>menghambat</w:t>
      </w:r>
      <w:r>
        <w:rPr>
          <w:spacing w:val="-5"/>
        </w:rPr>
        <w:t xml:space="preserve"> </w:t>
      </w:r>
      <w:r>
        <w:t>pendistribusian</w:t>
      </w:r>
      <w:r>
        <w:rPr>
          <w:spacing w:val="-9"/>
        </w:rPr>
        <w:t xml:space="preserve"> </w:t>
      </w:r>
      <w:r>
        <w:t>kopi</w:t>
      </w:r>
      <w:r>
        <w:rPr>
          <w:spacing w:val="-5"/>
        </w:rPr>
        <w:t xml:space="preserve"> </w:t>
      </w:r>
      <w:r>
        <w:t>maupun</w:t>
      </w:r>
      <w:r>
        <w:rPr>
          <w:spacing w:val="-10"/>
        </w:rPr>
        <w:t xml:space="preserve"> </w:t>
      </w:r>
      <w:r>
        <w:t>barang</w:t>
      </w:r>
      <w:r>
        <w:rPr>
          <w:spacing w:val="17"/>
        </w:rPr>
        <w:t xml:space="preserve"> </w:t>
      </w:r>
      <w:r>
        <w:t>dan</w:t>
      </w:r>
      <w:r>
        <w:rPr>
          <w:spacing w:val="7"/>
        </w:rPr>
        <w:t xml:space="preserve"> </w:t>
      </w:r>
      <w:r>
        <w:t>jasa</w:t>
      </w:r>
      <w:r>
        <w:rPr>
          <w:spacing w:val="-58"/>
        </w:rPr>
        <w:t xml:space="preserve"> </w:t>
      </w:r>
      <w:r>
        <w:t xml:space="preserve">lainnya. </w:t>
      </w:r>
      <w:r>
        <w:rPr>
          <w:lang w:val="id-ID"/>
        </w:rPr>
        <w:t>Maka dari itu</w:t>
      </w:r>
      <w:r>
        <w:t xml:space="preserve"> para petani kopi </w:t>
      </w:r>
      <w:r>
        <w:rPr>
          <w:lang w:val="id-ID"/>
        </w:rPr>
        <w:t xml:space="preserve">lebih perhatian pada aspek yang berpengaruh terhadap penghasilan. </w:t>
      </w:r>
      <w:r>
        <w:t xml:space="preserve">Menurut </w:t>
      </w:r>
      <w:r>
        <w:lastRenderedPageBreak/>
        <w:t xml:space="preserve">Nursamsiar (2018) </w:t>
      </w:r>
      <w:r>
        <w:rPr>
          <w:lang w:val="id-ID"/>
        </w:rPr>
        <w:t>aspek yang berpengaruh terhadap pnghasilan yaitu ukuran wilayah, modal, dan pekerja</w:t>
      </w:r>
      <w:r>
        <w:t xml:space="preserve">. </w:t>
      </w:r>
      <w:r>
        <w:rPr>
          <w:lang w:val="id-ID"/>
        </w:rPr>
        <w:t xml:space="preserve">Anggaran produksi kopi terkadan tidak sama dengan estimasi yang direncanakan </w:t>
      </w:r>
      <w:r w:rsidR="00142FB8">
        <w:rPr>
          <w:lang w:val="id-ID"/>
        </w:rPr>
        <w:t>agar</w:t>
      </w:r>
      <w:r>
        <w:t xml:space="preserve"> </w:t>
      </w:r>
      <w:proofErr w:type="spellStart"/>
      <w:r>
        <w:t>menjadi</w:t>
      </w:r>
      <w:proofErr w:type="spellEnd"/>
      <w:r>
        <w:t xml:space="preserve"> </w:t>
      </w:r>
      <w:proofErr w:type="spellStart"/>
      <w:r>
        <w:t>faktor</w:t>
      </w:r>
      <w:proofErr w:type="spellEnd"/>
      <w:r>
        <w:t xml:space="preserve"> </w:t>
      </w:r>
      <w:proofErr w:type="spellStart"/>
      <w:r>
        <w:t>utama</w:t>
      </w:r>
      <w:proofErr w:type="spellEnd"/>
      <w:r>
        <w:t xml:space="preserve"> </w:t>
      </w:r>
      <w:proofErr w:type="spellStart"/>
      <w:r>
        <w:t>kesuksesan</w:t>
      </w:r>
      <w:proofErr w:type="spellEnd"/>
      <w:r>
        <w:t xml:space="preserve"> suatu usaha pertanian, semakin </w:t>
      </w:r>
      <w:r>
        <w:rPr>
          <w:lang w:val="id-ID"/>
        </w:rPr>
        <w:t>tinggi biaya</w:t>
      </w:r>
      <w:r>
        <w:t xml:space="preserve"> yang di</w:t>
      </w:r>
      <w:r>
        <w:rPr>
          <w:lang w:val="id-ID"/>
        </w:rPr>
        <w:t>gunakan</w:t>
      </w:r>
      <w:r>
        <w:t xml:space="preserve"> </w:t>
      </w:r>
      <w:r>
        <w:rPr>
          <w:lang w:val="id-ID"/>
        </w:rPr>
        <w:t xml:space="preserve">maka berpengaruh pada penghasilan yang diterima </w:t>
      </w:r>
      <w:r>
        <w:t xml:space="preserve">(Putri </w:t>
      </w:r>
      <w:r>
        <w:rPr>
          <w:i/>
          <w:iCs/>
        </w:rPr>
        <w:t>et al.</w:t>
      </w:r>
      <w:r>
        <w:t xml:space="preserve">, 2018). </w:t>
      </w:r>
      <w:r>
        <w:rPr>
          <w:lang w:val="id-ID"/>
        </w:rPr>
        <w:t xml:space="preserve">Biaya usaha pertanian diantaranya yaitu anggaran tidak tetap dimana </w:t>
      </w:r>
      <w:r w:rsidR="00142FB8" w:rsidRPr="00142FB8">
        <w:rPr>
          <w:i/>
          <w:iCs/>
          <w:lang w:val="id-ID"/>
        </w:rPr>
        <w:t>cost</w:t>
      </w:r>
      <w:r>
        <w:rPr>
          <w:lang w:val="id-ID"/>
        </w:rPr>
        <w:t xml:space="preserve"> yang digunakan selama proses </w:t>
      </w:r>
      <w:r w:rsidR="00142FB8">
        <w:rPr>
          <w:lang w:val="id-ID"/>
        </w:rPr>
        <w:t>pembuatan</w:t>
      </w:r>
      <w:r>
        <w:rPr>
          <w:lang w:val="id-ID"/>
        </w:rPr>
        <w:t xml:space="preserve"> </w:t>
      </w:r>
      <w:proofErr w:type="gramStart"/>
      <w:r>
        <w:rPr>
          <w:lang w:val="id-ID"/>
        </w:rPr>
        <w:t>sama</w:t>
      </w:r>
      <w:proofErr w:type="gramEnd"/>
      <w:r>
        <w:rPr>
          <w:lang w:val="id-ID"/>
        </w:rPr>
        <w:t xml:space="preserve"> dengan skalanya. Sedangkan </w:t>
      </w:r>
      <w:r>
        <w:t xml:space="preserve">biaya tetap </w:t>
      </w:r>
      <w:r w:rsidR="00142FB8">
        <w:rPr>
          <w:lang w:val="id-ID"/>
        </w:rPr>
        <w:t>ialah</w:t>
      </w:r>
      <w:r>
        <w:rPr>
          <w:lang w:val="id-ID"/>
        </w:rPr>
        <w:t xml:space="preserve"> </w:t>
      </w:r>
      <w:r w:rsidR="00142FB8" w:rsidRPr="00D31C6F">
        <w:rPr>
          <w:i/>
          <w:iCs/>
          <w:lang w:val="id-ID"/>
        </w:rPr>
        <w:t>cost</w:t>
      </w:r>
      <w:r w:rsidR="00142FB8">
        <w:rPr>
          <w:lang w:val="id-ID"/>
        </w:rPr>
        <w:t>/</w:t>
      </w:r>
      <w:r>
        <w:rPr>
          <w:lang w:val="id-ID"/>
        </w:rPr>
        <w:t xml:space="preserve">biaya yang digunakan untuk </w:t>
      </w:r>
      <w:r w:rsidR="00142FB8">
        <w:rPr>
          <w:lang w:val="id-ID"/>
        </w:rPr>
        <w:t>pemrosesan</w:t>
      </w:r>
      <w:r>
        <w:rPr>
          <w:lang w:val="id-ID"/>
        </w:rPr>
        <w:t xml:space="preserve"> namun tidak memperhatikan dan tidak berkaitan dengan skala yang diterima </w:t>
      </w:r>
      <w:r>
        <w:t xml:space="preserve">(Nurhapsa </w:t>
      </w:r>
      <w:r>
        <w:rPr>
          <w:i/>
          <w:iCs/>
        </w:rPr>
        <w:t>et al.,</w:t>
      </w:r>
      <w:r>
        <w:t xml:space="preserve"> 2020). </w:t>
      </w:r>
      <w:r>
        <w:rPr>
          <w:lang w:val="id-ID"/>
        </w:rPr>
        <w:t xml:space="preserve">Aspek lain seperti pegawai atau faktor penunjang yang dimana biasanya diambil dari keluarga sendiri atau orang terdekat </w:t>
      </w:r>
      <w:r>
        <w:t xml:space="preserve">(Maihani, 2017). Menurut Astari </w:t>
      </w:r>
      <w:r>
        <w:rPr>
          <w:i/>
          <w:iCs/>
        </w:rPr>
        <w:t>et al.,</w:t>
      </w:r>
      <w:r>
        <w:t xml:space="preserve"> (2016), </w:t>
      </w:r>
      <w:proofErr w:type="spellStart"/>
      <w:r>
        <w:t>Luas</w:t>
      </w:r>
      <w:proofErr w:type="spellEnd"/>
      <w:r w:rsidR="007F330E">
        <w:rPr>
          <w:lang w:val="id-ID"/>
        </w:rPr>
        <w:t>nya</w:t>
      </w:r>
      <w:r>
        <w:t xml:space="preserve"> </w:t>
      </w:r>
      <w:proofErr w:type="spellStart"/>
      <w:r>
        <w:t>lahan</w:t>
      </w:r>
      <w:proofErr w:type="spellEnd"/>
      <w:r>
        <w:t xml:space="preserve"> </w:t>
      </w:r>
      <w:proofErr w:type="spellStart"/>
      <w:r>
        <w:t>pada</w:t>
      </w:r>
      <w:proofErr w:type="spellEnd"/>
      <w:r>
        <w:t xml:space="preserve"> </w:t>
      </w:r>
      <w:proofErr w:type="spellStart"/>
      <w:r>
        <w:t>pendapatan</w:t>
      </w:r>
      <w:proofErr w:type="spellEnd"/>
      <w:r>
        <w:t xml:space="preserve"> </w:t>
      </w:r>
      <w:proofErr w:type="spellStart"/>
      <w:r>
        <w:t>memiliki</w:t>
      </w:r>
      <w:proofErr w:type="spellEnd"/>
      <w:r>
        <w:t xml:space="preserve"> </w:t>
      </w:r>
      <w:proofErr w:type="spellStart"/>
      <w:r>
        <w:t>hubungan</w:t>
      </w:r>
      <w:proofErr w:type="spellEnd"/>
      <w:r>
        <w:t xml:space="preserve"> </w:t>
      </w:r>
      <w:proofErr w:type="spellStart"/>
      <w:r>
        <w:t>yaitu</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luas</w:t>
      </w:r>
      <w:proofErr w:type="spellEnd"/>
      <w:r>
        <w:t xml:space="preserve"> </w:t>
      </w:r>
      <w:proofErr w:type="spellStart"/>
      <w:r>
        <w:t>lahan</w:t>
      </w:r>
      <w:proofErr w:type="spellEnd"/>
      <w:r>
        <w:t xml:space="preserve"> </w:t>
      </w:r>
      <w:proofErr w:type="spellStart"/>
      <w:r>
        <w:t>pertanian</w:t>
      </w:r>
      <w:proofErr w:type="spellEnd"/>
      <w:r>
        <w:t xml:space="preserve">, </w:t>
      </w:r>
      <w:proofErr w:type="spellStart"/>
      <w:r>
        <w:t>semakin</w:t>
      </w:r>
      <w:proofErr w:type="spellEnd"/>
      <w:r>
        <w:t xml:space="preserve"> </w:t>
      </w:r>
      <w:proofErr w:type="spellStart"/>
      <w:r>
        <w:t>banyak</w:t>
      </w:r>
      <w:proofErr w:type="spellEnd"/>
      <w:r>
        <w:t xml:space="preserve"> pula yang </w:t>
      </w:r>
      <w:proofErr w:type="spellStart"/>
      <w:r>
        <w:t>dihasilkan</w:t>
      </w:r>
      <w:proofErr w:type="spellEnd"/>
      <w:r>
        <w:t xml:space="preserve"> </w:t>
      </w:r>
      <w:proofErr w:type="spellStart"/>
      <w:r>
        <w:t>sehingga</w:t>
      </w:r>
      <w:proofErr w:type="spellEnd"/>
      <w:r>
        <w:t xml:space="preserve"> </w:t>
      </w:r>
      <w:proofErr w:type="spellStart"/>
      <w:r>
        <w:t>berdampak</w:t>
      </w:r>
      <w:proofErr w:type="spellEnd"/>
      <w:r>
        <w:t xml:space="preserve"> </w:t>
      </w:r>
      <w:proofErr w:type="spellStart"/>
      <w:r>
        <w:t>positif</w:t>
      </w:r>
      <w:proofErr w:type="spellEnd"/>
      <w:r>
        <w:t xml:space="preserve"> </w:t>
      </w:r>
      <w:proofErr w:type="spellStart"/>
      <w:r>
        <w:t>pada</w:t>
      </w:r>
      <w:proofErr w:type="spellEnd"/>
      <w:r>
        <w:t xml:space="preserve"> </w:t>
      </w:r>
      <w:proofErr w:type="spellStart"/>
      <w:r>
        <w:t>pendapatan</w:t>
      </w:r>
      <w:proofErr w:type="spellEnd"/>
      <w:r>
        <w:t xml:space="preserve"> </w:t>
      </w:r>
      <w:proofErr w:type="spellStart"/>
      <w:r>
        <w:t>petani</w:t>
      </w:r>
      <w:proofErr w:type="spellEnd"/>
      <w:r>
        <w:t>.</w:t>
      </w:r>
      <w:r>
        <w:rPr>
          <w:lang w:val="id-ID"/>
        </w:rPr>
        <w:t xml:space="preserve"> Selain itu, manusia tidak dapat mengendalikan faktor alami seperti iklim, suhu, presipitasi, penyinaran matahari, dan lain-lain. </w:t>
      </w:r>
      <w:r>
        <w:t xml:space="preserve">Tujuan </w:t>
      </w:r>
      <w:r>
        <w:rPr>
          <w:lang w:val="id-ID"/>
        </w:rPr>
        <w:t>peneliti yaitu memahami pendapatan dan aspek yang berpengaruh pada penghasilan petani kopi pra dan pasca banjir di wilayah</w:t>
      </w:r>
      <w:r>
        <w:t xml:space="preserve"> Desa Sempol Kecamatan Ijen Kabupaten Bondowoso</w:t>
      </w:r>
      <w:r>
        <w:rPr>
          <w:lang w:val="id-ID"/>
        </w:rPr>
        <w:t xml:space="preserve">. </w:t>
      </w:r>
    </w:p>
    <w:p w:rsidR="000F38DB" w:rsidRDefault="00C8684D">
      <w:pPr>
        <w:pStyle w:val="Heading1"/>
        <w:spacing w:before="273"/>
      </w:pPr>
      <w:bookmarkStart w:id="4" w:name="METODE_PENELITIAN"/>
      <w:bookmarkEnd w:id="4"/>
      <w:r>
        <w:t>METODE</w:t>
      </w:r>
      <w:r>
        <w:rPr>
          <w:spacing w:val="-1"/>
        </w:rPr>
        <w:t xml:space="preserve"> </w:t>
      </w:r>
      <w:r>
        <w:rPr>
          <w:spacing w:val="-2"/>
        </w:rPr>
        <w:t>PENELITIAN</w:t>
      </w:r>
    </w:p>
    <w:p w:rsidR="000F38DB" w:rsidRDefault="000F38DB">
      <w:pPr>
        <w:pStyle w:val="BodyText"/>
      </w:pPr>
    </w:p>
    <w:p w:rsidR="000F38DB" w:rsidRDefault="00C8684D">
      <w:pPr>
        <w:pStyle w:val="BodyText"/>
        <w:spacing w:before="1"/>
        <w:ind w:right="73" w:firstLine="708"/>
        <w:jc w:val="both"/>
      </w:pPr>
      <w:r>
        <w:t>Daerah yang</w:t>
      </w:r>
      <w:r>
        <w:rPr>
          <w:spacing w:val="1"/>
        </w:rPr>
        <w:t xml:space="preserve"> </w:t>
      </w:r>
      <w:r>
        <w:t>dijadikan tempat penelitian adalah Kecamatan Ijen Kabupaten Bondowoso.</w:t>
      </w:r>
      <w:r>
        <w:rPr>
          <w:spacing w:val="1"/>
        </w:rPr>
        <w:t xml:space="preserve"> </w:t>
      </w:r>
      <w:r>
        <w:t>Pemilihan</w:t>
      </w:r>
      <w:r>
        <w:rPr>
          <w:spacing w:val="1"/>
        </w:rPr>
        <w:t xml:space="preserve"> </w:t>
      </w:r>
      <w:r>
        <w:t>daerah</w:t>
      </w:r>
      <w:r>
        <w:rPr>
          <w:spacing w:val="1"/>
        </w:rPr>
        <w:t xml:space="preserve"> </w:t>
      </w:r>
      <w:r>
        <w:t>tersebut</w:t>
      </w:r>
      <w:r>
        <w:rPr>
          <w:spacing w:val="1"/>
        </w:rPr>
        <w:t xml:space="preserve"> </w:t>
      </w:r>
      <w:r>
        <w:t>dengan</w:t>
      </w:r>
      <w:r>
        <w:rPr>
          <w:spacing w:val="1"/>
        </w:rPr>
        <w:t xml:space="preserve"> </w:t>
      </w:r>
      <w:r>
        <w:t>pertimbangan</w:t>
      </w:r>
      <w:r>
        <w:rPr>
          <w:spacing w:val="1"/>
        </w:rPr>
        <w:t xml:space="preserve"> </w:t>
      </w:r>
      <w:r>
        <w:t>bahwa</w:t>
      </w:r>
      <w:r>
        <w:rPr>
          <w:spacing w:val="1"/>
        </w:rPr>
        <w:t xml:space="preserve"> </w:t>
      </w:r>
      <w:r>
        <w:t>Kecamatan</w:t>
      </w:r>
      <w:r>
        <w:rPr>
          <w:spacing w:val="1"/>
        </w:rPr>
        <w:t xml:space="preserve"> </w:t>
      </w:r>
      <w:r>
        <w:t>Ijen</w:t>
      </w:r>
      <w:r>
        <w:rPr>
          <w:spacing w:val="1"/>
        </w:rPr>
        <w:t xml:space="preserve"> </w:t>
      </w:r>
      <w:r>
        <w:rPr>
          <w:spacing w:val="-1"/>
        </w:rPr>
        <w:t>tersebut</w:t>
      </w:r>
      <w:r>
        <w:rPr>
          <w:spacing w:val="-12"/>
        </w:rPr>
        <w:t xml:space="preserve"> </w:t>
      </w:r>
      <w:r>
        <w:rPr>
          <w:spacing w:val="-1"/>
        </w:rPr>
        <w:t>m</w:t>
      </w:r>
      <w:bookmarkStart w:id="5" w:name="_GoBack"/>
      <w:bookmarkEnd w:id="5"/>
      <w:r>
        <w:rPr>
          <w:spacing w:val="-1"/>
        </w:rPr>
        <w:t>erupakan</w:t>
      </w:r>
      <w:r>
        <w:rPr>
          <w:spacing w:val="-7"/>
        </w:rPr>
        <w:t xml:space="preserve"> </w:t>
      </w:r>
      <w:r>
        <w:rPr>
          <w:spacing w:val="-1"/>
        </w:rPr>
        <w:t>salah</w:t>
      </w:r>
      <w:r>
        <w:rPr>
          <w:spacing w:val="-15"/>
        </w:rPr>
        <w:t xml:space="preserve"> </w:t>
      </w:r>
      <w:r>
        <w:rPr>
          <w:spacing w:val="-1"/>
        </w:rPr>
        <w:t>satu</w:t>
      </w:r>
      <w:r>
        <w:rPr>
          <w:spacing w:val="-10"/>
        </w:rPr>
        <w:t xml:space="preserve"> </w:t>
      </w:r>
      <w:r>
        <w:t>daerah</w:t>
      </w:r>
      <w:r>
        <w:rPr>
          <w:spacing w:val="-10"/>
        </w:rPr>
        <w:t xml:space="preserve"> </w:t>
      </w:r>
      <w:r>
        <w:t>di</w:t>
      </w:r>
      <w:r>
        <w:rPr>
          <w:spacing w:val="-7"/>
        </w:rPr>
        <w:t xml:space="preserve"> </w:t>
      </w:r>
      <w:r>
        <w:t>Kabupaten</w:t>
      </w:r>
      <w:r>
        <w:rPr>
          <w:spacing w:val="-3"/>
        </w:rPr>
        <w:t xml:space="preserve"> </w:t>
      </w:r>
      <w:r>
        <w:t>Bondowoso</w:t>
      </w:r>
      <w:r>
        <w:rPr>
          <w:spacing w:val="-10"/>
        </w:rPr>
        <w:t xml:space="preserve"> </w:t>
      </w:r>
      <w:r>
        <w:t>yang</w:t>
      </w:r>
      <w:r>
        <w:rPr>
          <w:spacing w:val="-9"/>
        </w:rPr>
        <w:t xml:space="preserve"> </w:t>
      </w:r>
      <w:r>
        <w:t>menghasilkan</w:t>
      </w:r>
      <w:r>
        <w:rPr>
          <w:spacing w:val="-57"/>
        </w:rPr>
        <w:t xml:space="preserve"> </w:t>
      </w:r>
      <w:r>
        <w:t>kopi cukup besar diantara kecamatan yang ada di Kabupaten Bondowoso menurut</w:t>
      </w:r>
      <w:r>
        <w:rPr>
          <w:spacing w:val="1"/>
        </w:rPr>
        <w:t xml:space="preserve"> </w:t>
      </w:r>
      <w:r>
        <w:t>data</w:t>
      </w:r>
      <w:r>
        <w:rPr>
          <w:spacing w:val="1"/>
        </w:rPr>
        <w:t xml:space="preserve"> </w:t>
      </w:r>
      <w:r>
        <w:t>yang</w:t>
      </w:r>
      <w:r>
        <w:rPr>
          <w:spacing w:val="1"/>
        </w:rPr>
        <w:t xml:space="preserve"> </w:t>
      </w:r>
      <w:r>
        <w:t>didapat</w:t>
      </w:r>
      <w:r>
        <w:rPr>
          <w:spacing w:val="1"/>
        </w:rPr>
        <w:t xml:space="preserve"> </w:t>
      </w:r>
      <w:r>
        <w:t>peneliti</w:t>
      </w:r>
      <w:r>
        <w:rPr>
          <w:spacing w:val="1"/>
        </w:rPr>
        <w:t xml:space="preserve"> </w:t>
      </w:r>
      <w:r>
        <w:t>dari</w:t>
      </w:r>
      <w:r>
        <w:rPr>
          <w:spacing w:val="1"/>
        </w:rPr>
        <w:t xml:space="preserve"> </w:t>
      </w:r>
      <w:r>
        <w:t>Badan</w:t>
      </w:r>
      <w:r>
        <w:rPr>
          <w:spacing w:val="1"/>
        </w:rPr>
        <w:t xml:space="preserve"> </w:t>
      </w:r>
      <w:r>
        <w:t>Pusat</w:t>
      </w:r>
      <w:r>
        <w:rPr>
          <w:spacing w:val="1"/>
        </w:rPr>
        <w:t xml:space="preserve"> </w:t>
      </w:r>
      <w:r>
        <w:t>Statistik</w:t>
      </w:r>
      <w:r>
        <w:rPr>
          <w:spacing w:val="1"/>
        </w:rPr>
        <w:t xml:space="preserve"> </w:t>
      </w:r>
      <w:r>
        <w:t>Kabupaten</w:t>
      </w:r>
      <w:r>
        <w:rPr>
          <w:spacing w:val="1"/>
        </w:rPr>
        <w:t xml:space="preserve"> </w:t>
      </w:r>
      <w:r>
        <w:t>Bondowoso. Penelitian</w:t>
      </w:r>
      <w:r>
        <w:rPr>
          <w:spacing w:val="-1"/>
        </w:rPr>
        <w:t xml:space="preserve"> </w:t>
      </w:r>
      <w:r>
        <w:t>ini</w:t>
      </w:r>
      <w:r>
        <w:rPr>
          <w:spacing w:val="-2"/>
        </w:rPr>
        <w:t xml:space="preserve"> </w:t>
      </w:r>
      <w:r>
        <w:t>telah</w:t>
      </w:r>
      <w:r>
        <w:rPr>
          <w:spacing w:val="-1"/>
        </w:rPr>
        <w:t xml:space="preserve"> </w:t>
      </w:r>
      <w:r>
        <w:t>dilaksanakan di</w:t>
      </w:r>
      <w:r>
        <w:rPr>
          <w:spacing w:val="-1"/>
        </w:rPr>
        <w:t xml:space="preserve"> </w:t>
      </w:r>
      <w:r>
        <w:t>bulan</w:t>
      </w:r>
      <w:r>
        <w:rPr>
          <w:spacing w:val="-1"/>
        </w:rPr>
        <w:t xml:space="preserve"> </w:t>
      </w:r>
      <w:r>
        <w:t>Juli 2024 sampai</w:t>
      </w:r>
      <w:r>
        <w:rPr>
          <w:spacing w:val="-1"/>
        </w:rPr>
        <w:t xml:space="preserve"> </w:t>
      </w:r>
      <w:r>
        <w:t>dengan</w:t>
      </w:r>
      <w:r>
        <w:rPr>
          <w:spacing w:val="-1"/>
        </w:rPr>
        <w:t xml:space="preserve"> </w:t>
      </w:r>
      <w:r>
        <w:t>selesai. Metode</w:t>
      </w:r>
      <w:r>
        <w:rPr>
          <w:spacing w:val="1"/>
        </w:rPr>
        <w:t xml:space="preserve"> </w:t>
      </w:r>
      <w:r>
        <w:t>yang</w:t>
      </w:r>
      <w:r>
        <w:rPr>
          <w:spacing w:val="1"/>
        </w:rPr>
        <w:t xml:space="preserve"> </w:t>
      </w:r>
      <w:r>
        <w:t>digunakan</w:t>
      </w:r>
      <w:r>
        <w:rPr>
          <w:spacing w:val="1"/>
        </w:rPr>
        <w:t xml:space="preserve"> </w:t>
      </w:r>
      <w:r>
        <w:t>pada</w:t>
      </w:r>
      <w:r>
        <w:rPr>
          <w:spacing w:val="1"/>
        </w:rPr>
        <w:t xml:space="preserve"> </w:t>
      </w:r>
      <w:r>
        <w:t>penelitian</w:t>
      </w:r>
      <w:r>
        <w:rPr>
          <w:spacing w:val="1"/>
        </w:rPr>
        <w:t xml:space="preserve"> </w:t>
      </w:r>
      <w:r>
        <w:t>ini</w:t>
      </w:r>
      <w:r>
        <w:rPr>
          <w:spacing w:val="1"/>
        </w:rPr>
        <w:t xml:space="preserve"> </w:t>
      </w:r>
      <w:r>
        <w:t>yaitu</w:t>
      </w:r>
      <w:r>
        <w:rPr>
          <w:spacing w:val="1"/>
        </w:rPr>
        <w:t xml:space="preserve"> </w:t>
      </w:r>
      <w:r>
        <w:t>metode</w:t>
      </w:r>
      <w:r>
        <w:rPr>
          <w:spacing w:val="1"/>
        </w:rPr>
        <w:t xml:space="preserve"> </w:t>
      </w:r>
      <w:r>
        <w:t>penelitian</w:t>
      </w:r>
      <w:r>
        <w:rPr>
          <w:spacing w:val="1"/>
        </w:rPr>
        <w:t xml:space="preserve"> </w:t>
      </w:r>
      <w:r>
        <w:t>deskriptif</w:t>
      </w:r>
      <w:r>
        <w:rPr>
          <w:spacing w:val="-15"/>
        </w:rPr>
        <w:t xml:space="preserve"> </w:t>
      </w:r>
      <w:r>
        <w:t>dan</w:t>
      </w:r>
      <w:r>
        <w:rPr>
          <w:spacing w:val="-8"/>
        </w:rPr>
        <w:t xml:space="preserve"> </w:t>
      </w:r>
      <w:r>
        <w:t xml:space="preserve">kuantitatif. </w:t>
      </w:r>
    </w:p>
    <w:p w:rsidR="000F38DB" w:rsidRDefault="00C8684D" w:rsidP="007F330E">
      <w:pPr>
        <w:pStyle w:val="BodyText"/>
        <w:spacing w:before="1"/>
        <w:ind w:right="73" w:firstLine="708"/>
        <w:jc w:val="both"/>
      </w:pPr>
      <w:r>
        <w:t xml:space="preserve">Data yang digunakan dalam penelitian ini adalah data primer dan data sekunder. </w:t>
      </w:r>
      <w:proofErr w:type="gramStart"/>
      <w:r>
        <w:t xml:space="preserve">Data primer yang </w:t>
      </w:r>
      <w:proofErr w:type="spellStart"/>
      <w:r>
        <w:t>diambil</w:t>
      </w:r>
      <w:proofErr w:type="spellEnd"/>
      <w:r>
        <w:t xml:space="preserve"> </w:t>
      </w:r>
      <w:proofErr w:type="spellStart"/>
      <w:r>
        <w:t>meliputi</w:t>
      </w:r>
      <w:proofErr w:type="spellEnd"/>
      <w:r>
        <w:t xml:space="preserve"> </w:t>
      </w:r>
      <w:proofErr w:type="spellStart"/>
      <w:r>
        <w:t>identitas</w:t>
      </w:r>
      <w:proofErr w:type="spellEnd"/>
      <w:r>
        <w:t xml:space="preserve"> </w:t>
      </w:r>
      <w:proofErr w:type="spellStart"/>
      <w:r>
        <w:t>responden</w:t>
      </w:r>
      <w:proofErr w:type="spellEnd"/>
      <w:r>
        <w:t xml:space="preserve">, </w:t>
      </w:r>
      <w:proofErr w:type="spellStart"/>
      <w:r>
        <w:t>luas</w:t>
      </w:r>
      <w:proofErr w:type="spellEnd"/>
      <w:r>
        <w:t xml:space="preserve"> </w:t>
      </w:r>
      <w:proofErr w:type="spellStart"/>
      <w:r>
        <w:t>lahan</w:t>
      </w:r>
      <w:proofErr w:type="spellEnd"/>
      <w:r>
        <w:t xml:space="preserve"> yang </w:t>
      </w:r>
      <w:proofErr w:type="spellStart"/>
      <w:r>
        <w:t>dimiliki</w:t>
      </w:r>
      <w:proofErr w:type="spellEnd"/>
      <w:r>
        <w:t xml:space="preserve">, </w:t>
      </w:r>
      <w:proofErr w:type="spellStart"/>
      <w:r>
        <w:t>berapa</w:t>
      </w:r>
      <w:proofErr w:type="spellEnd"/>
      <w:r>
        <w:t xml:space="preserve"> </w:t>
      </w:r>
      <w:proofErr w:type="spellStart"/>
      <w:r>
        <w:t>besar</w:t>
      </w:r>
      <w:proofErr w:type="spellEnd"/>
      <w:r>
        <w:t xml:space="preserve"> modal yang </w:t>
      </w:r>
      <w:proofErr w:type="spellStart"/>
      <w:r>
        <w:t>digunakan</w:t>
      </w:r>
      <w:proofErr w:type="spellEnd"/>
      <w:r>
        <w:t xml:space="preserve"> </w:t>
      </w:r>
      <w:proofErr w:type="spellStart"/>
      <w:r>
        <w:t>untuk</w:t>
      </w:r>
      <w:proofErr w:type="spellEnd"/>
      <w:r>
        <w:t xml:space="preserve"> </w:t>
      </w:r>
      <w:proofErr w:type="spellStart"/>
      <w:r>
        <w:t>memproduksi</w:t>
      </w:r>
      <w:proofErr w:type="spellEnd"/>
      <w:r>
        <w:t xml:space="preserve"> kopi </w:t>
      </w:r>
      <w:proofErr w:type="spellStart"/>
      <w:r>
        <w:t>dari</w:t>
      </w:r>
      <w:proofErr w:type="spellEnd"/>
      <w:r>
        <w:t xml:space="preserve"> </w:t>
      </w:r>
      <w:proofErr w:type="spellStart"/>
      <w:r>
        <w:t>luas</w:t>
      </w:r>
      <w:proofErr w:type="spellEnd"/>
      <w:r>
        <w:t xml:space="preserve"> </w:t>
      </w:r>
      <w:proofErr w:type="spellStart"/>
      <w:r>
        <w:t>lahan</w:t>
      </w:r>
      <w:proofErr w:type="spellEnd"/>
      <w:r>
        <w:t xml:space="preserve"> yang </w:t>
      </w:r>
      <w:proofErr w:type="spellStart"/>
      <w:r>
        <w:t>dimiliki</w:t>
      </w:r>
      <w:proofErr w:type="spellEnd"/>
      <w:r>
        <w:t xml:space="preserve">, </w:t>
      </w:r>
      <w:proofErr w:type="spellStart"/>
      <w:r>
        <w:t>berapa</w:t>
      </w:r>
      <w:proofErr w:type="spellEnd"/>
      <w:r>
        <w:t xml:space="preserve"> </w:t>
      </w:r>
      <w:proofErr w:type="spellStart"/>
      <w:r>
        <w:t>banyak</w:t>
      </w:r>
      <w:proofErr w:type="spellEnd"/>
      <w:r>
        <w:t xml:space="preserve"> </w:t>
      </w:r>
      <w:proofErr w:type="spellStart"/>
      <w:r>
        <w:t>tenaga</w:t>
      </w:r>
      <w:proofErr w:type="spellEnd"/>
      <w:r>
        <w:t xml:space="preserve"> </w:t>
      </w:r>
      <w:proofErr w:type="spellStart"/>
      <w:r>
        <w:t>kerja</w:t>
      </w:r>
      <w:proofErr w:type="spellEnd"/>
      <w:r>
        <w:t xml:space="preserve"> yang </w:t>
      </w:r>
      <w:proofErr w:type="spellStart"/>
      <w:r>
        <w:t>diperlukan</w:t>
      </w:r>
      <w:proofErr w:type="spellEnd"/>
      <w:r>
        <w:t xml:space="preserve">, </w:t>
      </w:r>
      <w:proofErr w:type="spellStart"/>
      <w:r>
        <w:t>dan</w:t>
      </w:r>
      <w:proofErr w:type="spellEnd"/>
      <w:r>
        <w:t xml:space="preserve"> </w:t>
      </w:r>
      <w:r w:rsidR="007F330E">
        <w:rPr>
          <w:lang w:val="id-ID"/>
        </w:rPr>
        <w:t>penggunaan pupuk</w:t>
      </w:r>
      <w:r>
        <w:t xml:space="preserve"> </w:t>
      </w:r>
      <w:proofErr w:type="spellStart"/>
      <w:r>
        <w:t>dalam</w:t>
      </w:r>
      <w:proofErr w:type="spellEnd"/>
      <w:r>
        <w:t xml:space="preserve"> </w:t>
      </w:r>
      <w:proofErr w:type="spellStart"/>
      <w:r>
        <w:t>meningkatkan</w:t>
      </w:r>
      <w:proofErr w:type="spellEnd"/>
      <w:r>
        <w:t xml:space="preserve"> </w:t>
      </w:r>
      <w:proofErr w:type="spellStart"/>
      <w:r>
        <w:t>produksi</w:t>
      </w:r>
      <w:proofErr w:type="spellEnd"/>
      <w:r>
        <w:t xml:space="preserve"> kopi.</w:t>
      </w:r>
      <w:proofErr w:type="gramEnd"/>
      <w:r>
        <w:t xml:space="preserve"> Data </w:t>
      </w:r>
      <w:proofErr w:type="spellStart"/>
      <w:r>
        <w:t>sekunder</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instansi</w:t>
      </w:r>
      <w:proofErr w:type="spellEnd"/>
      <w:r>
        <w:t xml:space="preserve"> </w:t>
      </w:r>
      <w:proofErr w:type="spellStart"/>
      <w:r>
        <w:t>terkait</w:t>
      </w:r>
      <w:proofErr w:type="spellEnd"/>
      <w:r>
        <w:t xml:space="preserve"> </w:t>
      </w:r>
      <w:proofErr w:type="spellStart"/>
      <w:r>
        <w:t>seperti</w:t>
      </w:r>
      <w:proofErr w:type="spellEnd"/>
      <w:r>
        <w:t xml:space="preserve"> BPS </w:t>
      </w:r>
      <w:proofErr w:type="spellStart"/>
      <w:r>
        <w:t>Kabupaten</w:t>
      </w:r>
      <w:proofErr w:type="spellEnd"/>
      <w:r>
        <w:t xml:space="preserve"> </w:t>
      </w:r>
      <w:proofErr w:type="spellStart"/>
      <w:r>
        <w:t>Bondowoso</w:t>
      </w:r>
      <w:proofErr w:type="spellEnd"/>
      <w:r>
        <w:t xml:space="preserve">, </w:t>
      </w:r>
      <w:r w:rsidR="00142FB8">
        <w:rPr>
          <w:lang w:val="id-ID"/>
        </w:rPr>
        <w:t xml:space="preserve">literatur, buku, atau media lainnya yang mendukung penelitian ini, serta </w:t>
      </w:r>
      <w:proofErr w:type="gramStart"/>
      <w:r w:rsidR="00142FB8">
        <w:rPr>
          <w:lang w:val="id-ID"/>
        </w:rPr>
        <w:t>kantor</w:t>
      </w:r>
      <w:proofErr w:type="gramEnd"/>
      <w:r w:rsidR="00142FB8">
        <w:rPr>
          <w:lang w:val="id-ID"/>
        </w:rPr>
        <w:t xml:space="preserve"> lain yang sealan dengan topik ini</w:t>
      </w:r>
      <w:r>
        <w:t>.</w:t>
      </w:r>
    </w:p>
    <w:p w:rsidR="000F38DB" w:rsidRPr="00142FB8" w:rsidRDefault="00C8684D">
      <w:pPr>
        <w:tabs>
          <w:tab w:val="left" w:pos="426"/>
        </w:tabs>
        <w:jc w:val="both"/>
        <w:rPr>
          <w:sz w:val="24"/>
          <w:szCs w:val="24"/>
        </w:rPr>
      </w:pPr>
      <w:bookmarkStart w:id="6" w:name="_Hlk190346135"/>
      <w:r>
        <w:tab/>
      </w:r>
      <w:r w:rsidRPr="00142FB8">
        <w:rPr>
          <w:sz w:val="24"/>
          <w:szCs w:val="24"/>
        </w:rPr>
        <w:t>Untuk</w:t>
      </w:r>
      <w:r w:rsidRPr="00142FB8">
        <w:rPr>
          <w:spacing w:val="1"/>
          <w:sz w:val="24"/>
          <w:szCs w:val="24"/>
        </w:rPr>
        <w:t xml:space="preserve"> </w:t>
      </w:r>
      <w:r w:rsidRPr="00142FB8">
        <w:rPr>
          <w:sz w:val="24"/>
          <w:szCs w:val="24"/>
        </w:rPr>
        <w:t>menganalisis</w:t>
      </w:r>
      <w:r w:rsidRPr="00142FB8">
        <w:rPr>
          <w:spacing w:val="1"/>
          <w:sz w:val="24"/>
          <w:szCs w:val="24"/>
        </w:rPr>
        <w:t xml:space="preserve"> </w:t>
      </w:r>
      <w:r w:rsidRPr="00142FB8">
        <w:rPr>
          <w:sz w:val="24"/>
          <w:szCs w:val="24"/>
        </w:rPr>
        <w:t>data</w:t>
      </w:r>
      <w:r w:rsidRPr="00142FB8">
        <w:rPr>
          <w:spacing w:val="1"/>
          <w:sz w:val="24"/>
          <w:szCs w:val="24"/>
        </w:rPr>
        <w:t xml:space="preserve"> </w:t>
      </w:r>
      <w:r w:rsidRPr="00142FB8">
        <w:rPr>
          <w:sz w:val="24"/>
          <w:szCs w:val="24"/>
        </w:rPr>
        <w:t>dalam</w:t>
      </w:r>
      <w:r w:rsidRPr="00142FB8">
        <w:rPr>
          <w:spacing w:val="1"/>
          <w:sz w:val="24"/>
          <w:szCs w:val="24"/>
        </w:rPr>
        <w:t xml:space="preserve"> </w:t>
      </w:r>
      <w:r w:rsidRPr="00142FB8">
        <w:rPr>
          <w:sz w:val="24"/>
          <w:szCs w:val="24"/>
        </w:rPr>
        <w:t>penelitian</w:t>
      </w:r>
      <w:r w:rsidRPr="00142FB8">
        <w:rPr>
          <w:spacing w:val="1"/>
          <w:sz w:val="24"/>
          <w:szCs w:val="24"/>
        </w:rPr>
        <w:t xml:space="preserve"> </w:t>
      </w:r>
      <w:r w:rsidRPr="00142FB8">
        <w:rPr>
          <w:sz w:val="24"/>
          <w:szCs w:val="24"/>
        </w:rPr>
        <w:t>ini</w:t>
      </w:r>
      <w:r w:rsidRPr="00142FB8">
        <w:rPr>
          <w:spacing w:val="1"/>
          <w:sz w:val="24"/>
          <w:szCs w:val="24"/>
        </w:rPr>
        <w:t xml:space="preserve"> </w:t>
      </w:r>
      <w:r w:rsidRPr="00142FB8">
        <w:rPr>
          <w:sz w:val="24"/>
          <w:szCs w:val="24"/>
        </w:rPr>
        <w:t>maka</w:t>
      </w:r>
      <w:r w:rsidRPr="00142FB8">
        <w:rPr>
          <w:spacing w:val="1"/>
          <w:sz w:val="24"/>
          <w:szCs w:val="24"/>
        </w:rPr>
        <w:t xml:space="preserve"> </w:t>
      </w:r>
      <w:r w:rsidRPr="00142FB8">
        <w:rPr>
          <w:sz w:val="24"/>
          <w:szCs w:val="24"/>
        </w:rPr>
        <w:t>digunakan</w:t>
      </w:r>
      <w:r w:rsidRPr="00142FB8">
        <w:rPr>
          <w:spacing w:val="1"/>
          <w:sz w:val="24"/>
          <w:szCs w:val="24"/>
        </w:rPr>
        <w:t xml:space="preserve"> </w:t>
      </w:r>
      <w:r w:rsidRPr="00142FB8">
        <w:rPr>
          <w:sz w:val="24"/>
          <w:szCs w:val="24"/>
        </w:rPr>
        <w:t>analisis</w:t>
      </w:r>
      <w:r w:rsidRPr="00142FB8">
        <w:rPr>
          <w:spacing w:val="-57"/>
          <w:sz w:val="24"/>
          <w:szCs w:val="24"/>
        </w:rPr>
        <w:t xml:space="preserve"> </w:t>
      </w:r>
      <w:proofErr w:type="gramStart"/>
      <w:r w:rsidRPr="00142FB8">
        <w:rPr>
          <w:sz w:val="24"/>
          <w:szCs w:val="24"/>
        </w:rPr>
        <w:t>deskriptif</w:t>
      </w:r>
      <w:r w:rsidRPr="00142FB8">
        <w:rPr>
          <w:spacing w:val="1"/>
          <w:sz w:val="24"/>
          <w:szCs w:val="24"/>
        </w:rPr>
        <w:t xml:space="preserve">  </w:t>
      </w:r>
      <w:r w:rsidRPr="00142FB8">
        <w:rPr>
          <w:sz w:val="24"/>
          <w:szCs w:val="24"/>
        </w:rPr>
        <w:t>kuantitatif</w:t>
      </w:r>
      <w:proofErr w:type="gramEnd"/>
      <w:r w:rsidRPr="00142FB8">
        <w:rPr>
          <w:spacing w:val="1"/>
          <w:sz w:val="24"/>
          <w:szCs w:val="24"/>
        </w:rPr>
        <w:t xml:space="preserve"> </w:t>
      </w:r>
      <w:r w:rsidRPr="00142FB8">
        <w:rPr>
          <w:sz w:val="24"/>
          <w:szCs w:val="24"/>
        </w:rPr>
        <w:t>untuk</w:t>
      </w:r>
      <w:r w:rsidRPr="00142FB8">
        <w:rPr>
          <w:spacing w:val="1"/>
          <w:sz w:val="24"/>
          <w:szCs w:val="24"/>
        </w:rPr>
        <w:t xml:space="preserve"> </w:t>
      </w:r>
      <w:r w:rsidRPr="00142FB8">
        <w:rPr>
          <w:sz w:val="24"/>
          <w:szCs w:val="24"/>
        </w:rPr>
        <w:t>menjawab</w:t>
      </w:r>
      <w:r w:rsidRPr="00142FB8">
        <w:rPr>
          <w:spacing w:val="1"/>
          <w:sz w:val="24"/>
          <w:szCs w:val="24"/>
        </w:rPr>
        <w:t xml:space="preserve"> </w:t>
      </w:r>
      <w:r w:rsidRPr="00142FB8">
        <w:rPr>
          <w:sz w:val="24"/>
          <w:szCs w:val="24"/>
        </w:rPr>
        <w:t>permasalahan</w:t>
      </w:r>
      <w:r w:rsidRPr="00142FB8">
        <w:rPr>
          <w:spacing w:val="1"/>
          <w:sz w:val="24"/>
          <w:szCs w:val="24"/>
        </w:rPr>
        <w:t xml:space="preserve"> </w:t>
      </w:r>
      <w:r w:rsidRPr="00142FB8">
        <w:rPr>
          <w:sz w:val="24"/>
          <w:szCs w:val="24"/>
        </w:rPr>
        <w:t>tentang</w:t>
      </w:r>
      <w:r w:rsidRPr="00142FB8">
        <w:rPr>
          <w:spacing w:val="1"/>
          <w:sz w:val="24"/>
          <w:szCs w:val="24"/>
        </w:rPr>
        <w:t xml:space="preserve"> </w:t>
      </w:r>
      <w:r w:rsidRPr="00142FB8">
        <w:rPr>
          <w:sz w:val="24"/>
          <w:szCs w:val="24"/>
        </w:rPr>
        <w:t>dampak</w:t>
      </w:r>
      <w:r w:rsidRPr="00142FB8">
        <w:rPr>
          <w:spacing w:val="1"/>
          <w:sz w:val="24"/>
          <w:szCs w:val="24"/>
        </w:rPr>
        <w:t xml:space="preserve"> </w:t>
      </w:r>
      <w:r w:rsidRPr="00142FB8">
        <w:rPr>
          <w:sz w:val="24"/>
          <w:szCs w:val="24"/>
        </w:rPr>
        <w:t>banjir</w:t>
      </w:r>
      <w:r w:rsidRPr="00142FB8">
        <w:rPr>
          <w:spacing w:val="1"/>
          <w:sz w:val="24"/>
          <w:szCs w:val="24"/>
        </w:rPr>
        <w:t xml:space="preserve"> </w:t>
      </w:r>
      <w:r w:rsidRPr="00142FB8">
        <w:rPr>
          <w:sz w:val="24"/>
          <w:szCs w:val="24"/>
        </w:rPr>
        <w:t>terhadap</w:t>
      </w:r>
      <w:r w:rsidRPr="00142FB8">
        <w:rPr>
          <w:spacing w:val="33"/>
          <w:sz w:val="24"/>
          <w:szCs w:val="24"/>
        </w:rPr>
        <w:t xml:space="preserve"> </w:t>
      </w:r>
      <w:r w:rsidRPr="00142FB8">
        <w:rPr>
          <w:sz w:val="24"/>
          <w:szCs w:val="24"/>
        </w:rPr>
        <w:t>pendapatan</w:t>
      </w:r>
      <w:r w:rsidRPr="00142FB8">
        <w:rPr>
          <w:spacing w:val="-11"/>
          <w:sz w:val="24"/>
          <w:szCs w:val="24"/>
        </w:rPr>
        <w:t xml:space="preserve"> </w:t>
      </w:r>
      <w:r w:rsidRPr="00142FB8">
        <w:rPr>
          <w:sz w:val="24"/>
          <w:szCs w:val="24"/>
        </w:rPr>
        <w:t>petani</w:t>
      </w:r>
      <w:r w:rsidRPr="00142FB8">
        <w:rPr>
          <w:spacing w:val="-8"/>
          <w:sz w:val="24"/>
          <w:szCs w:val="24"/>
        </w:rPr>
        <w:t xml:space="preserve"> </w:t>
      </w:r>
      <w:r w:rsidRPr="00142FB8">
        <w:rPr>
          <w:sz w:val="24"/>
          <w:szCs w:val="24"/>
        </w:rPr>
        <w:t>kopi</w:t>
      </w:r>
      <w:r w:rsidRPr="00142FB8">
        <w:rPr>
          <w:spacing w:val="-13"/>
          <w:sz w:val="24"/>
          <w:szCs w:val="24"/>
        </w:rPr>
        <w:t xml:space="preserve"> </w:t>
      </w:r>
      <w:r w:rsidRPr="00142FB8">
        <w:rPr>
          <w:sz w:val="24"/>
          <w:szCs w:val="24"/>
        </w:rPr>
        <w:t>di</w:t>
      </w:r>
      <w:r w:rsidRPr="00142FB8">
        <w:rPr>
          <w:spacing w:val="-11"/>
          <w:sz w:val="24"/>
          <w:szCs w:val="24"/>
        </w:rPr>
        <w:t xml:space="preserve"> </w:t>
      </w:r>
      <w:r w:rsidRPr="00142FB8">
        <w:rPr>
          <w:sz w:val="24"/>
          <w:szCs w:val="24"/>
        </w:rPr>
        <w:t>Kecamatan</w:t>
      </w:r>
      <w:r w:rsidRPr="00142FB8">
        <w:rPr>
          <w:spacing w:val="-12"/>
          <w:sz w:val="24"/>
          <w:szCs w:val="24"/>
        </w:rPr>
        <w:t xml:space="preserve"> </w:t>
      </w:r>
      <w:r w:rsidRPr="00142FB8">
        <w:rPr>
          <w:sz w:val="24"/>
          <w:szCs w:val="24"/>
        </w:rPr>
        <w:t>Ijen</w:t>
      </w:r>
      <w:r w:rsidRPr="00142FB8">
        <w:rPr>
          <w:spacing w:val="-10"/>
          <w:sz w:val="24"/>
          <w:szCs w:val="24"/>
        </w:rPr>
        <w:t xml:space="preserve"> </w:t>
      </w:r>
      <w:r w:rsidRPr="00142FB8">
        <w:rPr>
          <w:sz w:val="24"/>
          <w:szCs w:val="24"/>
        </w:rPr>
        <w:t>Kabupaten</w:t>
      </w:r>
      <w:r w:rsidRPr="00142FB8">
        <w:rPr>
          <w:spacing w:val="-11"/>
          <w:sz w:val="24"/>
          <w:szCs w:val="24"/>
        </w:rPr>
        <w:t xml:space="preserve"> </w:t>
      </w:r>
      <w:r w:rsidRPr="00142FB8">
        <w:rPr>
          <w:sz w:val="24"/>
          <w:szCs w:val="24"/>
        </w:rPr>
        <w:t>Bondowoso</w:t>
      </w:r>
      <w:r w:rsidRPr="00142FB8">
        <w:rPr>
          <w:spacing w:val="-10"/>
          <w:sz w:val="24"/>
          <w:szCs w:val="24"/>
        </w:rPr>
        <w:t xml:space="preserve"> </w:t>
      </w:r>
      <w:r w:rsidRPr="00142FB8">
        <w:rPr>
          <w:sz w:val="24"/>
          <w:szCs w:val="24"/>
        </w:rPr>
        <w:t>dan</w:t>
      </w:r>
      <w:r w:rsidRPr="00142FB8">
        <w:rPr>
          <w:spacing w:val="-58"/>
          <w:sz w:val="24"/>
          <w:szCs w:val="24"/>
        </w:rPr>
        <w:t xml:space="preserve"> </w:t>
      </w:r>
      <w:r w:rsidRPr="00142FB8">
        <w:rPr>
          <w:sz w:val="24"/>
          <w:szCs w:val="24"/>
        </w:rPr>
        <w:t>menguntungkan</w:t>
      </w:r>
      <w:r w:rsidRPr="00142FB8">
        <w:rPr>
          <w:spacing w:val="-1"/>
          <w:sz w:val="24"/>
          <w:szCs w:val="24"/>
        </w:rPr>
        <w:t xml:space="preserve"> </w:t>
      </w:r>
      <w:r w:rsidRPr="00142FB8">
        <w:rPr>
          <w:sz w:val="24"/>
          <w:szCs w:val="24"/>
        </w:rPr>
        <w:t>petani maka</w:t>
      </w:r>
      <w:r w:rsidRPr="00142FB8">
        <w:rPr>
          <w:spacing w:val="-3"/>
          <w:sz w:val="24"/>
          <w:szCs w:val="24"/>
        </w:rPr>
        <w:t xml:space="preserve"> </w:t>
      </w:r>
      <w:r w:rsidRPr="00142FB8">
        <w:rPr>
          <w:sz w:val="24"/>
          <w:szCs w:val="24"/>
        </w:rPr>
        <w:t>digunakan</w:t>
      </w:r>
      <w:r w:rsidRPr="00142FB8">
        <w:rPr>
          <w:spacing w:val="3"/>
          <w:sz w:val="24"/>
          <w:szCs w:val="24"/>
        </w:rPr>
        <w:t xml:space="preserve"> </w:t>
      </w:r>
      <w:r w:rsidRPr="00142FB8">
        <w:rPr>
          <w:sz w:val="24"/>
          <w:szCs w:val="24"/>
        </w:rPr>
        <w:t>tahapan</w:t>
      </w:r>
      <w:r w:rsidRPr="00142FB8">
        <w:rPr>
          <w:spacing w:val="7"/>
          <w:sz w:val="24"/>
          <w:szCs w:val="24"/>
        </w:rPr>
        <w:t xml:space="preserve"> </w:t>
      </w:r>
      <w:r w:rsidRPr="00142FB8">
        <w:rPr>
          <w:sz w:val="24"/>
          <w:szCs w:val="24"/>
        </w:rPr>
        <w:t>rumus</w:t>
      </w:r>
      <w:r w:rsidRPr="00142FB8">
        <w:rPr>
          <w:spacing w:val="-1"/>
          <w:sz w:val="24"/>
          <w:szCs w:val="24"/>
        </w:rPr>
        <w:t xml:space="preserve"> </w:t>
      </w:r>
      <w:r w:rsidRPr="00142FB8">
        <w:rPr>
          <w:sz w:val="24"/>
          <w:szCs w:val="24"/>
        </w:rPr>
        <w:t xml:space="preserve">pendapatan menurut Suratiyah, (2015). </w:t>
      </w:r>
    </w:p>
    <w:p w:rsidR="000F38DB" w:rsidRDefault="00C8684D">
      <w:pPr>
        <w:pStyle w:val="ListParagraph"/>
        <w:numPr>
          <w:ilvl w:val="0"/>
          <w:numId w:val="1"/>
        </w:numPr>
        <w:tabs>
          <w:tab w:val="left" w:pos="426"/>
        </w:tabs>
        <w:ind w:left="426"/>
        <w:rPr>
          <w:sz w:val="24"/>
        </w:rPr>
      </w:pPr>
      <w:r w:rsidRPr="00142FB8">
        <w:rPr>
          <w:sz w:val="24"/>
          <w:szCs w:val="24"/>
        </w:rPr>
        <w:t>Untuk</w:t>
      </w:r>
      <w:r w:rsidRPr="00142FB8">
        <w:rPr>
          <w:spacing w:val="-4"/>
          <w:sz w:val="24"/>
          <w:szCs w:val="24"/>
        </w:rPr>
        <w:t xml:space="preserve"> </w:t>
      </w:r>
      <w:r w:rsidRPr="00142FB8">
        <w:rPr>
          <w:sz w:val="24"/>
          <w:szCs w:val="24"/>
        </w:rPr>
        <w:t>menghitung</w:t>
      </w:r>
      <w:r w:rsidRPr="00142FB8">
        <w:rPr>
          <w:spacing w:val="-2"/>
          <w:sz w:val="24"/>
          <w:szCs w:val="24"/>
        </w:rPr>
        <w:t xml:space="preserve"> </w:t>
      </w:r>
      <w:r w:rsidRPr="00142FB8">
        <w:rPr>
          <w:sz w:val="24"/>
          <w:szCs w:val="24"/>
        </w:rPr>
        <w:t>besarnya</w:t>
      </w:r>
      <w:r w:rsidRPr="00142FB8">
        <w:rPr>
          <w:spacing w:val="-6"/>
          <w:sz w:val="24"/>
          <w:szCs w:val="24"/>
        </w:rPr>
        <w:t xml:space="preserve"> </w:t>
      </w:r>
      <w:r w:rsidRPr="00142FB8">
        <w:rPr>
          <w:sz w:val="24"/>
          <w:szCs w:val="24"/>
        </w:rPr>
        <w:t>biaya</w:t>
      </w:r>
      <w:r>
        <w:rPr>
          <w:spacing w:val="-5"/>
          <w:sz w:val="24"/>
        </w:rPr>
        <w:t xml:space="preserve"> </w:t>
      </w:r>
      <w:r>
        <w:rPr>
          <w:sz w:val="24"/>
        </w:rPr>
        <w:t>total</w:t>
      </w:r>
      <w:r>
        <w:rPr>
          <w:spacing w:val="-2"/>
          <w:sz w:val="24"/>
        </w:rPr>
        <w:t xml:space="preserve"> </w:t>
      </w:r>
      <w:r>
        <w:rPr>
          <w:sz w:val="24"/>
        </w:rPr>
        <w:t>(</w:t>
      </w:r>
      <w:r>
        <w:rPr>
          <w:i/>
          <w:sz w:val="24"/>
        </w:rPr>
        <w:t>Total</w:t>
      </w:r>
      <w:r>
        <w:rPr>
          <w:i/>
          <w:spacing w:val="-2"/>
          <w:sz w:val="24"/>
        </w:rPr>
        <w:t xml:space="preserve"> </w:t>
      </w:r>
      <w:r>
        <w:rPr>
          <w:i/>
          <w:sz w:val="24"/>
        </w:rPr>
        <w:t>cost</w:t>
      </w:r>
      <w:r>
        <w:rPr>
          <w:sz w:val="24"/>
        </w:rPr>
        <w:t>)</w:t>
      </w:r>
      <w:r>
        <w:rPr>
          <w:spacing w:val="-4"/>
          <w:sz w:val="24"/>
        </w:rPr>
        <w:t xml:space="preserve"> </w:t>
      </w:r>
      <w:r>
        <w:rPr>
          <w:sz w:val="24"/>
        </w:rPr>
        <w:t>diperoleh</w:t>
      </w:r>
      <w:r>
        <w:rPr>
          <w:spacing w:val="-4"/>
          <w:sz w:val="24"/>
        </w:rPr>
        <w:t xml:space="preserve"> </w:t>
      </w:r>
      <w:r>
        <w:rPr>
          <w:sz w:val="24"/>
        </w:rPr>
        <w:t>dengan</w:t>
      </w:r>
      <w:r>
        <w:rPr>
          <w:spacing w:val="-3"/>
          <w:sz w:val="24"/>
        </w:rPr>
        <w:t xml:space="preserve"> </w:t>
      </w:r>
      <w:r>
        <w:rPr>
          <w:sz w:val="24"/>
        </w:rPr>
        <w:t>rumus</w:t>
      </w:r>
      <w:r>
        <w:rPr>
          <w:spacing w:val="-2"/>
          <w:sz w:val="24"/>
        </w:rPr>
        <w:t xml:space="preserve"> </w:t>
      </w:r>
      <w:r>
        <w:rPr>
          <w:sz w:val="24"/>
        </w:rPr>
        <w:t xml:space="preserve">: </w:t>
      </w:r>
    </w:p>
    <w:p w:rsidR="000F38DB" w:rsidRDefault="00C8684D">
      <w:pPr>
        <w:tabs>
          <w:tab w:val="left" w:pos="426"/>
        </w:tabs>
        <w:jc w:val="both"/>
        <w:rPr>
          <w:sz w:val="24"/>
        </w:rPr>
      </w:pPr>
      <w:r>
        <w:rPr>
          <w:noProof/>
          <w:lang w:val="id-ID" w:eastAsia="id-ID"/>
        </w:rPr>
        <mc:AlternateContent>
          <mc:Choice Requires="wps">
            <w:drawing>
              <wp:anchor distT="0" distB="0" distL="0" distR="0" simplePos="0" relativeHeight="2" behindDoc="1" locked="0" layoutInCell="1" allowOverlap="1" wp14:anchorId="3001CBD3" wp14:editId="4FF51F83">
                <wp:simplePos x="0" y="0"/>
                <wp:positionH relativeFrom="page">
                  <wp:posOffset>5170170</wp:posOffset>
                </wp:positionH>
                <wp:positionV relativeFrom="paragraph">
                  <wp:posOffset>245110</wp:posOffset>
                </wp:positionV>
                <wp:extent cx="1062990" cy="531495"/>
                <wp:effectExtent l="0" t="0" r="0" b="0"/>
                <wp:wrapTopAndBottom/>
                <wp:docPr id="102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1495"/>
                        </a:xfrm>
                        <a:prstGeom prst="rect">
                          <a:avLst/>
                        </a:prstGeom>
                        <a:ln w="6096" cap="flat" cmpd="sng">
                          <a:solidFill>
                            <a:srgbClr val="000000"/>
                          </a:solidFill>
                          <a:prstDash val="solid"/>
                          <a:miter/>
                          <a:headEnd type="none" w="med" len="med"/>
                          <a:tailEnd type="none" w="med" len="med"/>
                        </a:ln>
                      </wps:spPr>
                      <wps:txbx>
                        <w:txbxContent>
                          <w:p w:rsidR="000F38DB" w:rsidRDefault="000F38DB">
                            <w:pPr>
                              <w:pStyle w:val="BodyText"/>
                              <w:spacing w:before="11"/>
                              <w:rPr>
                                <w:sz w:val="23"/>
                              </w:rPr>
                            </w:pPr>
                          </w:p>
                          <w:p w:rsidR="000F38DB" w:rsidRDefault="00C8684D">
                            <w:pPr>
                              <w:pStyle w:val="BodyText"/>
                              <w:ind w:left="204"/>
                            </w:pPr>
                            <w:r>
                              <w:t>TC</w:t>
                            </w:r>
                            <w:r>
                              <w:rPr>
                                <w:spacing w:val="-2"/>
                              </w:rPr>
                              <w:t xml:space="preserve"> </w:t>
                            </w:r>
                            <w:r>
                              <w:t>=</w:t>
                            </w:r>
                            <w:r>
                              <w:rPr>
                                <w:spacing w:val="-5"/>
                              </w:rPr>
                              <w:t xml:space="preserve"> </w:t>
                            </w:r>
                            <w:r>
                              <w:t>FC +</w:t>
                            </w:r>
                            <w:r>
                              <w:rPr>
                                <w:spacing w:val="-2"/>
                              </w:rPr>
                              <w:t xml:space="preserve"> </w:t>
                            </w:r>
                            <w:r>
                              <w:t>VC</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21" o:spid="_x0000_s1026" style="position:absolute;left:0;text-align:left;margin-left:407.1pt;margin-top:19.3pt;width:83.7pt;height:41.85pt;z-index:-5033164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" filled="f" strokeweight=".48pt">
                <v:path arrowok="t"/>
                <v:textbox inset="0,0,0,0">
                  <w:txbxContent>
                    <w:p w:rsidR="000F38DB" w:rsidRDefault="000F38DB">
                      <w:pPr>
                        <w:pStyle w:val="BodyText"/>
                        <w:spacing w:before="11"/>
                        <w:rPr>
                          <w:sz w:val="23"/>
                        </w:rPr>
                      </w:pPr>
                    </w:p>
                    <w:p w:rsidR="000F38DB" w:rsidRDefault="00C8684D">
                      <w:pPr>
                        <w:pStyle w:val="BodyText"/>
                        <w:ind w:left="204"/>
                      </w:pPr>
                      <w:r>
                        <w:t>TC</w:t>
                      </w:r>
                      <w:r>
                        <w:rPr>
                          <w:spacing w:val="-2"/>
                        </w:rPr>
                        <w:t xml:space="preserve"> </w:t>
                      </w:r>
                      <w:r>
                        <w:t>=</w:t>
                      </w:r>
                      <w:r>
                        <w:rPr>
                          <w:spacing w:val="-5"/>
                        </w:rPr>
                        <w:t xml:space="preserve"> </w:t>
                      </w:r>
                      <w:r>
                        <w:t>FC +</w:t>
                      </w:r>
                      <w:r>
                        <w:rPr>
                          <w:spacing w:val="-2"/>
                        </w:rPr>
                        <w:t xml:space="preserve"> </w:t>
                      </w:r>
                      <w:r>
                        <w:t>VC</w:t>
                      </w:r>
                    </w:p>
                  </w:txbxContent>
                </v:textbox>
                <w10:wrap type="topAndBottom" anchorx="page"/>
              </v:rect>
            </w:pict>
          </mc:Fallback>
        </mc:AlternateContent>
      </w:r>
    </w:p>
    <w:p w:rsidR="000F38DB" w:rsidRDefault="000F38DB">
      <w:pPr>
        <w:tabs>
          <w:tab w:val="left" w:pos="426"/>
        </w:tabs>
        <w:jc w:val="both"/>
        <w:rPr>
          <w:sz w:val="24"/>
        </w:rPr>
      </w:pPr>
    </w:p>
    <w:p w:rsidR="000F38DB" w:rsidRDefault="00C8684D">
      <w:pPr>
        <w:pStyle w:val="BodyText"/>
      </w:pPr>
      <w:r>
        <w:t>Keterangan</w:t>
      </w:r>
      <w:r>
        <w:rPr>
          <w:spacing w:val="-5"/>
        </w:rPr>
        <w:t xml:space="preserve"> </w:t>
      </w:r>
      <w:r>
        <w:t>:</w:t>
      </w:r>
    </w:p>
    <w:p w:rsidR="000F38DB" w:rsidRDefault="00C8684D">
      <w:pPr>
        <w:spacing w:before="213"/>
        <w:ind w:left="720"/>
        <w:rPr>
          <w:sz w:val="24"/>
        </w:rPr>
      </w:pPr>
      <w:r>
        <w:rPr>
          <w:sz w:val="24"/>
        </w:rPr>
        <w:t>TC</w:t>
      </w:r>
      <w:r>
        <w:rPr>
          <w:spacing w:val="-8"/>
          <w:sz w:val="24"/>
        </w:rPr>
        <w:t xml:space="preserve"> </w:t>
      </w:r>
      <w:r>
        <w:rPr>
          <w:sz w:val="24"/>
        </w:rPr>
        <w:t>=</w:t>
      </w:r>
      <w:r>
        <w:rPr>
          <w:spacing w:val="-10"/>
          <w:sz w:val="24"/>
        </w:rPr>
        <w:t xml:space="preserve"> </w:t>
      </w:r>
      <w:r>
        <w:rPr>
          <w:i/>
          <w:sz w:val="24"/>
        </w:rPr>
        <w:t>Total</w:t>
      </w:r>
      <w:r>
        <w:rPr>
          <w:i/>
          <w:spacing w:val="-6"/>
          <w:sz w:val="24"/>
        </w:rPr>
        <w:t xml:space="preserve"> </w:t>
      </w:r>
      <w:r>
        <w:rPr>
          <w:i/>
          <w:sz w:val="24"/>
        </w:rPr>
        <w:t>Cost</w:t>
      </w:r>
      <w:r>
        <w:rPr>
          <w:i/>
          <w:spacing w:val="-7"/>
          <w:sz w:val="24"/>
        </w:rPr>
        <w:t xml:space="preserve"> </w:t>
      </w:r>
      <w:r>
        <w:rPr>
          <w:sz w:val="24"/>
        </w:rPr>
        <w:t>(Total</w:t>
      </w:r>
      <w:r>
        <w:rPr>
          <w:spacing w:val="-9"/>
          <w:sz w:val="24"/>
        </w:rPr>
        <w:t xml:space="preserve"> </w:t>
      </w:r>
      <w:r>
        <w:rPr>
          <w:sz w:val="24"/>
        </w:rPr>
        <w:t>Biaya)</w:t>
      </w:r>
    </w:p>
    <w:p w:rsidR="000F38DB" w:rsidRDefault="00C8684D">
      <w:pPr>
        <w:spacing w:before="213"/>
        <w:ind w:left="720"/>
        <w:rPr>
          <w:sz w:val="24"/>
        </w:rPr>
      </w:pPr>
      <w:r>
        <w:rPr>
          <w:sz w:val="24"/>
        </w:rPr>
        <w:t xml:space="preserve">FC = </w:t>
      </w:r>
      <w:r>
        <w:rPr>
          <w:i/>
          <w:sz w:val="24"/>
        </w:rPr>
        <w:t xml:space="preserve">Fixed Cost </w:t>
      </w:r>
      <w:r>
        <w:rPr>
          <w:sz w:val="24"/>
        </w:rPr>
        <w:t xml:space="preserve">(Biaya Tetap Total) </w:t>
      </w:r>
    </w:p>
    <w:p w:rsidR="000F38DB" w:rsidRDefault="00C8684D">
      <w:pPr>
        <w:spacing w:before="213"/>
        <w:ind w:left="720"/>
        <w:rPr>
          <w:sz w:val="24"/>
        </w:rPr>
      </w:pPr>
      <w:r>
        <w:rPr>
          <w:sz w:val="24"/>
        </w:rPr>
        <w:t xml:space="preserve">VC = </w:t>
      </w:r>
      <w:r>
        <w:rPr>
          <w:i/>
          <w:sz w:val="24"/>
        </w:rPr>
        <w:t xml:space="preserve">Variable Cost </w:t>
      </w:r>
      <w:r>
        <w:rPr>
          <w:sz w:val="24"/>
        </w:rPr>
        <w:t>(Biaya Variabel)</w:t>
      </w:r>
    </w:p>
    <w:p w:rsidR="000F38DB" w:rsidRDefault="00C8684D">
      <w:pPr>
        <w:pStyle w:val="ListParagraph"/>
        <w:numPr>
          <w:ilvl w:val="0"/>
          <w:numId w:val="1"/>
        </w:numPr>
        <w:spacing w:before="213"/>
        <w:ind w:left="426" w:right="102"/>
        <w:rPr>
          <w:sz w:val="24"/>
        </w:rPr>
      </w:pPr>
      <w:bookmarkStart w:id="7" w:name="_Hlk190949769"/>
      <w:r>
        <w:rPr>
          <w:sz w:val="24"/>
        </w:rPr>
        <w:t>Biaya Penyusutan alat dapat dihitung dengan menggunakan rumus Garis Lurus (</w:t>
      </w:r>
      <w:r>
        <w:rPr>
          <w:i/>
          <w:sz w:val="24"/>
        </w:rPr>
        <w:t>Straight Line Method</w:t>
      </w:r>
      <w:r>
        <w:rPr>
          <w:sz w:val="24"/>
        </w:rPr>
        <w:t>), dengan rumus penyusutan :</w:t>
      </w:r>
    </w:p>
    <w:bookmarkEnd w:id="7"/>
    <w:p w:rsidR="000F38DB" w:rsidRDefault="00C8684D">
      <w:pPr>
        <w:spacing w:before="213"/>
        <w:jc w:val="both"/>
        <w:rPr>
          <w:sz w:val="24"/>
        </w:rPr>
      </w:pPr>
      <w:r>
        <w:rPr>
          <w:sz w:val="24"/>
        </w:rPr>
        <w:t xml:space="preserve">                            </w:t>
      </w:r>
      <w:r>
        <w:rPr>
          <w:noProof/>
          <w:sz w:val="24"/>
          <w:lang w:val="id-ID" w:eastAsia="id-ID"/>
        </w:rPr>
        <mc:AlternateContent>
          <mc:Choice Requires="wps">
            <w:drawing>
              <wp:inline distT="0" distB="0" distL="0" distR="0" wp14:anchorId="09C6D7D5" wp14:editId="2C52C7CB">
                <wp:extent cx="1062990" cy="531495"/>
                <wp:effectExtent l="3175" t="0" r="635" b="1905"/>
                <wp:docPr id="1027"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1495"/>
                        </a:xfrm>
                        <a:prstGeom prst="rect">
                          <a:avLst/>
                        </a:prstGeom>
                        <a:ln w="6096" cap="flat" cmpd="sng">
                          <a:solidFill>
                            <a:srgbClr val="000000"/>
                          </a:solidFill>
                          <a:prstDash val="solid"/>
                          <a:miter/>
                          <a:headEnd type="none" w="med" len="med"/>
                          <a:tailEnd type="none" w="med" len="med"/>
                        </a:ln>
                      </wps:spPr>
                      <wps:txbx>
                        <w:txbxContent>
                          <w:p w:rsidR="000F38DB" w:rsidRDefault="000F38DB">
                            <w:pPr>
                              <w:pStyle w:val="BodyText"/>
                              <w:spacing w:before="6"/>
                              <w:rPr>
                                <w:sz w:val="23"/>
                              </w:rPr>
                            </w:pPr>
                          </w:p>
                          <w:p w:rsidR="000F38DB" w:rsidRDefault="00C8684D">
                            <w:pPr>
                              <w:pStyle w:val="BodyText"/>
                              <w:ind w:left="206"/>
                            </w:pPr>
                            <w:r>
                              <w:t>D</w:t>
                            </w:r>
                            <w:r>
                              <w:rPr>
                                <w:spacing w:val="-2"/>
                              </w:rPr>
                              <w:t xml:space="preserve"> </w:t>
                            </w:r>
                            <w:r>
                              <w:t>=</w:t>
                            </w:r>
                            <w:r>
                              <w:rPr>
                                <w:spacing w:val="-4"/>
                              </w:rPr>
                              <w:t xml:space="preserve"> </w:t>
                            </w:r>
                            <w:r>
                              <w:t>A-S / N</w:t>
                            </w:r>
                          </w:p>
                        </w:txbxContent>
                      </wps:txbx>
                      <wps:bodyPr vert="horz" wrap="square" lIns="0" tIns="0" rIns="0" bIns="0" anchor="t" upright="1">
                        <a:prstTxWarp prst="textNoShape">
                          <a:avLst/>
                        </a:prstTxWarp>
                        <a:noAutofit/>
                      </wps:bodyPr>
                    </wps:wsp>
                  </a:graphicData>
                </a:graphic>
              </wp:inline>
            </w:drawing>
          </mc:Choice>
          <mc:Fallback>
            <w:pict>
              <v:rect id="Text Box 259" o:spid="_x0000_s1027" style="width:83.7pt;height: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" filled="f" strokeweight=".48pt">
                <v:path arrowok="t"/>
                <v:textbox inset="0,0,0,0">
                  <w:txbxContent>
                    <w:p w:rsidR="000F38DB" w:rsidRDefault="000F38DB">
                      <w:pPr>
                        <w:pStyle w:val="BodyText"/>
                        <w:spacing w:before="6"/>
                        <w:rPr>
                          <w:sz w:val="23"/>
                        </w:rPr>
                      </w:pPr>
                    </w:p>
                    <w:p w:rsidR="000F38DB" w:rsidRDefault="00C8684D">
                      <w:pPr>
                        <w:pStyle w:val="BodyText"/>
                        <w:ind w:left="206"/>
                      </w:pPr>
                      <w:r>
                        <w:t>D</w:t>
                      </w:r>
                      <w:r>
                        <w:rPr>
                          <w:spacing w:val="-2"/>
                        </w:rPr>
                        <w:t xml:space="preserve"> </w:t>
                      </w:r>
                      <w:r>
                        <w:t>=</w:t>
                      </w:r>
                      <w:r>
                        <w:rPr>
                          <w:spacing w:val="-4"/>
                        </w:rPr>
                        <w:t xml:space="preserve"> </w:t>
                      </w:r>
                      <w:r>
                        <w:t>A-S / N</w:t>
                      </w:r>
                    </w:p>
                  </w:txbxContent>
                </v:textbox>
                <w10:anchorlock/>
              </v:rect>
            </w:pict>
          </mc:Fallback>
        </mc:AlternateContent>
      </w:r>
    </w:p>
    <w:p w:rsidR="000F38DB" w:rsidRDefault="00C8684D">
      <w:pPr>
        <w:spacing w:before="213"/>
        <w:jc w:val="both"/>
        <w:rPr>
          <w:sz w:val="24"/>
        </w:rPr>
      </w:pPr>
      <w:r>
        <w:rPr>
          <w:sz w:val="24"/>
        </w:rPr>
        <w:t>Keterangan :</w:t>
      </w:r>
    </w:p>
    <w:p w:rsidR="000F38DB" w:rsidRDefault="00C8684D">
      <w:pPr>
        <w:spacing w:before="213"/>
        <w:ind w:left="709"/>
        <w:jc w:val="both"/>
        <w:rPr>
          <w:sz w:val="24"/>
        </w:rPr>
      </w:pPr>
      <w:r>
        <w:rPr>
          <w:sz w:val="24"/>
        </w:rPr>
        <w:t>D= Beban Penyusutan</w:t>
      </w:r>
    </w:p>
    <w:p w:rsidR="000F38DB" w:rsidRDefault="00C8684D">
      <w:pPr>
        <w:spacing w:before="213"/>
        <w:ind w:firstLine="709"/>
        <w:jc w:val="both"/>
        <w:rPr>
          <w:sz w:val="24"/>
        </w:rPr>
      </w:pPr>
      <w:r>
        <w:rPr>
          <w:sz w:val="24"/>
        </w:rPr>
        <w:t>A= Biaya Perolehan Aktiva</w:t>
      </w:r>
    </w:p>
    <w:p w:rsidR="000F38DB" w:rsidRDefault="00C8684D">
      <w:pPr>
        <w:spacing w:before="213"/>
        <w:ind w:firstLine="709"/>
        <w:jc w:val="both"/>
        <w:rPr>
          <w:sz w:val="24"/>
        </w:rPr>
      </w:pPr>
      <w:r>
        <w:rPr>
          <w:sz w:val="24"/>
        </w:rPr>
        <w:t xml:space="preserve">S = Perkiraan Nilai Sisa Aktiva </w:t>
      </w:r>
    </w:p>
    <w:p w:rsidR="000F38DB" w:rsidRDefault="00C8684D">
      <w:pPr>
        <w:spacing w:before="213"/>
        <w:ind w:firstLine="709"/>
        <w:jc w:val="both"/>
        <w:rPr>
          <w:sz w:val="24"/>
        </w:rPr>
      </w:pPr>
      <w:r>
        <w:rPr>
          <w:sz w:val="24"/>
        </w:rPr>
        <w:t>N = Umur Ekonomis Aktiva</w:t>
      </w:r>
    </w:p>
    <w:p w:rsidR="000F38DB" w:rsidRDefault="00C8684D">
      <w:pPr>
        <w:pStyle w:val="ListParagraph"/>
        <w:numPr>
          <w:ilvl w:val="0"/>
          <w:numId w:val="1"/>
        </w:numPr>
        <w:spacing w:before="213"/>
        <w:ind w:left="426" w:right="102"/>
        <w:rPr>
          <w:sz w:val="24"/>
        </w:rPr>
      </w:pPr>
      <w:r>
        <w:rPr>
          <w:noProof/>
          <w:lang w:val="id-ID" w:eastAsia="id-ID"/>
        </w:rPr>
        <mc:AlternateContent>
          <mc:Choice Requires="wps">
            <w:drawing>
              <wp:anchor distT="0" distB="0" distL="0" distR="0" simplePos="0" relativeHeight="3" behindDoc="1" locked="0" layoutInCell="1" allowOverlap="1" wp14:anchorId="7EC7802C" wp14:editId="468D187C">
                <wp:simplePos x="0" y="0"/>
                <wp:positionH relativeFrom="page">
                  <wp:posOffset>1853565</wp:posOffset>
                </wp:positionH>
                <wp:positionV relativeFrom="paragraph">
                  <wp:posOffset>959485</wp:posOffset>
                </wp:positionV>
                <wp:extent cx="972820" cy="356869"/>
                <wp:effectExtent l="0" t="0" r="0" b="0"/>
                <wp:wrapTopAndBottom/>
                <wp:docPr id="102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2820" cy="356869"/>
                        </a:xfrm>
                        <a:prstGeom prst="rect">
                          <a:avLst/>
                        </a:prstGeom>
                        <a:ln w="6096" cap="flat" cmpd="sng">
                          <a:solidFill>
                            <a:srgbClr val="000000"/>
                          </a:solidFill>
                          <a:prstDash val="solid"/>
                          <a:miter/>
                          <a:headEnd type="none" w="med" len="med"/>
                          <a:tailEnd type="none" w="med" len="med"/>
                        </a:ln>
                      </wps:spPr>
                      <wps:txbx>
                        <w:txbxContent>
                          <w:p w:rsidR="000F38DB" w:rsidRDefault="00C8684D">
                            <w:pPr>
                              <w:pStyle w:val="BodyText"/>
                              <w:spacing w:line="275" w:lineRule="exact"/>
                              <w:ind w:left="208"/>
                            </w:pPr>
                            <w:r>
                              <w:t>TR</w:t>
                            </w:r>
                            <w:r>
                              <w:rPr>
                                <w:spacing w:val="-1"/>
                              </w:rPr>
                              <w:t xml:space="preserve"> </w:t>
                            </w:r>
                            <w:r>
                              <w:t>=</w:t>
                            </w:r>
                            <w:r>
                              <w:rPr>
                                <w:spacing w:val="-1"/>
                              </w:rPr>
                              <w:t xml:space="preserve"> </w:t>
                            </w:r>
                            <w:r>
                              <w:t>P x Q</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19" o:spid="_x0000_s1028" style="position:absolute;left:0;text-align:left;margin-left:145.95pt;margin-top:75.55pt;width:76.6pt;height:28.1pt;z-index:-50331647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" filled="f" strokeweight=".48pt">
                <v:path arrowok="t"/>
                <v:textbox inset="0,0,0,0">
                  <w:txbxContent>
                    <w:p w:rsidR="000F38DB" w:rsidRDefault="00C8684D">
                      <w:pPr>
                        <w:pStyle w:val="BodyText"/>
                        <w:spacing w:line="275" w:lineRule="exact"/>
                        <w:ind w:left="208"/>
                      </w:pPr>
                      <w:r>
                        <w:t>TR</w:t>
                      </w:r>
                      <w:r>
                        <w:rPr>
                          <w:spacing w:val="-1"/>
                        </w:rPr>
                        <w:t xml:space="preserve"> </w:t>
                      </w:r>
                      <w:r>
                        <w:t>=</w:t>
                      </w:r>
                      <w:r>
                        <w:rPr>
                          <w:spacing w:val="-1"/>
                        </w:rPr>
                        <w:t xml:space="preserve"> </w:t>
                      </w:r>
                      <w:r>
                        <w:t>P x Q</w:t>
                      </w:r>
                    </w:p>
                  </w:txbxContent>
                </v:textbox>
                <w10:wrap type="topAndBottom" anchorx="page"/>
              </v:rect>
            </w:pict>
          </mc:Fallback>
        </mc:AlternateContent>
      </w:r>
      <w:r>
        <w:rPr>
          <w:sz w:val="24"/>
        </w:rPr>
        <w:t>Penerimaan merupakan hasil kali antara jumlah produksi dengan harga jual produk yang bersangkutan. Adapun rumus penerimaan adalah sebagai berikut :</w:t>
      </w:r>
    </w:p>
    <w:p w:rsidR="000F38DB" w:rsidRDefault="00C8684D">
      <w:pPr>
        <w:spacing w:before="213"/>
        <w:jc w:val="both"/>
        <w:rPr>
          <w:sz w:val="24"/>
        </w:rPr>
      </w:pPr>
      <w:r>
        <w:rPr>
          <w:sz w:val="24"/>
        </w:rPr>
        <w:t>Keterangan :</w:t>
      </w:r>
    </w:p>
    <w:p w:rsidR="000F38DB" w:rsidRDefault="00C8684D">
      <w:pPr>
        <w:spacing w:before="213"/>
        <w:ind w:left="1276" w:hanging="567"/>
        <w:jc w:val="both"/>
        <w:rPr>
          <w:sz w:val="24"/>
        </w:rPr>
      </w:pPr>
      <w:r>
        <w:rPr>
          <w:sz w:val="24"/>
        </w:rPr>
        <w:t>TR : Total Penerimaan (Rp)</w:t>
      </w:r>
    </w:p>
    <w:p w:rsidR="000F38DB" w:rsidRDefault="00C8684D">
      <w:pPr>
        <w:spacing w:before="213"/>
        <w:ind w:left="1276" w:hanging="567"/>
        <w:jc w:val="both"/>
        <w:rPr>
          <w:sz w:val="24"/>
        </w:rPr>
      </w:pPr>
      <w:r>
        <w:rPr>
          <w:sz w:val="24"/>
        </w:rPr>
        <w:t xml:space="preserve"> P : Harga (Rp)</w:t>
      </w:r>
    </w:p>
    <w:p w:rsidR="000F38DB" w:rsidRDefault="00C8684D">
      <w:pPr>
        <w:spacing w:before="213"/>
        <w:ind w:firstLine="709"/>
        <w:jc w:val="both"/>
        <w:rPr>
          <w:sz w:val="24"/>
        </w:rPr>
      </w:pPr>
      <w:r>
        <w:rPr>
          <w:sz w:val="24"/>
        </w:rPr>
        <w:t>Q : Total produksi (Kg)</w:t>
      </w:r>
    </w:p>
    <w:p w:rsidR="000F38DB" w:rsidRDefault="000F38DB">
      <w:pPr>
        <w:spacing w:before="213"/>
        <w:ind w:firstLine="709"/>
        <w:jc w:val="both"/>
        <w:rPr>
          <w:sz w:val="24"/>
        </w:rPr>
      </w:pPr>
    </w:p>
    <w:p w:rsidR="000F38DB" w:rsidRDefault="00C8684D">
      <w:pPr>
        <w:pStyle w:val="ListParagraph"/>
        <w:numPr>
          <w:ilvl w:val="0"/>
          <w:numId w:val="1"/>
        </w:numPr>
        <w:tabs>
          <w:tab w:val="left" w:pos="987"/>
        </w:tabs>
        <w:spacing w:before="1"/>
        <w:ind w:left="426" w:right="102"/>
        <w:rPr>
          <w:sz w:val="24"/>
        </w:rPr>
      </w:pPr>
      <w:r>
        <w:rPr>
          <w:sz w:val="24"/>
        </w:rPr>
        <w:t>Bahwa pendapatan</w:t>
      </w:r>
      <w:r>
        <w:rPr>
          <w:spacing w:val="1"/>
          <w:sz w:val="24"/>
        </w:rPr>
        <w:t xml:space="preserve"> </w:t>
      </w:r>
      <w:r>
        <w:rPr>
          <w:sz w:val="24"/>
        </w:rPr>
        <w:t>usahatani</w:t>
      </w:r>
      <w:r>
        <w:rPr>
          <w:spacing w:val="1"/>
          <w:sz w:val="24"/>
        </w:rPr>
        <w:t xml:space="preserve"> </w:t>
      </w:r>
      <w:r>
        <w:rPr>
          <w:sz w:val="24"/>
        </w:rPr>
        <w:t>adalah</w:t>
      </w:r>
      <w:r>
        <w:rPr>
          <w:spacing w:val="1"/>
          <w:sz w:val="24"/>
        </w:rPr>
        <w:t xml:space="preserve"> </w:t>
      </w:r>
      <w:r>
        <w:rPr>
          <w:sz w:val="24"/>
        </w:rPr>
        <w:t>total</w:t>
      </w:r>
      <w:r>
        <w:rPr>
          <w:spacing w:val="1"/>
          <w:sz w:val="24"/>
        </w:rPr>
        <w:t xml:space="preserve"> </w:t>
      </w:r>
      <w:r>
        <w:rPr>
          <w:sz w:val="24"/>
        </w:rPr>
        <w:t>penerimaan</w:t>
      </w:r>
      <w:r>
        <w:rPr>
          <w:spacing w:val="1"/>
          <w:sz w:val="24"/>
        </w:rPr>
        <w:t xml:space="preserve"> </w:t>
      </w:r>
      <w:r>
        <w:rPr>
          <w:sz w:val="24"/>
        </w:rPr>
        <w:t>setelah</w:t>
      </w:r>
      <w:r>
        <w:rPr>
          <w:spacing w:val="1"/>
          <w:sz w:val="24"/>
        </w:rPr>
        <w:t xml:space="preserve"> </w:t>
      </w:r>
      <w:r>
        <w:rPr>
          <w:sz w:val="24"/>
        </w:rPr>
        <w:t>dikurangi</w:t>
      </w:r>
      <w:r>
        <w:rPr>
          <w:spacing w:val="-57"/>
          <w:sz w:val="24"/>
        </w:rPr>
        <w:t xml:space="preserve"> </w:t>
      </w:r>
      <w:r>
        <w:rPr>
          <w:sz w:val="24"/>
        </w:rPr>
        <w:t>dengan biaya produksi (biaya yang dibayarkan) yang dapat ditulis sebagai</w:t>
      </w:r>
      <w:r>
        <w:rPr>
          <w:spacing w:val="1"/>
          <w:sz w:val="24"/>
        </w:rPr>
        <w:t xml:space="preserve"> </w:t>
      </w:r>
      <w:r>
        <w:rPr>
          <w:sz w:val="24"/>
        </w:rPr>
        <w:t>berikut:</w:t>
      </w:r>
    </w:p>
    <w:p w:rsidR="000F38DB" w:rsidRDefault="000F38DB">
      <w:pPr>
        <w:pStyle w:val="ListParagraph"/>
        <w:tabs>
          <w:tab w:val="left" w:pos="987"/>
        </w:tabs>
        <w:spacing w:before="1"/>
        <w:ind w:left="720" w:right="102" w:firstLine="0"/>
        <w:rPr>
          <w:sz w:val="24"/>
        </w:rPr>
      </w:pPr>
    </w:p>
    <w:p w:rsidR="000F38DB" w:rsidRDefault="00C8684D">
      <w:pPr>
        <w:pStyle w:val="ListParagraph"/>
        <w:tabs>
          <w:tab w:val="left" w:pos="987"/>
        </w:tabs>
        <w:spacing w:before="1"/>
        <w:ind w:left="720" w:right="243" w:firstLine="0"/>
        <w:rPr>
          <w:sz w:val="24"/>
        </w:rPr>
      </w:pPr>
      <w:r>
        <w:rPr>
          <w:sz w:val="24"/>
        </w:rPr>
        <w:t xml:space="preserve">        </w:t>
      </w:r>
      <w:r>
        <w:rPr>
          <w:noProof/>
          <w:sz w:val="20"/>
          <w:lang w:val="id-ID" w:eastAsia="id-ID"/>
        </w:rPr>
        <mc:AlternateContent>
          <mc:Choice Requires="wps">
            <w:drawing>
              <wp:inline distT="0" distB="0" distL="0" distR="0" wp14:anchorId="2DF13AAB" wp14:editId="1A6481FF">
                <wp:extent cx="1257935" cy="532130"/>
                <wp:effectExtent l="0" t="0" r="8890" b="1270"/>
                <wp:docPr id="1030"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935" cy="532130"/>
                        </a:xfrm>
                        <a:prstGeom prst="rect">
                          <a:avLst/>
                        </a:prstGeom>
                        <a:ln w="6096" cap="flat" cmpd="sng">
                          <a:solidFill>
                            <a:srgbClr val="000000"/>
                          </a:solidFill>
                          <a:prstDash val="solid"/>
                          <a:miter/>
                          <a:headEnd type="none" w="med" len="med"/>
                          <a:tailEnd type="none" w="med" len="med"/>
                        </a:ln>
                      </wps:spPr>
                      <wps:txbx>
                        <w:txbxContent>
                          <w:p w:rsidR="000F38DB" w:rsidRDefault="000F38DB">
                            <w:pPr>
                              <w:pStyle w:val="BodyText"/>
                              <w:spacing w:before="1"/>
                            </w:pPr>
                          </w:p>
                          <w:p w:rsidR="000F38DB" w:rsidRDefault="00C8684D">
                            <w:pPr>
                              <w:pStyle w:val="BodyText"/>
                              <w:ind w:left="360"/>
                            </w:pPr>
                            <w:r>
                              <w:t>I</w:t>
                            </w:r>
                            <w:r>
                              <w:rPr>
                                <w:spacing w:val="-5"/>
                              </w:rPr>
                              <w:t xml:space="preserve"> </w:t>
                            </w:r>
                            <w:r>
                              <w:t>=</w:t>
                            </w:r>
                            <w:r>
                              <w:rPr>
                                <w:spacing w:val="-2"/>
                              </w:rPr>
                              <w:t xml:space="preserve"> </w:t>
                            </w:r>
                            <w:r>
                              <w:t>TR</w:t>
                            </w:r>
                            <w:r>
                              <w:rPr>
                                <w:spacing w:val="1"/>
                              </w:rPr>
                              <w:t xml:space="preserve"> </w:t>
                            </w:r>
                            <w:r>
                              <w:t>-</w:t>
                            </w:r>
                            <w:r>
                              <w:rPr>
                                <w:spacing w:val="-2"/>
                              </w:rPr>
                              <w:t xml:space="preserve"> </w:t>
                            </w:r>
                            <w:r>
                              <w:t>TC</w:t>
                            </w:r>
                          </w:p>
                        </w:txbxContent>
                      </wps:txbx>
                      <wps:bodyPr vert="horz" wrap="square" lIns="0" tIns="0" rIns="0" bIns="0" anchor="t" upright="1">
                        <a:prstTxWarp prst="textNoShape">
                          <a:avLst/>
                        </a:prstTxWarp>
                        <a:noAutofit/>
                      </wps:bodyPr>
                    </wps:wsp>
                  </a:graphicData>
                </a:graphic>
              </wp:inline>
            </w:drawing>
          </mc:Choice>
          <mc:Fallback>
            <w:pict>
              <v:rect id="Text Box 258" o:spid="_x0000_s1029" style="width:99.0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" filled="f" strokeweight=".48pt">
                <v:path arrowok="t"/>
                <v:textbox inset="0,0,0,0">
                  <w:txbxContent>
                    <w:p w:rsidR="000F38DB" w:rsidRDefault="000F38DB">
                      <w:pPr>
                        <w:pStyle w:val="BodyText"/>
                        <w:spacing w:before="1"/>
                      </w:pPr>
                    </w:p>
                    <w:p w:rsidR="000F38DB" w:rsidRDefault="00C8684D">
                      <w:pPr>
                        <w:pStyle w:val="BodyText"/>
                        <w:ind w:left="360"/>
                      </w:pPr>
                      <w:r>
                        <w:t>I</w:t>
                      </w:r>
                      <w:r>
                        <w:rPr>
                          <w:spacing w:val="-5"/>
                        </w:rPr>
                        <w:t xml:space="preserve"> </w:t>
                      </w:r>
                      <w:r>
                        <w:t>=</w:t>
                      </w:r>
                      <w:r>
                        <w:rPr>
                          <w:spacing w:val="-2"/>
                        </w:rPr>
                        <w:t xml:space="preserve"> </w:t>
                      </w:r>
                      <w:r>
                        <w:t>TR</w:t>
                      </w:r>
                      <w:r>
                        <w:rPr>
                          <w:spacing w:val="1"/>
                        </w:rPr>
                        <w:t xml:space="preserve"> </w:t>
                      </w:r>
                      <w:r>
                        <w:t>-</w:t>
                      </w:r>
                      <w:r>
                        <w:rPr>
                          <w:spacing w:val="-2"/>
                        </w:rPr>
                        <w:t xml:space="preserve"> </w:t>
                      </w:r>
                      <w:r>
                        <w:t>TC</w:t>
                      </w:r>
                    </w:p>
                  </w:txbxContent>
                </v:textbox>
                <w10:anchorlock/>
              </v:rect>
            </w:pict>
          </mc:Fallback>
        </mc:AlternateContent>
      </w:r>
    </w:p>
    <w:p w:rsidR="000F38DB" w:rsidRDefault="000F38DB">
      <w:pPr>
        <w:tabs>
          <w:tab w:val="left" w:pos="987"/>
        </w:tabs>
        <w:spacing w:before="1"/>
        <w:ind w:right="243"/>
        <w:rPr>
          <w:sz w:val="24"/>
        </w:rPr>
      </w:pPr>
    </w:p>
    <w:p w:rsidR="000F38DB" w:rsidRDefault="00C8684D">
      <w:pPr>
        <w:pStyle w:val="ListParagraph"/>
        <w:tabs>
          <w:tab w:val="left" w:pos="987"/>
        </w:tabs>
        <w:spacing w:before="1"/>
        <w:ind w:right="243"/>
        <w:rPr>
          <w:sz w:val="24"/>
        </w:rPr>
      </w:pPr>
      <w:r>
        <w:rPr>
          <w:sz w:val="24"/>
        </w:rPr>
        <w:t>Keterangan :</w:t>
      </w:r>
    </w:p>
    <w:p w:rsidR="000F38DB" w:rsidRDefault="000F38DB">
      <w:pPr>
        <w:pStyle w:val="ListParagraph"/>
        <w:tabs>
          <w:tab w:val="left" w:pos="987"/>
        </w:tabs>
        <w:spacing w:before="1"/>
        <w:ind w:right="243"/>
        <w:rPr>
          <w:sz w:val="24"/>
        </w:rPr>
      </w:pPr>
    </w:p>
    <w:p w:rsidR="000F38DB" w:rsidRDefault="00C8684D">
      <w:pPr>
        <w:pStyle w:val="ListParagraph"/>
        <w:tabs>
          <w:tab w:val="left" w:pos="1276"/>
        </w:tabs>
        <w:spacing w:before="1"/>
        <w:ind w:left="1134" w:right="243" w:hanging="425"/>
        <w:rPr>
          <w:sz w:val="24"/>
        </w:rPr>
      </w:pPr>
      <w:r>
        <w:rPr>
          <w:sz w:val="24"/>
        </w:rPr>
        <w:t>I = Pendapatan sebelum banjir /        pendapatan sesudah banjir</w:t>
      </w:r>
    </w:p>
    <w:p w:rsidR="000F38DB" w:rsidRDefault="000F38DB">
      <w:pPr>
        <w:pStyle w:val="ListParagraph"/>
        <w:tabs>
          <w:tab w:val="left" w:pos="1276"/>
        </w:tabs>
        <w:spacing w:before="1"/>
        <w:ind w:left="1134" w:right="243" w:hanging="425"/>
        <w:rPr>
          <w:sz w:val="24"/>
        </w:rPr>
      </w:pPr>
    </w:p>
    <w:p w:rsidR="000F38DB" w:rsidRDefault="00C8684D">
      <w:pPr>
        <w:pStyle w:val="ListParagraph"/>
        <w:tabs>
          <w:tab w:val="left" w:pos="987"/>
        </w:tabs>
        <w:spacing w:before="1"/>
        <w:ind w:right="243" w:firstLine="425"/>
        <w:rPr>
          <w:sz w:val="24"/>
        </w:rPr>
      </w:pPr>
      <w:r>
        <w:rPr>
          <w:sz w:val="24"/>
        </w:rPr>
        <w:t>TR = Total Penerimaan</w:t>
      </w:r>
    </w:p>
    <w:p w:rsidR="000F38DB" w:rsidRDefault="000F38DB">
      <w:pPr>
        <w:pStyle w:val="ListParagraph"/>
        <w:tabs>
          <w:tab w:val="left" w:pos="987"/>
        </w:tabs>
        <w:spacing w:before="1"/>
        <w:ind w:right="243" w:firstLine="425"/>
        <w:rPr>
          <w:sz w:val="24"/>
        </w:rPr>
      </w:pPr>
    </w:p>
    <w:p w:rsidR="000F38DB" w:rsidRDefault="00C8684D">
      <w:pPr>
        <w:pStyle w:val="ListParagraph"/>
        <w:tabs>
          <w:tab w:val="left" w:pos="987"/>
        </w:tabs>
        <w:spacing w:before="1"/>
        <w:ind w:right="243" w:firstLine="425"/>
        <w:rPr>
          <w:sz w:val="24"/>
        </w:rPr>
      </w:pPr>
      <w:r>
        <w:rPr>
          <w:sz w:val="24"/>
        </w:rPr>
        <w:t>TC = Total Biaya</w:t>
      </w:r>
    </w:p>
    <w:p w:rsidR="000F38DB" w:rsidRDefault="000F38DB">
      <w:pPr>
        <w:pStyle w:val="ListParagraph"/>
        <w:tabs>
          <w:tab w:val="left" w:pos="987"/>
        </w:tabs>
        <w:spacing w:before="1"/>
        <w:ind w:right="243" w:firstLine="0"/>
        <w:rPr>
          <w:sz w:val="24"/>
        </w:rPr>
      </w:pPr>
    </w:p>
    <w:p w:rsidR="000F38DB" w:rsidRDefault="00C8684D">
      <w:pPr>
        <w:pStyle w:val="ListParagraph"/>
        <w:numPr>
          <w:ilvl w:val="0"/>
          <w:numId w:val="1"/>
        </w:numPr>
        <w:ind w:left="426"/>
        <w:rPr>
          <w:sz w:val="24"/>
        </w:rPr>
      </w:pPr>
      <w:r>
        <w:rPr>
          <w:noProof/>
          <w:lang w:val="id-ID" w:eastAsia="id-ID"/>
        </w:rPr>
        <mc:AlternateContent>
          <mc:Choice Requires="wps">
            <w:drawing>
              <wp:anchor distT="0" distB="0" distL="0" distR="0" simplePos="0" relativeHeight="4" behindDoc="1" locked="0" layoutInCell="1" allowOverlap="1" wp14:anchorId="1CDBDF3E" wp14:editId="3A100B91">
                <wp:simplePos x="0" y="0"/>
                <wp:positionH relativeFrom="page">
                  <wp:posOffset>1390650</wp:posOffset>
                </wp:positionH>
                <wp:positionV relativeFrom="paragraph">
                  <wp:posOffset>1290955</wp:posOffset>
                </wp:positionV>
                <wp:extent cx="2070100" cy="356870"/>
                <wp:effectExtent l="0" t="0" r="0" b="0"/>
                <wp:wrapTopAndBottom/>
                <wp:docPr id="103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0" cy="356870"/>
                        </a:xfrm>
                        <a:prstGeom prst="rect">
                          <a:avLst/>
                        </a:prstGeom>
                        <a:ln w="6096" cap="flat" cmpd="sng">
                          <a:solidFill>
                            <a:srgbClr val="000000"/>
                          </a:solidFill>
                          <a:prstDash val="solid"/>
                          <a:miter/>
                          <a:headEnd type="none" w="med" len="med"/>
                          <a:tailEnd type="none" w="med" len="med"/>
                        </a:ln>
                      </wps:spPr>
                      <wps:txbx>
                        <w:txbxContent>
                          <w:p w:rsidR="000F38DB" w:rsidRDefault="00C8684D">
                            <w:pPr>
                              <w:spacing w:line="243" w:lineRule="exact"/>
                              <w:ind w:left="214"/>
                              <w:rPr>
                                <w:sz w:val="16"/>
                              </w:rPr>
                            </w:pPr>
                            <w:r>
                              <w:rPr>
                                <w:position w:val="2"/>
                                <w:sz w:val="24"/>
                              </w:rPr>
                              <w:t>Y</w:t>
                            </w:r>
                            <w:r>
                              <w:rPr>
                                <w:spacing w:val="-7"/>
                                <w:position w:val="2"/>
                                <w:sz w:val="24"/>
                              </w:rPr>
                              <w:t xml:space="preserve"> </w:t>
                            </w:r>
                            <w:r>
                              <w:rPr>
                                <w:position w:val="2"/>
                                <w:sz w:val="24"/>
                              </w:rPr>
                              <w:t>=</w:t>
                            </w:r>
                            <w:r>
                              <w:rPr>
                                <w:spacing w:val="-7"/>
                                <w:position w:val="2"/>
                                <w:sz w:val="24"/>
                              </w:rPr>
                              <w:t xml:space="preserve"> </w:t>
                            </w:r>
                            <w:r>
                              <w:rPr>
                                <w:position w:val="2"/>
                                <w:sz w:val="24"/>
                              </w:rPr>
                              <w:t>α</w:t>
                            </w:r>
                            <w:r>
                              <w:rPr>
                                <w:spacing w:val="-2"/>
                                <w:position w:val="2"/>
                                <w:sz w:val="24"/>
                              </w:rPr>
                              <w:t xml:space="preserve"> </w:t>
                            </w:r>
                            <w:r>
                              <w:rPr>
                                <w:position w:val="2"/>
                                <w:sz w:val="24"/>
                              </w:rPr>
                              <w:t>+β</w:t>
                            </w:r>
                            <w:r>
                              <w:rPr>
                                <w:sz w:val="16"/>
                              </w:rPr>
                              <w:t>1</w:t>
                            </w:r>
                            <w:r>
                              <w:rPr>
                                <w:position w:val="2"/>
                                <w:sz w:val="24"/>
                              </w:rPr>
                              <w:t>.X</w:t>
                            </w:r>
                            <w:r>
                              <w:rPr>
                                <w:sz w:val="16"/>
                              </w:rPr>
                              <w:t>1</w:t>
                            </w:r>
                            <w:r>
                              <w:rPr>
                                <w:spacing w:val="4"/>
                                <w:sz w:val="16"/>
                              </w:rPr>
                              <w:t xml:space="preserve"> </w:t>
                            </w:r>
                            <w:r>
                              <w:rPr>
                                <w:position w:val="2"/>
                                <w:sz w:val="24"/>
                              </w:rPr>
                              <w:t>+</w:t>
                            </w:r>
                            <w:r>
                              <w:rPr>
                                <w:spacing w:val="-5"/>
                                <w:position w:val="2"/>
                                <w:sz w:val="24"/>
                              </w:rPr>
                              <w:t xml:space="preserve"> </w:t>
                            </w:r>
                            <w:r>
                              <w:rPr>
                                <w:position w:val="2"/>
                                <w:sz w:val="24"/>
                              </w:rPr>
                              <w:t>β</w:t>
                            </w:r>
                            <w:r>
                              <w:rPr>
                                <w:sz w:val="16"/>
                              </w:rPr>
                              <w:t>2</w:t>
                            </w:r>
                            <w:r>
                              <w:rPr>
                                <w:position w:val="2"/>
                                <w:sz w:val="24"/>
                              </w:rPr>
                              <w:t>.X</w:t>
                            </w:r>
                            <w:r>
                              <w:rPr>
                                <w:sz w:val="16"/>
                              </w:rPr>
                              <w:t>2</w:t>
                            </w:r>
                            <w:r>
                              <w:rPr>
                                <w:spacing w:val="2"/>
                                <w:sz w:val="16"/>
                              </w:rPr>
                              <w:t xml:space="preserve"> </w:t>
                            </w:r>
                            <w:r>
                              <w:rPr>
                                <w:position w:val="2"/>
                                <w:sz w:val="24"/>
                              </w:rPr>
                              <w:t>+X</w:t>
                            </w:r>
                            <w:r>
                              <w:rPr>
                                <w:sz w:val="16"/>
                              </w:rPr>
                              <w:t>3</w:t>
                            </w:r>
                            <w:r>
                              <w:rPr>
                                <w:position w:val="2"/>
                                <w:sz w:val="24"/>
                              </w:rPr>
                              <w:t>+X</w:t>
                            </w:r>
                            <w:r>
                              <w:rPr>
                                <w:sz w:val="16"/>
                              </w:rPr>
                              <w:t>4</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16" o:spid="_x0000_s1030" style="position:absolute;left:0;text-align:left;margin-left:109.5pt;margin-top:101.65pt;width:163pt;height:28.1pt;z-index:-5033164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" filled="f" strokeweight=".48pt">
                <v:path arrowok="t"/>
                <v:textbox inset="0,0,0,0">
                  <w:txbxContent>
                    <w:p w:rsidR="000F38DB" w:rsidRDefault="00C8684D">
                      <w:pPr>
                        <w:spacing w:line="243" w:lineRule="exact"/>
                        <w:ind w:left="214"/>
                        <w:rPr>
                          <w:sz w:val="16"/>
                        </w:rPr>
                      </w:pPr>
                      <w:r>
                        <w:rPr>
                          <w:position w:val="2"/>
                          <w:sz w:val="24"/>
                        </w:rPr>
                        <w:t>Y</w:t>
                      </w:r>
                      <w:r>
                        <w:rPr>
                          <w:spacing w:val="-7"/>
                          <w:position w:val="2"/>
                          <w:sz w:val="24"/>
                        </w:rPr>
                        <w:t xml:space="preserve"> </w:t>
                      </w:r>
                      <w:r>
                        <w:rPr>
                          <w:position w:val="2"/>
                          <w:sz w:val="24"/>
                        </w:rPr>
                        <w:t>=</w:t>
                      </w:r>
                      <w:r>
                        <w:rPr>
                          <w:spacing w:val="-7"/>
                          <w:position w:val="2"/>
                          <w:sz w:val="24"/>
                        </w:rPr>
                        <w:t xml:space="preserve"> </w:t>
                      </w:r>
                      <w:r>
                        <w:rPr>
                          <w:position w:val="2"/>
                          <w:sz w:val="24"/>
                        </w:rPr>
                        <w:t>α</w:t>
                      </w:r>
                      <w:r>
                        <w:rPr>
                          <w:spacing w:val="-2"/>
                          <w:position w:val="2"/>
                          <w:sz w:val="24"/>
                        </w:rPr>
                        <w:t xml:space="preserve"> </w:t>
                      </w:r>
                      <w:r>
                        <w:rPr>
                          <w:position w:val="2"/>
                          <w:sz w:val="24"/>
                        </w:rPr>
                        <w:t>+β</w:t>
                      </w:r>
                      <w:r>
                        <w:rPr>
                          <w:sz w:val="16"/>
                        </w:rPr>
                        <w:t>1</w:t>
                      </w:r>
                      <w:r>
                        <w:rPr>
                          <w:position w:val="2"/>
                          <w:sz w:val="24"/>
                        </w:rPr>
                        <w:t>.X</w:t>
                      </w:r>
                      <w:r>
                        <w:rPr>
                          <w:sz w:val="16"/>
                        </w:rPr>
                        <w:t>1</w:t>
                      </w:r>
                      <w:r>
                        <w:rPr>
                          <w:spacing w:val="4"/>
                          <w:sz w:val="16"/>
                        </w:rPr>
                        <w:t xml:space="preserve"> </w:t>
                      </w:r>
                      <w:r>
                        <w:rPr>
                          <w:position w:val="2"/>
                          <w:sz w:val="24"/>
                        </w:rPr>
                        <w:t>+</w:t>
                      </w:r>
                      <w:r>
                        <w:rPr>
                          <w:spacing w:val="-5"/>
                          <w:position w:val="2"/>
                          <w:sz w:val="24"/>
                        </w:rPr>
                        <w:t xml:space="preserve"> </w:t>
                      </w:r>
                      <w:r>
                        <w:rPr>
                          <w:position w:val="2"/>
                          <w:sz w:val="24"/>
                        </w:rPr>
                        <w:t>β</w:t>
                      </w:r>
                      <w:r>
                        <w:rPr>
                          <w:sz w:val="16"/>
                        </w:rPr>
                        <w:t>2</w:t>
                      </w:r>
                      <w:r>
                        <w:rPr>
                          <w:position w:val="2"/>
                          <w:sz w:val="24"/>
                        </w:rPr>
                        <w:t>.X</w:t>
                      </w:r>
                      <w:r>
                        <w:rPr>
                          <w:sz w:val="16"/>
                        </w:rPr>
                        <w:t>2</w:t>
                      </w:r>
                      <w:r>
                        <w:rPr>
                          <w:spacing w:val="2"/>
                          <w:sz w:val="16"/>
                        </w:rPr>
                        <w:t xml:space="preserve"> </w:t>
                      </w:r>
                      <w:r>
                        <w:rPr>
                          <w:position w:val="2"/>
                          <w:sz w:val="24"/>
                        </w:rPr>
                        <w:t>+X</w:t>
                      </w:r>
                      <w:r>
                        <w:rPr>
                          <w:sz w:val="16"/>
                        </w:rPr>
                        <w:t>3</w:t>
                      </w:r>
                      <w:r>
                        <w:rPr>
                          <w:position w:val="2"/>
                          <w:sz w:val="24"/>
                        </w:rPr>
                        <w:t>+X</w:t>
                      </w:r>
                      <w:r>
                        <w:rPr>
                          <w:sz w:val="16"/>
                        </w:rPr>
                        <w:t>4</w:t>
                      </w:r>
                    </w:p>
                  </w:txbxContent>
                </v:textbox>
                <w10:wrap type="topAndBottom" anchorx="page"/>
              </v:rect>
            </w:pict>
          </mc:Fallback>
        </mc:AlternateContent>
      </w:r>
      <w:r>
        <w:rPr>
          <w:sz w:val="24"/>
        </w:rPr>
        <w:t xml:space="preserve">Untuk mengetahui faktor apa saja yang mempengaruhi pendapatan petani kopi di desa Sempol, maka digunakan alat analisis data Regresi Linier Berganda sebagai berikut menurut Ningsih </w:t>
      </w:r>
      <w:r>
        <w:rPr>
          <w:i/>
          <w:iCs/>
          <w:sz w:val="24"/>
        </w:rPr>
        <w:t>et al.</w:t>
      </w:r>
      <w:r>
        <w:rPr>
          <w:sz w:val="24"/>
        </w:rPr>
        <w:t>, (2019) :</w:t>
      </w:r>
    </w:p>
    <w:p w:rsidR="000F38DB" w:rsidRDefault="00C8684D">
      <w:pPr>
        <w:spacing w:before="213"/>
        <w:rPr>
          <w:sz w:val="24"/>
        </w:rPr>
      </w:pPr>
      <w:r>
        <w:rPr>
          <w:sz w:val="24"/>
        </w:rPr>
        <w:t>Keterangan:</w:t>
      </w:r>
    </w:p>
    <w:p w:rsidR="000F38DB" w:rsidRDefault="00C8684D">
      <w:pPr>
        <w:spacing w:before="213"/>
        <w:ind w:left="709"/>
        <w:rPr>
          <w:sz w:val="24"/>
        </w:rPr>
      </w:pPr>
      <w:r>
        <w:rPr>
          <w:sz w:val="24"/>
        </w:rPr>
        <w:t>Y = Pendapatan</w:t>
      </w:r>
      <w:r>
        <w:rPr>
          <w:sz w:val="24"/>
        </w:rPr>
        <w:tab/>
      </w:r>
    </w:p>
    <w:p w:rsidR="000F38DB" w:rsidRDefault="00C8684D">
      <w:pPr>
        <w:spacing w:before="213"/>
        <w:ind w:left="709"/>
        <w:jc w:val="both"/>
        <w:rPr>
          <w:sz w:val="24"/>
        </w:rPr>
      </w:pPr>
      <w:r>
        <w:rPr>
          <w:sz w:val="24"/>
        </w:rPr>
        <w:t>α = Konstanta</w:t>
      </w:r>
      <w:r>
        <w:rPr>
          <w:sz w:val="24"/>
        </w:rPr>
        <w:tab/>
        <w:t xml:space="preserve">            </w:t>
      </w:r>
    </w:p>
    <w:p w:rsidR="000F38DB" w:rsidRDefault="00C8684D">
      <w:pPr>
        <w:spacing w:before="213"/>
        <w:ind w:left="709"/>
        <w:jc w:val="both"/>
        <w:rPr>
          <w:sz w:val="24"/>
        </w:rPr>
      </w:pPr>
      <w:r>
        <w:rPr>
          <w:sz w:val="24"/>
        </w:rPr>
        <w:t>β1 = Koefisien regresi Produksi</w:t>
      </w:r>
      <w:r>
        <w:rPr>
          <w:sz w:val="24"/>
        </w:rPr>
        <w:tab/>
        <w:t xml:space="preserve"> </w:t>
      </w:r>
    </w:p>
    <w:p w:rsidR="000F38DB" w:rsidRDefault="00C8684D">
      <w:pPr>
        <w:spacing w:before="213"/>
        <w:ind w:left="709"/>
        <w:jc w:val="both"/>
        <w:rPr>
          <w:sz w:val="24"/>
        </w:rPr>
      </w:pPr>
      <w:r>
        <w:rPr>
          <w:sz w:val="24"/>
        </w:rPr>
        <w:t>β2 = Koefisien regresi Harga Kopi</w:t>
      </w:r>
    </w:p>
    <w:p w:rsidR="000F38DB" w:rsidRDefault="00C8684D">
      <w:pPr>
        <w:spacing w:before="213"/>
        <w:ind w:left="709"/>
        <w:jc w:val="both"/>
        <w:rPr>
          <w:sz w:val="24"/>
        </w:rPr>
      </w:pPr>
      <w:r>
        <w:rPr>
          <w:sz w:val="24"/>
        </w:rPr>
        <w:t>X1 = Luas Lahan</w:t>
      </w:r>
    </w:p>
    <w:p w:rsidR="000F38DB" w:rsidRDefault="00C8684D">
      <w:pPr>
        <w:spacing w:before="213"/>
        <w:ind w:left="709"/>
        <w:jc w:val="both"/>
        <w:rPr>
          <w:sz w:val="24"/>
        </w:rPr>
      </w:pPr>
      <w:r>
        <w:rPr>
          <w:sz w:val="24"/>
        </w:rPr>
        <w:t>X2 = Produksi</w:t>
      </w:r>
    </w:p>
    <w:p w:rsidR="000F38DB" w:rsidRDefault="00C8684D">
      <w:pPr>
        <w:spacing w:before="213"/>
        <w:ind w:left="709"/>
        <w:jc w:val="both"/>
        <w:rPr>
          <w:sz w:val="24"/>
        </w:rPr>
      </w:pPr>
      <w:r>
        <w:rPr>
          <w:sz w:val="24"/>
        </w:rPr>
        <w:t>X3 = Benih</w:t>
      </w:r>
    </w:p>
    <w:p w:rsidR="000F38DB" w:rsidRDefault="00C8684D">
      <w:pPr>
        <w:spacing w:before="213"/>
        <w:ind w:left="709"/>
        <w:jc w:val="both"/>
        <w:rPr>
          <w:sz w:val="24"/>
        </w:rPr>
      </w:pPr>
      <w:r>
        <w:rPr>
          <w:sz w:val="24"/>
        </w:rPr>
        <w:t>X4 = Lamanya Bertani</w:t>
      </w:r>
    </w:p>
    <w:p w:rsidR="000F38DB" w:rsidRDefault="00C8684D">
      <w:pPr>
        <w:spacing w:before="213"/>
        <w:jc w:val="both"/>
        <w:rPr>
          <w:sz w:val="24"/>
        </w:rPr>
      </w:pPr>
      <w:r>
        <w:rPr>
          <w:noProof/>
          <w:lang w:val="id-ID" w:eastAsia="id-ID"/>
        </w:rPr>
        <mc:AlternateContent>
          <mc:Choice Requires="wpg">
            <w:drawing>
              <wp:anchor distT="0" distB="0" distL="0" distR="0" simplePos="0" relativeHeight="5" behindDoc="1" locked="0" layoutInCell="1" allowOverlap="1" wp14:anchorId="14987C71" wp14:editId="38EAA875">
                <wp:simplePos x="0" y="0"/>
                <wp:positionH relativeFrom="page">
                  <wp:posOffset>4743450</wp:posOffset>
                </wp:positionH>
                <wp:positionV relativeFrom="paragraph">
                  <wp:posOffset>1024889</wp:posOffset>
                </wp:positionV>
                <wp:extent cx="1619250" cy="392430"/>
                <wp:effectExtent l="0" t="0" r="0" b="0"/>
                <wp:wrapTopAndBottom/>
                <wp:docPr id="1033"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392430"/>
                          <a:chOff x="4673" y="259"/>
                          <a:chExt cx="2550" cy="618"/>
                        </a:xfrm>
                      </wpg:grpSpPr>
                      <wps:wsp>
                        <wps:cNvPr id="1" name="Rectangle 1"/>
                        <wps:cNvSpPr/>
                        <wps:spPr>
                          <a:xfrm>
                            <a:off x="4680" y="266"/>
                            <a:ext cx="2535" cy="603"/>
                          </a:xfrm>
                          <a:prstGeom prst="rect">
                            <a:avLst/>
                          </a:prstGeom>
                          <a:ln w="9525" cap="flat" cmpd="sng">
                            <a:solidFill>
                              <a:srgbClr val="000000"/>
                            </a:solidFill>
                            <a:prstDash val="solid"/>
                            <a:miter/>
                            <a:headEnd type="none" w="med" len="med"/>
                            <a:tailEnd type="none" w="med" len="med"/>
                          </a:ln>
                        </wps:spPr>
                        <wps:bodyPr>
                          <a:prstTxWarp prst="textNoShape">
                            <a:avLst/>
                          </a:prstTxWarp>
                        </wps:bodyPr>
                      </wps:wsp>
                      <wps:wsp>
                        <wps:cNvPr id="2" name="Freeform 2"/>
                        <wps:cNvSpPr/>
                        <wps:spPr>
                          <a:xfrm>
                            <a:off x="5715" y="369"/>
                            <a:ext cx="1299" cy="220"/>
                          </a:xfrm>
                          <a:custGeom>
                            <a:avLst/>
                            <a:gdLst/>
                            <a:ahLst/>
                            <a:cxnLst/>
                            <a:rect l="l" t="t" r="r" b="b"/>
                            <a:pathLst>
                              <a:path w="1299" h="220">
                                <a:moveTo>
                                  <a:pt x="571" y="64"/>
                                </a:moveTo>
                                <a:lnTo>
                                  <a:pt x="570" y="62"/>
                                </a:lnTo>
                                <a:lnTo>
                                  <a:pt x="569" y="56"/>
                                </a:lnTo>
                                <a:lnTo>
                                  <a:pt x="567" y="54"/>
                                </a:lnTo>
                                <a:lnTo>
                                  <a:pt x="564" y="50"/>
                                </a:lnTo>
                                <a:lnTo>
                                  <a:pt x="561" y="48"/>
                                </a:lnTo>
                                <a:lnTo>
                                  <a:pt x="559" y="47"/>
                                </a:lnTo>
                                <a:lnTo>
                                  <a:pt x="556" y="46"/>
                                </a:lnTo>
                                <a:lnTo>
                                  <a:pt x="555" y="45"/>
                                </a:lnTo>
                                <a:lnTo>
                                  <a:pt x="555" y="73"/>
                                </a:lnTo>
                                <a:lnTo>
                                  <a:pt x="554" y="78"/>
                                </a:lnTo>
                                <a:lnTo>
                                  <a:pt x="551" y="83"/>
                                </a:lnTo>
                                <a:lnTo>
                                  <a:pt x="549" y="87"/>
                                </a:lnTo>
                                <a:lnTo>
                                  <a:pt x="545" y="91"/>
                                </a:lnTo>
                                <a:lnTo>
                                  <a:pt x="536" y="95"/>
                                </a:lnTo>
                                <a:lnTo>
                                  <a:pt x="529" y="96"/>
                                </a:lnTo>
                                <a:lnTo>
                                  <a:pt x="512" y="96"/>
                                </a:lnTo>
                                <a:lnTo>
                                  <a:pt x="522" y="50"/>
                                </a:lnTo>
                                <a:lnTo>
                                  <a:pt x="526" y="50"/>
                                </a:lnTo>
                                <a:lnTo>
                                  <a:pt x="538" y="50"/>
                                </a:lnTo>
                                <a:lnTo>
                                  <a:pt x="540" y="50"/>
                                </a:lnTo>
                                <a:lnTo>
                                  <a:pt x="543" y="51"/>
                                </a:lnTo>
                                <a:lnTo>
                                  <a:pt x="545" y="51"/>
                                </a:lnTo>
                                <a:lnTo>
                                  <a:pt x="548" y="52"/>
                                </a:lnTo>
                                <a:lnTo>
                                  <a:pt x="549" y="53"/>
                                </a:lnTo>
                                <a:lnTo>
                                  <a:pt x="551" y="55"/>
                                </a:lnTo>
                                <a:lnTo>
                                  <a:pt x="552" y="56"/>
                                </a:lnTo>
                                <a:lnTo>
                                  <a:pt x="554" y="58"/>
                                </a:lnTo>
                                <a:lnTo>
                                  <a:pt x="554" y="60"/>
                                </a:lnTo>
                                <a:lnTo>
                                  <a:pt x="555" y="62"/>
                                </a:lnTo>
                                <a:lnTo>
                                  <a:pt x="555" y="63"/>
                                </a:lnTo>
                                <a:lnTo>
                                  <a:pt x="555" y="73"/>
                                </a:lnTo>
                                <a:lnTo>
                                  <a:pt x="555" y="45"/>
                                </a:lnTo>
                                <a:lnTo>
                                  <a:pt x="553" y="45"/>
                                </a:lnTo>
                                <a:lnTo>
                                  <a:pt x="546" y="43"/>
                                </a:lnTo>
                                <a:lnTo>
                                  <a:pt x="541" y="43"/>
                                </a:lnTo>
                                <a:lnTo>
                                  <a:pt x="498" y="43"/>
                                </a:lnTo>
                                <a:lnTo>
                                  <a:pt x="498" y="47"/>
                                </a:lnTo>
                                <a:lnTo>
                                  <a:pt x="500" y="47"/>
                                </a:lnTo>
                                <a:lnTo>
                                  <a:pt x="503" y="48"/>
                                </a:lnTo>
                                <a:lnTo>
                                  <a:pt x="505" y="50"/>
                                </a:lnTo>
                                <a:lnTo>
                                  <a:pt x="505" y="58"/>
                                </a:lnTo>
                                <a:lnTo>
                                  <a:pt x="505" y="61"/>
                                </a:lnTo>
                                <a:lnTo>
                                  <a:pt x="488" y="135"/>
                                </a:lnTo>
                                <a:lnTo>
                                  <a:pt x="487" y="139"/>
                                </a:lnTo>
                                <a:lnTo>
                                  <a:pt x="485" y="142"/>
                                </a:lnTo>
                                <a:lnTo>
                                  <a:pt x="484" y="143"/>
                                </a:lnTo>
                                <a:lnTo>
                                  <a:pt x="484" y="144"/>
                                </a:lnTo>
                                <a:lnTo>
                                  <a:pt x="483" y="145"/>
                                </a:lnTo>
                                <a:lnTo>
                                  <a:pt x="481" y="146"/>
                                </a:lnTo>
                                <a:lnTo>
                                  <a:pt x="480" y="146"/>
                                </a:lnTo>
                                <a:lnTo>
                                  <a:pt x="478" y="146"/>
                                </a:lnTo>
                                <a:lnTo>
                                  <a:pt x="477" y="150"/>
                                </a:lnTo>
                                <a:lnTo>
                                  <a:pt x="511" y="150"/>
                                </a:lnTo>
                                <a:lnTo>
                                  <a:pt x="512" y="146"/>
                                </a:lnTo>
                                <a:lnTo>
                                  <a:pt x="509" y="146"/>
                                </a:lnTo>
                                <a:lnTo>
                                  <a:pt x="507" y="146"/>
                                </a:lnTo>
                                <a:lnTo>
                                  <a:pt x="505" y="145"/>
                                </a:lnTo>
                                <a:lnTo>
                                  <a:pt x="504" y="144"/>
                                </a:lnTo>
                                <a:lnTo>
                                  <a:pt x="504" y="143"/>
                                </a:lnTo>
                                <a:lnTo>
                                  <a:pt x="503" y="142"/>
                                </a:lnTo>
                                <a:lnTo>
                                  <a:pt x="503" y="134"/>
                                </a:lnTo>
                                <a:lnTo>
                                  <a:pt x="504" y="131"/>
                                </a:lnTo>
                                <a:lnTo>
                                  <a:pt x="504" y="129"/>
                                </a:lnTo>
                                <a:lnTo>
                                  <a:pt x="504" y="127"/>
                                </a:lnTo>
                                <a:lnTo>
                                  <a:pt x="510" y="102"/>
                                </a:lnTo>
                                <a:lnTo>
                                  <a:pt x="522" y="102"/>
                                </a:lnTo>
                                <a:lnTo>
                                  <a:pt x="524" y="103"/>
                                </a:lnTo>
                                <a:lnTo>
                                  <a:pt x="525" y="103"/>
                                </a:lnTo>
                                <a:lnTo>
                                  <a:pt x="527" y="103"/>
                                </a:lnTo>
                                <a:lnTo>
                                  <a:pt x="528" y="104"/>
                                </a:lnTo>
                                <a:lnTo>
                                  <a:pt x="529" y="105"/>
                                </a:lnTo>
                                <a:lnTo>
                                  <a:pt x="531" y="106"/>
                                </a:lnTo>
                                <a:lnTo>
                                  <a:pt x="532" y="108"/>
                                </a:lnTo>
                                <a:lnTo>
                                  <a:pt x="533" y="110"/>
                                </a:lnTo>
                                <a:lnTo>
                                  <a:pt x="533" y="112"/>
                                </a:lnTo>
                                <a:lnTo>
                                  <a:pt x="534" y="114"/>
                                </a:lnTo>
                                <a:lnTo>
                                  <a:pt x="535" y="117"/>
                                </a:lnTo>
                                <a:lnTo>
                                  <a:pt x="538" y="134"/>
                                </a:lnTo>
                                <a:lnTo>
                                  <a:pt x="540" y="140"/>
                                </a:lnTo>
                                <a:lnTo>
                                  <a:pt x="541" y="146"/>
                                </a:lnTo>
                                <a:lnTo>
                                  <a:pt x="543" y="150"/>
                                </a:lnTo>
                                <a:lnTo>
                                  <a:pt x="566" y="150"/>
                                </a:lnTo>
                                <a:lnTo>
                                  <a:pt x="567" y="146"/>
                                </a:lnTo>
                                <a:lnTo>
                                  <a:pt x="564" y="146"/>
                                </a:lnTo>
                                <a:lnTo>
                                  <a:pt x="562" y="145"/>
                                </a:lnTo>
                                <a:lnTo>
                                  <a:pt x="561" y="145"/>
                                </a:lnTo>
                                <a:lnTo>
                                  <a:pt x="559" y="144"/>
                                </a:lnTo>
                                <a:lnTo>
                                  <a:pt x="558" y="143"/>
                                </a:lnTo>
                                <a:lnTo>
                                  <a:pt x="557" y="142"/>
                                </a:lnTo>
                                <a:lnTo>
                                  <a:pt x="556" y="140"/>
                                </a:lnTo>
                                <a:lnTo>
                                  <a:pt x="555" y="138"/>
                                </a:lnTo>
                                <a:lnTo>
                                  <a:pt x="554" y="135"/>
                                </a:lnTo>
                                <a:lnTo>
                                  <a:pt x="554" y="134"/>
                                </a:lnTo>
                                <a:lnTo>
                                  <a:pt x="553" y="131"/>
                                </a:lnTo>
                                <a:lnTo>
                                  <a:pt x="549" y="115"/>
                                </a:lnTo>
                                <a:lnTo>
                                  <a:pt x="548" y="111"/>
                                </a:lnTo>
                                <a:lnTo>
                                  <a:pt x="547" y="108"/>
                                </a:lnTo>
                                <a:lnTo>
                                  <a:pt x="545" y="106"/>
                                </a:lnTo>
                                <a:lnTo>
                                  <a:pt x="543" y="103"/>
                                </a:lnTo>
                                <a:lnTo>
                                  <a:pt x="541" y="102"/>
                                </a:lnTo>
                                <a:lnTo>
                                  <a:pt x="540" y="102"/>
                                </a:lnTo>
                                <a:lnTo>
                                  <a:pt x="540" y="101"/>
                                </a:lnTo>
                                <a:lnTo>
                                  <a:pt x="550" y="98"/>
                                </a:lnTo>
                                <a:lnTo>
                                  <a:pt x="554" y="96"/>
                                </a:lnTo>
                                <a:lnTo>
                                  <a:pt x="558" y="94"/>
                                </a:lnTo>
                                <a:lnTo>
                                  <a:pt x="563" y="88"/>
                                </a:lnTo>
                                <a:lnTo>
                                  <a:pt x="568" y="82"/>
                                </a:lnTo>
                                <a:lnTo>
                                  <a:pt x="571" y="75"/>
                                </a:lnTo>
                                <a:lnTo>
                                  <a:pt x="571" y="64"/>
                                </a:lnTo>
                                <a:close/>
                                <a:moveTo>
                                  <a:pt x="629" y="69"/>
                                </a:moveTo>
                                <a:lnTo>
                                  <a:pt x="623" y="69"/>
                                </a:lnTo>
                                <a:lnTo>
                                  <a:pt x="623" y="71"/>
                                </a:lnTo>
                                <a:lnTo>
                                  <a:pt x="622" y="73"/>
                                </a:lnTo>
                                <a:lnTo>
                                  <a:pt x="620" y="75"/>
                                </a:lnTo>
                                <a:lnTo>
                                  <a:pt x="619" y="77"/>
                                </a:lnTo>
                                <a:lnTo>
                                  <a:pt x="618" y="77"/>
                                </a:lnTo>
                                <a:lnTo>
                                  <a:pt x="616" y="77"/>
                                </a:lnTo>
                                <a:lnTo>
                                  <a:pt x="615" y="78"/>
                                </a:lnTo>
                                <a:lnTo>
                                  <a:pt x="611" y="78"/>
                                </a:lnTo>
                                <a:lnTo>
                                  <a:pt x="585" y="78"/>
                                </a:lnTo>
                                <a:lnTo>
                                  <a:pt x="589" y="71"/>
                                </a:lnTo>
                                <a:lnTo>
                                  <a:pt x="596" y="64"/>
                                </a:lnTo>
                                <a:lnTo>
                                  <a:pt x="604" y="55"/>
                                </a:lnTo>
                                <a:lnTo>
                                  <a:pt x="609" y="50"/>
                                </a:lnTo>
                                <a:lnTo>
                                  <a:pt x="617" y="42"/>
                                </a:lnTo>
                                <a:lnTo>
                                  <a:pt x="621" y="38"/>
                                </a:lnTo>
                                <a:lnTo>
                                  <a:pt x="624" y="34"/>
                                </a:lnTo>
                                <a:lnTo>
                                  <a:pt x="626" y="30"/>
                                </a:lnTo>
                                <a:lnTo>
                                  <a:pt x="627" y="29"/>
                                </a:lnTo>
                                <a:lnTo>
                                  <a:pt x="628" y="25"/>
                                </a:lnTo>
                                <a:lnTo>
                                  <a:pt x="628" y="23"/>
                                </a:lnTo>
                                <a:lnTo>
                                  <a:pt x="628" y="14"/>
                                </a:lnTo>
                                <a:lnTo>
                                  <a:pt x="626" y="9"/>
                                </a:lnTo>
                                <a:lnTo>
                                  <a:pt x="617" y="2"/>
                                </a:lnTo>
                                <a:lnTo>
                                  <a:pt x="611" y="0"/>
                                </a:lnTo>
                                <a:lnTo>
                                  <a:pt x="599" y="0"/>
                                </a:lnTo>
                                <a:lnTo>
                                  <a:pt x="594" y="1"/>
                                </a:lnTo>
                                <a:lnTo>
                                  <a:pt x="585" y="3"/>
                                </a:lnTo>
                                <a:lnTo>
                                  <a:pt x="580" y="5"/>
                                </a:lnTo>
                                <a:lnTo>
                                  <a:pt x="574" y="7"/>
                                </a:lnTo>
                                <a:lnTo>
                                  <a:pt x="574" y="19"/>
                                </a:lnTo>
                                <a:lnTo>
                                  <a:pt x="582" y="19"/>
                                </a:lnTo>
                                <a:lnTo>
                                  <a:pt x="585" y="11"/>
                                </a:lnTo>
                                <a:lnTo>
                                  <a:pt x="591" y="6"/>
                                </a:lnTo>
                                <a:lnTo>
                                  <a:pt x="603" y="6"/>
                                </a:lnTo>
                                <a:lnTo>
                                  <a:pt x="606" y="7"/>
                                </a:lnTo>
                                <a:lnTo>
                                  <a:pt x="610" y="10"/>
                                </a:lnTo>
                                <a:lnTo>
                                  <a:pt x="612" y="12"/>
                                </a:lnTo>
                                <a:lnTo>
                                  <a:pt x="613" y="14"/>
                                </a:lnTo>
                                <a:lnTo>
                                  <a:pt x="614" y="16"/>
                                </a:lnTo>
                                <a:lnTo>
                                  <a:pt x="614" y="19"/>
                                </a:lnTo>
                                <a:lnTo>
                                  <a:pt x="614" y="24"/>
                                </a:lnTo>
                                <a:lnTo>
                                  <a:pt x="614" y="26"/>
                                </a:lnTo>
                                <a:lnTo>
                                  <a:pt x="613" y="30"/>
                                </a:lnTo>
                                <a:lnTo>
                                  <a:pt x="612" y="32"/>
                                </a:lnTo>
                                <a:lnTo>
                                  <a:pt x="610" y="37"/>
                                </a:lnTo>
                                <a:lnTo>
                                  <a:pt x="605" y="42"/>
                                </a:lnTo>
                                <a:lnTo>
                                  <a:pt x="599" y="49"/>
                                </a:lnTo>
                                <a:lnTo>
                                  <a:pt x="588" y="61"/>
                                </a:lnTo>
                                <a:lnTo>
                                  <a:pt x="583" y="67"/>
                                </a:lnTo>
                                <a:lnTo>
                                  <a:pt x="577" y="76"/>
                                </a:lnTo>
                                <a:lnTo>
                                  <a:pt x="574" y="80"/>
                                </a:lnTo>
                                <a:lnTo>
                                  <a:pt x="572" y="85"/>
                                </a:lnTo>
                                <a:lnTo>
                                  <a:pt x="572" y="88"/>
                                </a:lnTo>
                                <a:lnTo>
                                  <a:pt x="628" y="88"/>
                                </a:lnTo>
                                <a:lnTo>
                                  <a:pt x="629" y="69"/>
                                </a:lnTo>
                                <a:close/>
                                <a:moveTo>
                                  <a:pt x="706" y="38"/>
                                </a:moveTo>
                                <a:lnTo>
                                  <a:pt x="693" y="38"/>
                                </a:lnTo>
                                <a:lnTo>
                                  <a:pt x="633" y="184"/>
                                </a:lnTo>
                                <a:lnTo>
                                  <a:pt x="646" y="184"/>
                                </a:lnTo>
                                <a:lnTo>
                                  <a:pt x="706" y="38"/>
                                </a:lnTo>
                                <a:close/>
                                <a:moveTo>
                                  <a:pt x="829" y="43"/>
                                </a:moveTo>
                                <a:lnTo>
                                  <a:pt x="793" y="43"/>
                                </a:lnTo>
                                <a:lnTo>
                                  <a:pt x="793" y="47"/>
                                </a:lnTo>
                                <a:lnTo>
                                  <a:pt x="795" y="47"/>
                                </a:lnTo>
                                <a:lnTo>
                                  <a:pt x="796" y="48"/>
                                </a:lnTo>
                                <a:lnTo>
                                  <a:pt x="798" y="49"/>
                                </a:lnTo>
                                <a:lnTo>
                                  <a:pt x="799" y="50"/>
                                </a:lnTo>
                                <a:lnTo>
                                  <a:pt x="799" y="53"/>
                                </a:lnTo>
                                <a:lnTo>
                                  <a:pt x="798" y="55"/>
                                </a:lnTo>
                                <a:lnTo>
                                  <a:pt x="795" y="61"/>
                                </a:lnTo>
                                <a:lnTo>
                                  <a:pt x="790" y="67"/>
                                </a:lnTo>
                                <a:lnTo>
                                  <a:pt x="786" y="71"/>
                                </a:lnTo>
                                <a:lnTo>
                                  <a:pt x="771" y="84"/>
                                </a:lnTo>
                                <a:lnTo>
                                  <a:pt x="766" y="88"/>
                                </a:lnTo>
                                <a:lnTo>
                                  <a:pt x="764" y="90"/>
                                </a:lnTo>
                                <a:lnTo>
                                  <a:pt x="760" y="91"/>
                                </a:lnTo>
                                <a:lnTo>
                                  <a:pt x="758" y="91"/>
                                </a:lnTo>
                                <a:lnTo>
                                  <a:pt x="753" y="91"/>
                                </a:lnTo>
                                <a:lnTo>
                                  <a:pt x="759" y="66"/>
                                </a:lnTo>
                                <a:lnTo>
                                  <a:pt x="760" y="61"/>
                                </a:lnTo>
                                <a:lnTo>
                                  <a:pt x="761" y="58"/>
                                </a:lnTo>
                                <a:lnTo>
                                  <a:pt x="763" y="52"/>
                                </a:lnTo>
                                <a:lnTo>
                                  <a:pt x="764" y="50"/>
                                </a:lnTo>
                                <a:lnTo>
                                  <a:pt x="766" y="48"/>
                                </a:lnTo>
                                <a:lnTo>
                                  <a:pt x="768" y="47"/>
                                </a:lnTo>
                                <a:lnTo>
                                  <a:pt x="771" y="47"/>
                                </a:lnTo>
                                <a:lnTo>
                                  <a:pt x="771" y="43"/>
                                </a:lnTo>
                                <a:lnTo>
                                  <a:pt x="738" y="43"/>
                                </a:lnTo>
                                <a:lnTo>
                                  <a:pt x="738" y="47"/>
                                </a:lnTo>
                                <a:lnTo>
                                  <a:pt x="740" y="47"/>
                                </a:lnTo>
                                <a:lnTo>
                                  <a:pt x="742" y="48"/>
                                </a:lnTo>
                                <a:lnTo>
                                  <a:pt x="745" y="50"/>
                                </a:lnTo>
                                <a:lnTo>
                                  <a:pt x="746" y="51"/>
                                </a:lnTo>
                                <a:lnTo>
                                  <a:pt x="746" y="57"/>
                                </a:lnTo>
                                <a:lnTo>
                                  <a:pt x="745" y="61"/>
                                </a:lnTo>
                                <a:lnTo>
                                  <a:pt x="728" y="135"/>
                                </a:lnTo>
                                <a:lnTo>
                                  <a:pt x="727" y="139"/>
                                </a:lnTo>
                                <a:lnTo>
                                  <a:pt x="725" y="142"/>
                                </a:lnTo>
                                <a:lnTo>
                                  <a:pt x="724" y="144"/>
                                </a:lnTo>
                                <a:lnTo>
                                  <a:pt x="721" y="146"/>
                                </a:lnTo>
                                <a:lnTo>
                                  <a:pt x="718" y="146"/>
                                </a:lnTo>
                                <a:lnTo>
                                  <a:pt x="717" y="150"/>
                                </a:lnTo>
                                <a:lnTo>
                                  <a:pt x="750" y="150"/>
                                </a:lnTo>
                                <a:lnTo>
                                  <a:pt x="751" y="146"/>
                                </a:lnTo>
                                <a:lnTo>
                                  <a:pt x="748" y="146"/>
                                </a:lnTo>
                                <a:lnTo>
                                  <a:pt x="746" y="146"/>
                                </a:lnTo>
                                <a:lnTo>
                                  <a:pt x="743" y="144"/>
                                </a:lnTo>
                                <a:lnTo>
                                  <a:pt x="743" y="142"/>
                                </a:lnTo>
                                <a:lnTo>
                                  <a:pt x="743" y="137"/>
                                </a:lnTo>
                                <a:lnTo>
                                  <a:pt x="743" y="133"/>
                                </a:lnTo>
                                <a:lnTo>
                                  <a:pt x="751" y="98"/>
                                </a:lnTo>
                                <a:lnTo>
                                  <a:pt x="758" y="98"/>
                                </a:lnTo>
                                <a:lnTo>
                                  <a:pt x="760" y="98"/>
                                </a:lnTo>
                                <a:lnTo>
                                  <a:pt x="762" y="99"/>
                                </a:lnTo>
                                <a:lnTo>
                                  <a:pt x="763" y="100"/>
                                </a:lnTo>
                                <a:lnTo>
                                  <a:pt x="764" y="101"/>
                                </a:lnTo>
                                <a:lnTo>
                                  <a:pt x="766" y="104"/>
                                </a:lnTo>
                                <a:lnTo>
                                  <a:pt x="779" y="134"/>
                                </a:lnTo>
                                <a:lnTo>
                                  <a:pt x="781" y="141"/>
                                </a:lnTo>
                                <a:lnTo>
                                  <a:pt x="781" y="145"/>
                                </a:lnTo>
                                <a:lnTo>
                                  <a:pt x="779" y="146"/>
                                </a:lnTo>
                                <a:lnTo>
                                  <a:pt x="776" y="146"/>
                                </a:lnTo>
                                <a:lnTo>
                                  <a:pt x="775" y="150"/>
                                </a:lnTo>
                                <a:lnTo>
                                  <a:pt x="807" y="150"/>
                                </a:lnTo>
                                <a:lnTo>
                                  <a:pt x="808" y="146"/>
                                </a:lnTo>
                                <a:lnTo>
                                  <a:pt x="806" y="146"/>
                                </a:lnTo>
                                <a:lnTo>
                                  <a:pt x="804" y="145"/>
                                </a:lnTo>
                                <a:lnTo>
                                  <a:pt x="800" y="143"/>
                                </a:lnTo>
                                <a:lnTo>
                                  <a:pt x="799" y="142"/>
                                </a:lnTo>
                                <a:lnTo>
                                  <a:pt x="797" y="138"/>
                                </a:lnTo>
                                <a:lnTo>
                                  <a:pt x="776" y="91"/>
                                </a:lnTo>
                                <a:lnTo>
                                  <a:pt x="808" y="61"/>
                                </a:lnTo>
                                <a:lnTo>
                                  <a:pt x="813" y="56"/>
                                </a:lnTo>
                                <a:lnTo>
                                  <a:pt x="818" y="52"/>
                                </a:lnTo>
                                <a:lnTo>
                                  <a:pt x="823" y="48"/>
                                </a:lnTo>
                                <a:lnTo>
                                  <a:pt x="826" y="47"/>
                                </a:lnTo>
                                <a:lnTo>
                                  <a:pt x="828" y="47"/>
                                </a:lnTo>
                                <a:lnTo>
                                  <a:pt x="829" y="43"/>
                                </a:lnTo>
                                <a:close/>
                                <a:moveTo>
                                  <a:pt x="1299" y="205"/>
                                </a:moveTo>
                                <a:lnTo>
                                  <a:pt x="0" y="205"/>
                                </a:lnTo>
                                <a:lnTo>
                                  <a:pt x="0" y="220"/>
                                </a:lnTo>
                                <a:lnTo>
                                  <a:pt x="1299" y="220"/>
                                </a:lnTo>
                                <a:lnTo>
                                  <a:pt x="1299" y="205"/>
                                </a:lnTo>
                                <a:close/>
                              </a:path>
                            </a:pathLst>
                          </a:custGeom>
                          <a:solidFill>
                            <a:srgbClr val="000000"/>
                          </a:solidFill>
                          <a:ln>
                            <a:noFill/>
                          </a:ln>
                        </wps:spPr>
                        <wps:bodyPr>
                          <a:prstTxWarp prst="textNoShape">
                            <a:avLst/>
                          </a:prstTxWarp>
                        </wps:bodyPr>
                      </wps:wsp>
                      <wps:wsp>
                        <wps:cNvPr id="3" name="Rectangle 3"/>
                        <wps:cNvSpPr/>
                        <wps:spPr>
                          <a:xfrm>
                            <a:off x="4832" y="436"/>
                            <a:ext cx="841" cy="256"/>
                          </a:xfrm>
                          <a:prstGeom prst="rect">
                            <a:avLst/>
                          </a:prstGeom>
                          <a:ln>
                            <a:noFill/>
                          </a:ln>
                        </wps:spPr>
                        <wps:txbx>
                          <w:txbxContent>
                            <w:p w:rsidR="000F38DB" w:rsidRDefault="00C8684D">
                              <w:pPr>
                                <w:spacing w:line="255" w:lineRule="exact"/>
                                <w:rPr>
                                  <w:rFonts w:ascii="Cambria Math" w:eastAsia="Cambria Math" w:hAnsi="Cambria Math"/>
                                </w:rPr>
                              </w:pPr>
                              <w:r>
                                <w:rPr>
                                  <w:rFonts w:ascii="Cambria Math" w:eastAsia="Cambria Math" w:hAnsi="Cambria Math"/>
                                  <w:position w:val="2"/>
                                  <w:sz w:val="24"/>
                                </w:rPr>
                                <w:t>𝐹</w:t>
                              </w:r>
                              <w:r>
                                <w:rPr>
                                  <w:sz w:val="16"/>
                                </w:rPr>
                                <w:t>ℎ</w:t>
                              </w:r>
                              <w:r>
                                <w:rPr>
                                  <w:rFonts w:ascii="Cambria Math" w:eastAsia="Cambria Math" w:hAnsi="Cambria Math"/>
                                  <w:position w:val="1"/>
                                  <w:sz w:val="16"/>
                                </w:rPr>
                                <w:t>𝑖𝑡𝑢𝑛𝑔</w:t>
                              </w:r>
                              <w:r>
                                <w:rPr>
                                  <w:rFonts w:ascii="Cambria Math" w:eastAsia="Cambria Math" w:hAnsi="Cambria Math"/>
                                  <w:spacing w:val="-5"/>
                                  <w:position w:val="1"/>
                                  <w:sz w:val="16"/>
                                </w:rPr>
                                <w:t xml:space="preserve"> </w:t>
                              </w:r>
                              <w:r>
                                <w:rPr>
                                  <w:rFonts w:ascii="Cambria Math" w:eastAsia="Cambria Math" w:hAnsi="Cambria Math"/>
                                </w:rPr>
                                <w:t>=</w:t>
                              </w:r>
                            </w:p>
                          </w:txbxContent>
                        </wps:txbx>
                        <wps:bodyPr vert="horz" wrap="square" lIns="0" tIns="0" rIns="0" bIns="0" anchor="t" upright="1">
                          <a:prstTxWarp prst="textNoShape">
                            <a:avLst/>
                          </a:prstTxWarp>
                          <a:noAutofit/>
                        </wps:bodyPr>
                      </wps:wsp>
                      <wps:wsp>
                        <wps:cNvPr id="4" name="Rectangle 4"/>
                        <wps:cNvSpPr/>
                        <wps:spPr>
                          <a:xfrm>
                            <a:off x="5737" y="604"/>
                            <a:ext cx="1280" cy="188"/>
                          </a:xfrm>
                          <a:prstGeom prst="rect">
                            <a:avLst/>
                          </a:prstGeom>
                          <a:ln>
                            <a:noFill/>
                          </a:ln>
                        </wps:spPr>
                        <wps:txbx>
                          <w:txbxContent>
                            <w:p w:rsidR="000F38DB" w:rsidRDefault="00C8684D">
                              <w:pPr>
                                <w:spacing w:line="187" w:lineRule="exact"/>
                                <w:rPr>
                                  <w:rFonts w:ascii="Cambria Math" w:eastAsia="Cambria Math" w:hAnsi="Cambria Math"/>
                                  <w:sz w:val="16"/>
                                </w:rPr>
                              </w:pPr>
                              <w:r>
                                <w:rPr>
                                  <w:rFonts w:ascii="Cambria Math" w:eastAsia="Cambria Math" w:hAnsi="Cambria Math"/>
                                  <w:sz w:val="16"/>
                                </w:rPr>
                                <w:t>(1−𝑅</w:t>
                              </w:r>
                              <w:r>
                                <w:rPr>
                                  <w:rFonts w:ascii="Cambria Math" w:eastAsia="Cambria Math" w:hAnsi="Cambria Math"/>
                                  <w:position w:val="5"/>
                                  <w:sz w:val="13"/>
                                </w:rPr>
                                <w:t>2</w:t>
                              </w:r>
                              <w:r>
                                <w:rPr>
                                  <w:rFonts w:ascii="Cambria Math" w:eastAsia="Cambria Math" w:hAnsi="Cambria Math"/>
                                  <w:sz w:val="16"/>
                                </w:rPr>
                                <w:t>)/(𝑛−𝐾−1)</w:t>
                              </w: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11" o:spid="_x0000_s1031" style="position:absolute;left:0;text-align:left;margin-left:373.5pt;margin-top:80.7pt;width:127.5pt;height:30.9pt;z-index:-503316475;mso-wrap-distance-left:0;mso-wrap-distance-right:0;mso-position-horizontal-relative:page;mso-position-vertical-relative:text" coordorigin="4673,259" coordsize="2550,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">
                <v:rect id="Rectangle 1" o:spid="_x0000_s1032" style="position:absolute;left:4680;top:266;width:2535;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7AT8AA&#10;AADaAAAADwAAAGRycy9kb3ducmV2LnhtbERPS2vCQBC+C/0PyxR6000LFUldQ1oqeBJ8QNvbkJ3u&#10;hmRnQ3Y18d+7guBp+PiesyxG14oz9aH2rOB1loEgrryu2Sg4HtbTBYgQkTW2nknBhQIUq6fJEnPt&#10;B97ReR+NSCEcclRgY+xyKUNlyWGY+Y44cf++dxgT7I3UPQ4p3LXyLcvm0mHNqcFiR1+WqmZ/cgq+&#10;u79t+W6CLH+i/W3857C2W6PUy/NYfoCINMaH+O7e6DQfbq/crlx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7AT8AAAADaAAAADwAAAAAAAAAAAAAAAACYAgAAZHJzL2Rvd25y&#10;ZXYueG1sUEsFBgAAAAAEAAQA9QAAAIUDAAAAAA==&#10;" filled="f"/>
                <v:shape id="Freeform 2" o:spid="_x0000_s1033" style="position:absolute;left:5715;top:369;width:1299;height:220;visibility:visible;mso-wrap-style:square;v-text-anchor:top" coordsize="129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SFsAA&#10;AADaAAAADwAAAGRycy9kb3ducmV2LnhtbESPQYvCMBSE74L/IbwFL6KpgiJdo6iwrN606v3RvG3K&#10;Ni8liVr/vVlY8DjMzDfMct3ZRtzJh9qxgsk4A0FcOl1zpeBy/hotQISIrLFxTAqeFGC96veWmGv3&#10;4BPdi1iJBOGQowITY5tLGUpDFsPYtcTJ+3HeYkzSV1J7fCS4beQ0y+bSYs1pwWBLO0Plb3GzCma0&#10;uR63i8Z837yXQ3sIp2EVlBp8dJtPEJG6+A7/t/dawRT+rqQb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DSFsAAAADaAAAADwAAAAAAAAAAAAAAAACYAgAAZHJzL2Rvd25y&#10;ZXYueG1sUEsFBgAAAAAEAAQA9QAAAIUDAAAAAA==&#10;" path="m571,64r-1,-2l569,56r-2,-2l564,50r-3,-2l559,47r-3,-1l555,45r,28l554,78r-3,5l549,87r-4,4l536,95r-7,1l512,96,522,50r4,l538,50r2,l543,51r2,l548,52r1,1l551,55r1,1l554,58r,2l555,62r,1l555,73r,-28l553,45r-7,-2l541,43r-43,l498,47r2,l503,48r2,2l505,58r,3l488,135r-1,4l485,142r-1,1l484,144r-1,1l481,146r-1,l478,146r-1,4l511,150r1,-4l509,146r-2,l505,145r-1,-1l504,143r-1,-1l503,134r1,-3l504,129r,-2l510,102r12,l524,103r1,l527,103r1,1l529,105r2,1l532,108r1,2l533,112r1,2l535,117r3,17l540,140r1,6l543,150r23,l567,146r-3,l562,145r-1,l559,144r-1,-1l557,142r-1,-2l555,138r-1,-3l554,134r-1,-3l549,115r-1,-4l547,108r-2,-2l543,103r-2,-1l540,102r,-1l550,98r4,-2l558,94r5,-6l568,82r3,-7l571,64xm629,69r-6,l623,71r-1,2l620,75r-1,2l618,77r-2,l615,78r-4,l585,78r4,-7l596,64r8,-9l609,50r8,-8l621,38r3,-4l626,30r1,-1l628,25r,-2l628,14,626,9,617,2,611,,599,r-5,1l585,3r-5,2l574,7r,12l582,19r3,-8l591,6r12,l606,7r4,3l612,12r1,2l614,16r,3l614,24r,2l613,30r-1,2l610,37r-5,5l599,49,588,61r-5,6l577,76r-3,4l572,85r,3l628,88r1,-19xm706,38r-13,l633,184r13,l706,38xm829,43r-36,l793,47r2,l796,48r2,1l799,50r,3l798,55r-3,6l790,67r-4,4l771,84r-5,4l764,90r-4,1l758,91r-5,l759,66r1,-5l761,58r2,-6l764,50r2,-2l768,47r3,l771,43r-33,l738,47r2,l742,48r3,2l746,51r,6l745,61r-17,74l727,139r-2,3l724,144r-3,2l718,146r-1,4l750,150r1,-4l748,146r-2,l743,144r,-2l743,137r,-4l751,98r7,l760,98r2,1l763,100r1,1l766,104r13,30l781,141r,4l779,146r-3,l775,150r32,l808,146r-2,l804,145r-4,-2l799,142r-2,-4l776,91,808,61r5,-5l818,52r5,-4l826,47r2,l829,43xm1299,205l,205r,15l1299,220r,-15xe" fillcolor="black" stroked="f">
                  <v:path arrowok="t"/>
                </v:shape>
                <v:rect id="Rectangle 3" o:spid="_x0000_s1034" style="position:absolute;left:4832;top:436;width:84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0F38DB" w:rsidRDefault="00C8684D">
                        <w:pPr>
                          <w:spacing w:line="255" w:lineRule="exact"/>
                          <w:rPr>
                            <w:rFonts w:ascii="Cambria Math" w:eastAsia="Cambria Math" w:hAnsi="Cambria Math"/>
                          </w:rPr>
                        </w:pPr>
                        <w:r>
                          <w:rPr>
                            <w:rFonts w:ascii="Cambria Math" w:eastAsia="Cambria Math" w:hAnsi="Cambria Math"/>
                            <w:position w:val="2"/>
                            <w:sz w:val="24"/>
                          </w:rPr>
                          <w:t>𝐹</w:t>
                        </w:r>
                        <w:r>
                          <w:rPr>
                            <w:sz w:val="16"/>
                          </w:rPr>
                          <w:t>ℎ</w:t>
                        </w:r>
                        <w:r>
                          <w:rPr>
                            <w:rFonts w:ascii="Cambria Math" w:eastAsia="Cambria Math" w:hAnsi="Cambria Math"/>
                            <w:position w:val="1"/>
                            <w:sz w:val="16"/>
                          </w:rPr>
                          <w:t>𝑖𝑡𝑢𝑛𝑔</w:t>
                        </w:r>
                        <w:r>
                          <w:rPr>
                            <w:rFonts w:ascii="Cambria Math" w:eastAsia="Cambria Math" w:hAnsi="Cambria Math"/>
                            <w:spacing w:val="-5"/>
                            <w:position w:val="1"/>
                            <w:sz w:val="16"/>
                          </w:rPr>
                          <w:t xml:space="preserve"> </w:t>
                        </w:r>
                        <w:r>
                          <w:rPr>
                            <w:rFonts w:ascii="Cambria Math" w:eastAsia="Cambria Math" w:hAnsi="Cambria Math"/>
                          </w:rPr>
                          <w:t>=</w:t>
                        </w:r>
                      </w:p>
                    </w:txbxContent>
                  </v:textbox>
                </v:rect>
                <v:rect id="Rectangle 4" o:spid="_x0000_s1035" style="position:absolute;left:5737;top:604;width:1280;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0F38DB" w:rsidRDefault="00C8684D">
                        <w:pPr>
                          <w:spacing w:line="187" w:lineRule="exact"/>
                          <w:rPr>
                            <w:rFonts w:ascii="Cambria Math" w:eastAsia="Cambria Math" w:hAnsi="Cambria Math"/>
                            <w:sz w:val="16"/>
                          </w:rPr>
                        </w:pPr>
                        <w:r>
                          <w:rPr>
                            <w:rFonts w:ascii="Cambria Math" w:eastAsia="Cambria Math" w:hAnsi="Cambria Math"/>
                            <w:sz w:val="16"/>
                          </w:rPr>
                          <w:t>(1−𝑅</w:t>
                        </w:r>
                        <w:r>
                          <w:rPr>
                            <w:rFonts w:ascii="Cambria Math" w:eastAsia="Cambria Math" w:hAnsi="Cambria Math"/>
                            <w:position w:val="5"/>
                            <w:sz w:val="13"/>
                          </w:rPr>
                          <w:t>2</w:t>
                        </w:r>
                        <w:r>
                          <w:rPr>
                            <w:rFonts w:ascii="Cambria Math" w:eastAsia="Cambria Math" w:hAnsi="Cambria Math"/>
                            <w:sz w:val="16"/>
                          </w:rPr>
                          <w:t>)/(𝑛−𝐾−1)</w:t>
                        </w:r>
                      </w:p>
                    </w:txbxContent>
                  </v:textbox>
                </v:rect>
                <w10:wrap type="topAndBottom" anchorx="page"/>
              </v:group>
            </w:pict>
          </mc:Fallback>
        </mc:AlternateContent>
      </w:r>
      <w:r>
        <w:rPr>
          <w:sz w:val="24"/>
        </w:rPr>
        <w:t xml:space="preserve">Untuk menentukan uji hipotesis dapat menggunakan perbandingan nilai </w:t>
      </w:r>
      <w:r>
        <w:rPr>
          <w:rFonts w:ascii="Cambria Math" w:hAnsi="Cambria Math" w:cs="Cambria Math"/>
          <w:sz w:val="24"/>
        </w:rPr>
        <w:t>𝐹</w:t>
      </w:r>
      <w:r>
        <w:rPr>
          <w:sz w:val="24"/>
        </w:rPr>
        <w:t>ℎ</w:t>
      </w:r>
      <w:r>
        <w:rPr>
          <w:rFonts w:ascii="Cambria Math" w:hAnsi="Cambria Math" w:cs="Cambria Math"/>
          <w:sz w:val="24"/>
        </w:rPr>
        <w:t>𝑖𝑡𝑢𝑛𝑔</w:t>
      </w:r>
      <w:r>
        <w:rPr>
          <w:sz w:val="24"/>
        </w:rPr>
        <w:t xml:space="preserve"> dengan </w:t>
      </w:r>
      <w:r>
        <w:rPr>
          <w:rFonts w:ascii="Cambria Math" w:hAnsi="Cambria Math" w:cs="Cambria Math"/>
          <w:sz w:val="24"/>
        </w:rPr>
        <w:t>𝐹𝑡𝑎𝑏𝑒𝑙</w:t>
      </w:r>
      <w:r>
        <w:rPr>
          <w:sz w:val="24"/>
        </w:rPr>
        <w:t xml:space="preserve"> , adapun rumus yang digunakan untuk mencari </w:t>
      </w:r>
      <w:r>
        <w:rPr>
          <w:rFonts w:ascii="Cambria Math" w:hAnsi="Cambria Math" w:cs="Cambria Math"/>
          <w:sz w:val="24"/>
        </w:rPr>
        <w:t>𝐹</w:t>
      </w:r>
      <w:r>
        <w:rPr>
          <w:sz w:val="24"/>
        </w:rPr>
        <w:t>ℎ</w:t>
      </w:r>
      <w:r>
        <w:rPr>
          <w:rFonts w:ascii="Cambria Math" w:hAnsi="Cambria Math" w:cs="Cambria Math"/>
          <w:sz w:val="24"/>
        </w:rPr>
        <w:t>𝑖𝑡𝑢𝑛𝑔</w:t>
      </w:r>
      <w:r>
        <w:rPr>
          <w:sz w:val="24"/>
        </w:rPr>
        <w:t xml:space="preserve"> yaitu:</w:t>
      </w:r>
    </w:p>
    <w:p w:rsidR="000F38DB" w:rsidRDefault="00C8684D">
      <w:pPr>
        <w:spacing w:before="213"/>
        <w:jc w:val="both"/>
        <w:rPr>
          <w:sz w:val="24"/>
        </w:rPr>
      </w:pPr>
      <w:r>
        <w:rPr>
          <w:sz w:val="24"/>
        </w:rPr>
        <w:t>Keterangan :</w:t>
      </w:r>
    </w:p>
    <w:p w:rsidR="000F38DB" w:rsidRDefault="00C8684D">
      <w:pPr>
        <w:spacing w:before="213"/>
        <w:ind w:left="1276" w:hanging="567"/>
        <w:jc w:val="both"/>
        <w:rPr>
          <w:sz w:val="24"/>
        </w:rPr>
      </w:pPr>
      <w:r>
        <w:rPr>
          <w:sz w:val="24"/>
        </w:rPr>
        <w:t>R</w:t>
      </w:r>
      <w:r>
        <w:rPr>
          <w:sz w:val="24"/>
          <w:vertAlign w:val="superscript"/>
        </w:rPr>
        <w:t>2</w:t>
      </w:r>
      <w:r>
        <w:rPr>
          <w:sz w:val="24"/>
        </w:rPr>
        <w:t xml:space="preserve"> = Koefisien korelasi ganda yang telah ditentukan</w:t>
      </w:r>
    </w:p>
    <w:p w:rsidR="000F38DB" w:rsidRDefault="00C8684D">
      <w:pPr>
        <w:spacing w:before="213"/>
        <w:ind w:left="709"/>
        <w:jc w:val="both"/>
        <w:rPr>
          <w:sz w:val="24"/>
        </w:rPr>
      </w:pPr>
      <w:r>
        <w:rPr>
          <w:sz w:val="24"/>
        </w:rPr>
        <w:t xml:space="preserve"> K = Banyaknya variable bebas</w:t>
      </w:r>
    </w:p>
    <w:p w:rsidR="000F38DB" w:rsidRDefault="00C8684D">
      <w:pPr>
        <w:spacing w:before="213"/>
        <w:ind w:left="709"/>
        <w:jc w:val="both"/>
        <w:rPr>
          <w:sz w:val="24"/>
        </w:rPr>
      </w:pPr>
      <w:r>
        <w:rPr>
          <w:sz w:val="24"/>
        </w:rPr>
        <w:t>N = Ukuran sampel</w:t>
      </w:r>
    </w:p>
    <w:p w:rsidR="000F38DB" w:rsidRDefault="00C8684D">
      <w:pPr>
        <w:spacing w:before="213"/>
        <w:ind w:left="1418" w:right="102" w:hanging="709"/>
        <w:jc w:val="both"/>
        <w:rPr>
          <w:sz w:val="24"/>
        </w:rPr>
      </w:pPr>
      <w:r>
        <w:rPr>
          <w:sz w:val="24"/>
        </w:rPr>
        <w:t>F = Fhitung yang selanjutnya    dibandingkan dengan Ftabel</w:t>
      </w:r>
    </w:p>
    <w:p w:rsidR="000F38DB" w:rsidRDefault="00C8684D">
      <w:pPr>
        <w:spacing w:before="213"/>
        <w:ind w:right="102"/>
        <w:jc w:val="both"/>
        <w:rPr>
          <w:sz w:val="24"/>
        </w:rPr>
      </w:pPr>
      <w:r>
        <w:rPr>
          <w:sz w:val="24"/>
        </w:rPr>
        <w:t xml:space="preserve">Untuk menentukan uji hipotesis dapat menggunakan perbandingan nilai </w:t>
      </w:r>
      <w:r>
        <w:rPr>
          <w:i/>
          <w:iCs/>
          <w:sz w:val="24"/>
        </w:rPr>
        <w:t>t</w:t>
      </w:r>
      <w:r>
        <w:rPr>
          <w:i/>
          <w:iCs/>
          <w:sz w:val="24"/>
          <w:vertAlign w:val="subscript"/>
        </w:rPr>
        <w:t>hitung</w:t>
      </w:r>
      <w:r>
        <w:rPr>
          <w:sz w:val="24"/>
        </w:rPr>
        <w:t xml:space="preserve"> dengan </w:t>
      </w:r>
      <w:r>
        <w:rPr>
          <w:i/>
          <w:iCs/>
          <w:sz w:val="24"/>
        </w:rPr>
        <w:t>t</w:t>
      </w:r>
      <w:r>
        <w:rPr>
          <w:i/>
          <w:iCs/>
          <w:sz w:val="24"/>
          <w:vertAlign w:val="subscript"/>
        </w:rPr>
        <w:t>tab</w:t>
      </w:r>
      <w:bookmarkEnd w:id="6"/>
      <w:r>
        <w:rPr>
          <w:i/>
          <w:iCs/>
          <w:sz w:val="24"/>
          <w:vertAlign w:val="subscript"/>
        </w:rPr>
        <w:t>el</w:t>
      </w:r>
      <w:r>
        <w:rPr>
          <w:sz w:val="24"/>
        </w:rPr>
        <w:t>.</w:t>
      </w:r>
    </w:p>
    <w:p w:rsidR="000F38DB" w:rsidRDefault="000F38DB">
      <w:pPr>
        <w:pStyle w:val="BodyText"/>
        <w:spacing w:before="4"/>
      </w:pPr>
    </w:p>
    <w:p w:rsidR="000F38DB" w:rsidRDefault="00C8684D">
      <w:pPr>
        <w:pStyle w:val="Heading1"/>
        <w:spacing w:line="274" w:lineRule="exact"/>
        <w:ind w:right="403"/>
      </w:pPr>
      <w:bookmarkStart w:id="8" w:name="HASIL_DAN_PEMBAHASAN"/>
      <w:bookmarkEnd w:id="8"/>
      <w:r>
        <w:t>HASIL</w:t>
      </w:r>
      <w:r>
        <w:rPr>
          <w:spacing w:val="-4"/>
        </w:rPr>
        <w:t xml:space="preserve"> </w:t>
      </w:r>
      <w:r>
        <w:t>DAN</w:t>
      </w:r>
      <w:r>
        <w:rPr>
          <w:spacing w:val="-4"/>
        </w:rPr>
        <w:t xml:space="preserve"> </w:t>
      </w:r>
      <w:r>
        <w:rPr>
          <w:spacing w:val="-2"/>
        </w:rPr>
        <w:t>PEMBAHASAN</w:t>
      </w:r>
    </w:p>
    <w:p w:rsidR="000F38DB" w:rsidRDefault="000F38DB">
      <w:pPr>
        <w:pStyle w:val="BodyText"/>
        <w:spacing w:line="274" w:lineRule="exact"/>
        <w:ind w:right="392"/>
        <w:jc w:val="center"/>
      </w:pPr>
    </w:p>
    <w:p w:rsidR="000F38DB" w:rsidRDefault="00C8684D">
      <w:pPr>
        <w:pStyle w:val="BodyText"/>
        <w:spacing w:line="274" w:lineRule="exact"/>
        <w:ind w:right="392"/>
        <w:jc w:val="both"/>
        <w:rPr>
          <w:b/>
          <w:bCs/>
        </w:rPr>
      </w:pPr>
      <w:r>
        <w:rPr>
          <w:b/>
          <w:bCs/>
        </w:rPr>
        <w:t>Tabel 1. Biaya Usahatani Kopi di Desa  Sempol Kecamatan Ijen Kabupaten Bondowoso</w:t>
      </w:r>
    </w:p>
    <w:tbl>
      <w:tblPr>
        <w:tblW w:w="4678" w:type="dxa"/>
        <w:tblLayout w:type="fixed"/>
        <w:tblCellMar>
          <w:left w:w="0" w:type="dxa"/>
          <w:right w:w="0" w:type="dxa"/>
        </w:tblCellMar>
        <w:tblLook w:val="01E0" w:firstRow="1" w:lastRow="1" w:firstColumn="1" w:lastColumn="1" w:noHBand="0" w:noVBand="0"/>
      </w:tblPr>
      <w:tblGrid>
        <w:gridCol w:w="2977"/>
        <w:gridCol w:w="1701"/>
      </w:tblGrid>
      <w:tr w:rsidR="000F38DB">
        <w:trPr>
          <w:trHeight w:val="558"/>
        </w:trPr>
        <w:tc>
          <w:tcPr>
            <w:tcW w:w="2977" w:type="dxa"/>
            <w:tcBorders>
              <w:top w:val="single" w:sz="4" w:space="0" w:color="000000"/>
              <w:bottom w:val="single" w:sz="4" w:space="0" w:color="000000"/>
            </w:tcBorders>
          </w:tcPr>
          <w:p w:rsidR="000F38DB" w:rsidRDefault="00C8684D">
            <w:pPr>
              <w:pStyle w:val="BodyText"/>
              <w:spacing w:line="274" w:lineRule="exact"/>
              <w:ind w:right="392"/>
              <w:rPr>
                <w:b/>
              </w:rPr>
            </w:pPr>
            <w:r>
              <w:rPr>
                <w:b/>
              </w:rPr>
              <w:t>Keterangan</w:t>
            </w:r>
          </w:p>
        </w:tc>
        <w:tc>
          <w:tcPr>
            <w:tcW w:w="1701" w:type="dxa"/>
            <w:tcBorders>
              <w:top w:val="single" w:sz="4" w:space="0" w:color="000000"/>
              <w:bottom w:val="single" w:sz="4" w:space="0" w:color="000000"/>
            </w:tcBorders>
          </w:tcPr>
          <w:p w:rsidR="000F38DB" w:rsidRDefault="000F38DB">
            <w:pPr>
              <w:pStyle w:val="BodyText"/>
              <w:spacing w:line="274" w:lineRule="exact"/>
              <w:ind w:right="392"/>
              <w:rPr>
                <w:b/>
              </w:rPr>
            </w:pPr>
          </w:p>
          <w:p w:rsidR="000F38DB" w:rsidRDefault="00C8684D">
            <w:pPr>
              <w:pStyle w:val="BodyText"/>
              <w:spacing w:line="274" w:lineRule="exact"/>
              <w:ind w:right="392"/>
              <w:rPr>
                <w:b/>
              </w:rPr>
            </w:pPr>
            <w:r>
              <w:rPr>
                <w:b/>
              </w:rPr>
              <w:t>Jumlah (Rp)</w:t>
            </w:r>
          </w:p>
        </w:tc>
      </w:tr>
      <w:tr w:rsidR="000F38DB">
        <w:trPr>
          <w:trHeight w:val="265"/>
        </w:trPr>
        <w:tc>
          <w:tcPr>
            <w:tcW w:w="2977" w:type="dxa"/>
            <w:tcBorders>
              <w:top w:val="single" w:sz="4" w:space="0" w:color="000000"/>
            </w:tcBorders>
          </w:tcPr>
          <w:p w:rsidR="000F38DB" w:rsidRDefault="00C8684D">
            <w:pPr>
              <w:pStyle w:val="BodyText"/>
              <w:spacing w:line="274" w:lineRule="exact"/>
              <w:ind w:right="392"/>
            </w:pPr>
            <w:r>
              <w:t>Biaya Tetap</w:t>
            </w:r>
          </w:p>
        </w:tc>
        <w:tc>
          <w:tcPr>
            <w:tcW w:w="1701" w:type="dxa"/>
            <w:tcBorders>
              <w:top w:val="single" w:sz="4" w:space="0" w:color="000000"/>
            </w:tcBorders>
          </w:tcPr>
          <w:p w:rsidR="000F38DB" w:rsidRDefault="00C8684D">
            <w:pPr>
              <w:pStyle w:val="BodyText"/>
              <w:spacing w:line="274" w:lineRule="exact"/>
              <w:ind w:right="392"/>
            </w:pPr>
            <w:r>
              <w:t>5.118.220</w:t>
            </w:r>
          </w:p>
        </w:tc>
      </w:tr>
      <w:tr w:rsidR="000F38DB">
        <w:trPr>
          <w:trHeight w:val="275"/>
        </w:trPr>
        <w:tc>
          <w:tcPr>
            <w:tcW w:w="2977" w:type="dxa"/>
          </w:tcPr>
          <w:p w:rsidR="000F38DB" w:rsidRDefault="00C8684D">
            <w:pPr>
              <w:pStyle w:val="BodyText"/>
              <w:spacing w:line="274" w:lineRule="exact"/>
              <w:ind w:right="392"/>
            </w:pPr>
            <w:r>
              <w:t>Rata-rata</w:t>
            </w:r>
          </w:p>
        </w:tc>
        <w:tc>
          <w:tcPr>
            <w:tcW w:w="1701" w:type="dxa"/>
          </w:tcPr>
          <w:p w:rsidR="000F38DB" w:rsidRDefault="00C8684D">
            <w:pPr>
              <w:pStyle w:val="BodyText"/>
              <w:spacing w:line="274" w:lineRule="exact"/>
              <w:ind w:right="392"/>
            </w:pPr>
            <w:r>
              <w:t>146.234</w:t>
            </w:r>
          </w:p>
        </w:tc>
      </w:tr>
      <w:tr w:rsidR="000F38DB">
        <w:trPr>
          <w:trHeight w:val="280"/>
        </w:trPr>
        <w:tc>
          <w:tcPr>
            <w:tcW w:w="2977" w:type="dxa"/>
          </w:tcPr>
          <w:p w:rsidR="000F38DB" w:rsidRDefault="00C8684D">
            <w:pPr>
              <w:pStyle w:val="BodyText"/>
              <w:spacing w:line="274" w:lineRule="exact"/>
              <w:ind w:right="392"/>
            </w:pPr>
            <w:r>
              <w:t>Biaya Variabel</w:t>
            </w:r>
          </w:p>
        </w:tc>
        <w:tc>
          <w:tcPr>
            <w:tcW w:w="1701" w:type="dxa"/>
          </w:tcPr>
          <w:p w:rsidR="000F38DB" w:rsidRDefault="00C8684D">
            <w:pPr>
              <w:pStyle w:val="BodyText"/>
              <w:spacing w:line="274" w:lineRule="exact"/>
              <w:ind w:right="392"/>
            </w:pPr>
            <w:r>
              <w:t>176.324.000</w:t>
            </w:r>
          </w:p>
        </w:tc>
      </w:tr>
      <w:tr w:rsidR="000F38DB">
        <w:trPr>
          <w:trHeight w:val="295"/>
        </w:trPr>
        <w:tc>
          <w:tcPr>
            <w:tcW w:w="2977" w:type="dxa"/>
            <w:tcBorders>
              <w:bottom w:val="single" w:sz="4" w:space="0" w:color="000000"/>
            </w:tcBorders>
          </w:tcPr>
          <w:p w:rsidR="000F38DB" w:rsidRDefault="00C8684D">
            <w:pPr>
              <w:pStyle w:val="BodyText"/>
              <w:spacing w:line="274" w:lineRule="exact"/>
              <w:ind w:right="392"/>
            </w:pPr>
            <w:r>
              <w:t>Rata-rata</w:t>
            </w:r>
          </w:p>
        </w:tc>
        <w:tc>
          <w:tcPr>
            <w:tcW w:w="1701" w:type="dxa"/>
            <w:tcBorders>
              <w:bottom w:val="single" w:sz="4" w:space="0" w:color="000000"/>
            </w:tcBorders>
          </w:tcPr>
          <w:p w:rsidR="000F38DB" w:rsidRDefault="00C8684D">
            <w:pPr>
              <w:pStyle w:val="BodyText"/>
              <w:spacing w:line="274" w:lineRule="exact"/>
              <w:ind w:right="392"/>
            </w:pPr>
            <w:r>
              <w:t>5.037.828</w:t>
            </w:r>
          </w:p>
        </w:tc>
      </w:tr>
      <w:tr w:rsidR="000F38DB">
        <w:trPr>
          <w:trHeight w:val="546"/>
        </w:trPr>
        <w:tc>
          <w:tcPr>
            <w:tcW w:w="2977" w:type="dxa"/>
            <w:tcBorders>
              <w:top w:val="single" w:sz="4" w:space="0" w:color="000000"/>
              <w:bottom w:val="single" w:sz="4" w:space="0" w:color="000000"/>
            </w:tcBorders>
          </w:tcPr>
          <w:p w:rsidR="000F38DB" w:rsidRDefault="00C8684D">
            <w:pPr>
              <w:pStyle w:val="BodyText"/>
              <w:spacing w:line="274" w:lineRule="exact"/>
              <w:ind w:right="392"/>
              <w:rPr>
                <w:b/>
              </w:rPr>
            </w:pPr>
            <w:r>
              <w:rPr>
                <w:b/>
              </w:rPr>
              <w:t>Total Biaya ( Biaya Tetap + Biaya Variabel)</w:t>
            </w:r>
          </w:p>
        </w:tc>
        <w:tc>
          <w:tcPr>
            <w:tcW w:w="1701" w:type="dxa"/>
            <w:tcBorders>
              <w:top w:val="single" w:sz="4" w:space="0" w:color="000000"/>
              <w:bottom w:val="single" w:sz="4" w:space="0" w:color="000000"/>
            </w:tcBorders>
          </w:tcPr>
          <w:p w:rsidR="000F38DB" w:rsidRDefault="00C8684D">
            <w:pPr>
              <w:pStyle w:val="BodyText"/>
              <w:spacing w:line="274" w:lineRule="exact"/>
              <w:ind w:right="392"/>
              <w:rPr>
                <w:b/>
              </w:rPr>
            </w:pPr>
            <w:r>
              <w:rPr>
                <w:b/>
              </w:rPr>
              <w:t>181.442.220</w:t>
            </w:r>
          </w:p>
        </w:tc>
      </w:tr>
      <w:tr w:rsidR="000F38DB">
        <w:trPr>
          <w:trHeight w:val="283"/>
        </w:trPr>
        <w:tc>
          <w:tcPr>
            <w:tcW w:w="2977" w:type="dxa"/>
            <w:tcBorders>
              <w:top w:val="single" w:sz="4" w:space="0" w:color="000000"/>
              <w:bottom w:val="single" w:sz="4" w:space="0" w:color="000000"/>
            </w:tcBorders>
          </w:tcPr>
          <w:p w:rsidR="000F38DB" w:rsidRDefault="00C8684D">
            <w:pPr>
              <w:pStyle w:val="BodyText"/>
              <w:spacing w:line="274" w:lineRule="exact"/>
              <w:ind w:right="392"/>
              <w:rPr>
                <w:b/>
              </w:rPr>
            </w:pPr>
            <w:r>
              <w:rPr>
                <w:b/>
              </w:rPr>
              <w:t>Total Biaya Rata-rata</w:t>
            </w:r>
          </w:p>
        </w:tc>
        <w:tc>
          <w:tcPr>
            <w:tcW w:w="1701" w:type="dxa"/>
            <w:tcBorders>
              <w:top w:val="single" w:sz="4" w:space="0" w:color="000000"/>
              <w:bottom w:val="single" w:sz="4" w:space="0" w:color="000000"/>
            </w:tcBorders>
          </w:tcPr>
          <w:p w:rsidR="000F38DB" w:rsidRDefault="00C8684D">
            <w:pPr>
              <w:pStyle w:val="BodyText"/>
              <w:spacing w:line="274" w:lineRule="exact"/>
              <w:ind w:right="392"/>
              <w:rPr>
                <w:b/>
              </w:rPr>
            </w:pPr>
            <w:r>
              <w:rPr>
                <w:b/>
              </w:rPr>
              <w:t>5.184.063</w:t>
            </w:r>
          </w:p>
        </w:tc>
      </w:tr>
    </w:tbl>
    <w:p w:rsidR="000F38DB" w:rsidRDefault="00C8684D">
      <w:pPr>
        <w:pStyle w:val="BodyText"/>
        <w:spacing w:line="274" w:lineRule="exact"/>
        <w:ind w:right="392"/>
        <w:rPr>
          <w:i/>
          <w:sz w:val="20"/>
          <w:szCs w:val="20"/>
        </w:rPr>
      </w:pPr>
      <w:r>
        <w:rPr>
          <w:i/>
          <w:sz w:val="20"/>
          <w:szCs w:val="20"/>
        </w:rPr>
        <w:t>Keterangan : Data Primer diolah tahun 2024</w:t>
      </w:r>
    </w:p>
    <w:p w:rsidR="000F38DB" w:rsidRDefault="000F38DB">
      <w:pPr>
        <w:pStyle w:val="BodyText"/>
        <w:spacing w:line="274" w:lineRule="exact"/>
        <w:ind w:right="392"/>
        <w:rPr>
          <w:i/>
          <w:sz w:val="20"/>
          <w:szCs w:val="20"/>
        </w:rPr>
      </w:pPr>
    </w:p>
    <w:p w:rsidR="000F38DB" w:rsidRDefault="000F38DB">
      <w:pPr>
        <w:pStyle w:val="BodyText"/>
        <w:spacing w:line="274" w:lineRule="exact"/>
        <w:ind w:right="102" w:firstLine="720"/>
        <w:jc w:val="both"/>
        <w:rPr>
          <w:iCs/>
        </w:rPr>
      </w:pPr>
    </w:p>
    <w:p w:rsidR="000F38DB" w:rsidRDefault="00C8684D">
      <w:pPr>
        <w:pStyle w:val="BodyText"/>
        <w:spacing w:line="274" w:lineRule="exact"/>
        <w:ind w:right="102" w:firstLine="720"/>
        <w:jc w:val="both"/>
        <w:rPr>
          <w:iCs/>
        </w:rPr>
      </w:pPr>
      <w:r>
        <w:rPr>
          <w:iCs/>
        </w:rPr>
        <w:t>Pada Tabel 1, biaya total merupakan biaya yang diperoleh dari hasil biaya tetap dan biaya variabel yang dikeluarkan oleh petani kopi. Biaya total merupakan biaya yang dikeluarkan oleh para petani untuk meningkatkan efisiensi dan pada akhirnya memberikan keuntungan yang lebih besar kepada para petani, dapat diketahui bahwa jumlah total biaya usahatani kopi di Desa Sempol Kecamatan Ijen mencapai Rp. 176.324.000,- dengan rata-rata Rp. 5.037.828,-. Total biaya tersebut diperoleh dari jumlah biaya tetap dan biaya variabel petani kopi selama satu musim yang bervariasi dari keseluruhan petani responden yang dikeluarkan oleh seluruh petani kopi di Desa Sempol.</w:t>
      </w:r>
    </w:p>
    <w:p w:rsidR="000F38DB" w:rsidRDefault="000F38DB">
      <w:pPr>
        <w:pStyle w:val="BodyText"/>
        <w:spacing w:line="274" w:lineRule="exact"/>
        <w:ind w:right="102" w:firstLine="720"/>
        <w:jc w:val="both"/>
        <w:rPr>
          <w:iCs/>
        </w:rPr>
      </w:pPr>
    </w:p>
    <w:p w:rsidR="000F38DB" w:rsidRDefault="00C8684D">
      <w:pPr>
        <w:pStyle w:val="BodyText"/>
        <w:spacing w:line="274" w:lineRule="exact"/>
        <w:ind w:right="102"/>
        <w:jc w:val="both"/>
        <w:rPr>
          <w:b/>
          <w:bCs/>
          <w:iCs/>
        </w:rPr>
      </w:pPr>
      <w:r>
        <w:rPr>
          <w:b/>
          <w:bCs/>
          <w:iCs/>
        </w:rPr>
        <w:t>Tabel 2. Penerimaan Usahatani Kopi Sebelum dan Sesudah Banjir di Desa Sempol Kecamatan Ijen Kabupaten Bondowoso</w:t>
      </w:r>
    </w:p>
    <w:tbl>
      <w:tblPr>
        <w:tblW w:w="4536" w:type="dxa"/>
        <w:tblLayout w:type="fixed"/>
        <w:tblCellMar>
          <w:left w:w="0" w:type="dxa"/>
          <w:right w:w="0" w:type="dxa"/>
        </w:tblCellMar>
        <w:tblLook w:val="01E0" w:firstRow="1" w:lastRow="1" w:firstColumn="1" w:lastColumn="1" w:noHBand="0" w:noVBand="0"/>
      </w:tblPr>
      <w:tblGrid>
        <w:gridCol w:w="709"/>
        <w:gridCol w:w="1843"/>
        <w:gridCol w:w="1984"/>
      </w:tblGrid>
      <w:tr w:rsidR="000F38DB">
        <w:trPr>
          <w:trHeight w:val="345"/>
        </w:trPr>
        <w:tc>
          <w:tcPr>
            <w:tcW w:w="709" w:type="dxa"/>
            <w:tcBorders>
              <w:top w:val="single" w:sz="4" w:space="0" w:color="000000"/>
            </w:tcBorders>
          </w:tcPr>
          <w:p w:rsidR="000F38DB" w:rsidRDefault="000F38DB">
            <w:pPr>
              <w:pStyle w:val="BodyText"/>
              <w:spacing w:line="274" w:lineRule="exact"/>
              <w:ind w:right="102"/>
              <w:jc w:val="both"/>
              <w:rPr>
                <w:iCs/>
              </w:rPr>
            </w:pPr>
          </w:p>
        </w:tc>
        <w:tc>
          <w:tcPr>
            <w:tcW w:w="1843" w:type="dxa"/>
            <w:tcBorders>
              <w:top w:val="single" w:sz="4" w:space="0" w:color="000000"/>
              <w:bottom w:val="single" w:sz="4" w:space="0" w:color="000000"/>
            </w:tcBorders>
          </w:tcPr>
          <w:p w:rsidR="000F38DB" w:rsidRDefault="00C8684D">
            <w:pPr>
              <w:pStyle w:val="BodyText"/>
              <w:spacing w:line="274" w:lineRule="exact"/>
              <w:ind w:right="102"/>
              <w:jc w:val="both"/>
              <w:rPr>
                <w:b/>
                <w:iCs/>
              </w:rPr>
            </w:pPr>
            <w:r>
              <w:rPr>
                <w:b/>
                <w:iCs/>
              </w:rPr>
              <w:t>Penerimaan</w:t>
            </w:r>
          </w:p>
        </w:tc>
        <w:tc>
          <w:tcPr>
            <w:tcW w:w="1984" w:type="dxa"/>
            <w:tcBorders>
              <w:top w:val="single" w:sz="4" w:space="0" w:color="000000"/>
              <w:bottom w:val="single" w:sz="4" w:space="0" w:color="000000"/>
            </w:tcBorders>
          </w:tcPr>
          <w:p w:rsidR="000F38DB" w:rsidRDefault="00C8684D">
            <w:pPr>
              <w:pStyle w:val="BodyText"/>
              <w:spacing w:line="274" w:lineRule="exact"/>
              <w:ind w:right="102"/>
              <w:jc w:val="both"/>
              <w:rPr>
                <w:b/>
                <w:iCs/>
              </w:rPr>
            </w:pPr>
            <w:r>
              <w:rPr>
                <w:b/>
                <w:iCs/>
              </w:rPr>
              <w:t>Penerimaan</w:t>
            </w:r>
          </w:p>
        </w:tc>
      </w:tr>
      <w:tr w:rsidR="000F38DB">
        <w:trPr>
          <w:trHeight w:val="431"/>
        </w:trPr>
        <w:tc>
          <w:tcPr>
            <w:tcW w:w="709" w:type="dxa"/>
          </w:tcPr>
          <w:p w:rsidR="000F38DB" w:rsidRDefault="00C8684D">
            <w:pPr>
              <w:pStyle w:val="BodyText"/>
              <w:spacing w:line="274" w:lineRule="exact"/>
              <w:ind w:right="102"/>
              <w:jc w:val="both"/>
              <w:rPr>
                <w:b/>
                <w:iCs/>
              </w:rPr>
            </w:pPr>
            <w:r>
              <w:rPr>
                <w:b/>
                <w:iCs/>
              </w:rPr>
              <w:t>Ket</w:t>
            </w:r>
          </w:p>
        </w:tc>
        <w:tc>
          <w:tcPr>
            <w:tcW w:w="1843" w:type="dxa"/>
            <w:tcBorders>
              <w:top w:val="single" w:sz="4" w:space="0" w:color="000000"/>
              <w:bottom w:val="single" w:sz="4" w:space="0" w:color="000000"/>
            </w:tcBorders>
          </w:tcPr>
          <w:p w:rsidR="000F38DB" w:rsidRDefault="00C8684D">
            <w:pPr>
              <w:pStyle w:val="BodyText"/>
              <w:spacing w:line="274" w:lineRule="exact"/>
              <w:ind w:right="102"/>
              <w:jc w:val="both"/>
              <w:rPr>
                <w:b/>
                <w:iCs/>
              </w:rPr>
            </w:pPr>
            <w:r>
              <w:rPr>
                <w:b/>
                <w:iCs/>
              </w:rPr>
              <w:t>Sebelum Banjir</w:t>
            </w:r>
          </w:p>
        </w:tc>
        <w:tc>
          <w:tcPr>
            <w:tcW w:w="1984" w:type="dxa"/>
            <w:tcBorders>
              <w:top w:val="single" w:sz="4" w:space="0" w:color="000000"/>
              <w:bottom w:val="single" w:sz="4" w:space="0" w:color="000000"/>
            </w:tcBorders>
          </w:tcPr>
          <w:p w:rsidR="000F38DB" w:rsidRDefault="00C8684D">
            <w:pPr>
              <w:pStyle w:val="BodyText"/>
              <w:spacing w:line="274" w:lineRule="exact"/>
              <w:ind w:right="102"/>
              <w:jc w:val="both"/>
              <w:rPr>
                <w:b/>
                <w:iCs/>
              </w:rPr>
            </w:pPr>
            <w:r>
              <w:rPr>
                <w:b/>
                <w:iCs/>
              </w:rPr>
              <w:t>Sesudah Banjir</w:t>
            </w:r>
          </w:p>
        </w:tc>
      </w:tr>
      <w:tr w:rsidR="000F38DB">
        <w:trPr>
          <w:trHeight w:val="429"/>
        </w:trPr>
        <w:tc>
          <w:tcPr>
            <w:tcW w:w="709" w:type="dxa"/>
            <w:tcBorders>
              <w:bottom w:val="single" w:sz="4" w:space="0" w:color="000000"/>
            </w:tcBorders>
          </w:tcPr>
          <w:p w:rsidR="000F38DB" w:rsidRDefault="000F38DB">
            <w:pPr>
              <w:pStyle w:val="BodyText"/>
              <w:spacing w:line="274" w:lineRule="exact"/>
              <w:ind w:right="102"/>
              <w:jc w:val="both"/>
              <w:rPr>
                <w:iCs/>
              </w:rPr>
            </w:pPr>
          </w:p>
        </w:tc>
        <w:tc>
          <w:tcPr>
            <w:tcW w:w="1843" w:type="dxa"/>
            <w:tcBorders>
              <w:top w:val="single" w:sz="4" w:space="0" w:color="000000"/>
              <w:bottom w:val="single" w:sz="4" w:space="0" w:color="000000"/>
            </w:tcBorders>
          </w:tcPr>
          <w:p w:rsidR="000F38DB" w:rsidRDefault="00C8684D">
            <w:pPr>
              <w:pStyle w:val="BodyText"/>
              <w:spacing w:line="274" w:lineRule="exact"/>
              <w:ind w:right="102"/>
              <w:jc w:val="both"/>
              <w:rPr>
                <w:b/>
                <w:iCs/>
              </w:rPr>
            </w:pPr>
            <w:r>
              <w:rPr>
                <w:b/>
                <w:iCs/>
              </w:rPr>
              <w:t>(RP)</w:t>
            </w:r>
          </w:p>
        </w:tc>
        <w:tc>
          <w:tcPr>
            <w:tcW w:w="1984" w:type="dxa"/>
            <w:tcBorders>
              <w:top w:val="single" w:sz="4" w:space="0" w:color="000000"/>
              <w:bottom w:val="single" w:sz="4" w:space="0" w:color="000000"/>
            </w:tcBorders>
          </w:tcPr>
          <w:p w:rsidR="000F38DB" w:rsidRDefault="00C8684D">
            <w:pPr>
              <w:pStyle w:val="BodyText"/>
              <w:spacing w:line="274" w:lineRule="exact"/>
              <w:ind w:right="102"/>
              <w:jc w:val="both"/>
              <w:rPr>
                <w:b/>
                <w:iCs/>
              </w:rPr>
            </w:pPr>
            <w:r>
              <w:rPr>
                <w:b/>
                <w:iCs/>
              </w:rPr>
              <w:t>(RP)</w:t>
            </w:r>
          </w:p>
        </w:tc>
      </w:tr>
      <w:tr w:rsidR="000F38DB">
        <w:trPr>
          <w:trHeight w:val="496"/>
        </w:trPr>
        <w:tc>
          <w:tcPr>
            <w:tcW w:w="709" w:type="dxa"/>
            <w:tcBorders>
              <w:top w:val="single" w:sz="4" w:space="0" w:color="000000"/>
            </w:tcBorders>
          </w:tcPr>
          <w:p w:rsidR="000F38DB" w:rsidRDefault="00C8684D">
            <w:pPr>
              <w:pStyle w:val="BodyText"/>
              <w:spacing w:line="274" w:lineRule="exact"/>
              <w:ind w:right="102"/>
              <w:jc w:val="both"/>
              <w:rPr>
                <w:b/>
                <w:iCs/>
              </w:rPr>
            </w:pPr>
            <w:r>
              <w:rPr>
                <w:b/>
                <w:iCs/>
              </w:rPr>
              <w:t>Jumlah</w:t>
            </w:r>
          </w:p>
        </w:tc>
        <w:tc>
          <w:tcPr>
            <w:tcW w:w="1843" w:type="dxa"/>
            <w:tcBorders>
              <w:top w:val="single" w:sz="4" w:space="0" w:color="000000"/>
            </w:tcBorders>
          </w:tcPr>
          <w:p w:rsidR="000F38DB" w:rsidRDefault="00C8684D">
            <w:pPr>
              <w:pStyle w:val="BodyText"/>
              <w:spacing w:line="274" w:lineRule="exact"/>
              <w:ind w:right="102"/>
              <w:jc w:val="both"/>
              <w:rPr>
                <w:iCs/>
              </w:rPr>
            </w:pPr>
            <w:r>
              <w:rPr>
                <w:iCs/>
              </w:rPr>
              <w:t>415.200.000</w:t>
            </w:r>
          </w:p>
        </w:tc>
        <w:tc>
          <w:tcPr>
            <w:tcW w:w="1984" w:type="dxa"/>
            <w:tcBorders>
              <w:top w:val="single" w:sz="4" w:space="0" w:color="000000"/>
            </w:tcBorders>
          </w:tcPr>
          <w:p w:rsidR="000F38DB" w:rsidRDefault="00C8684D">
            <w:pPr>
              <w:pStyle w:val="BodyText"/>
              <w:spacing w:line="274" w:lineRule="exact"/>
              <w:ind w:right="102"/>
              <w:jc w:val="both"/>
              <w:rPr>
                <w:iCs/>
              </w:rPr>
            </w:pPr>
            <w:r>
              <w:rPr>
                <w:iCs/>
              </w:rPr>
              <w:t>373.560.000</w:t>
            </w:r>
          </w:p>
        </w:tc>
      </w:tr>
      <w:tr w:rsidR="000F38DB">
        <w:trPr>
          <w:trHeight w:val="360"/>
        </w:trPr>
        <w:tc>
          <w:tcPr>
            <w:tcW w:w="709" w:type="dxa"/>
            <w:tcBorders>
              <w:bottom w:val="single" w:sz="4" w:space="0" w:color="000000"/>
            </w:tcBorders>
          </w:tcPr>
          <w:p w:rsidR="000F38DB" w:rsidRDefault="00C8684D">
            <w:pPr>
              <w:pStyle w:val="BodyText"/>
              <w:spacing w:line="274" w:lineRule="exact"/>
              <w:ind w:right="102"/>
              <w:jc w:val="both"/>
              <w:rPr>
                <w:b/>
                <w:iCs/>
              </w:rPr>
            </w:pPr>
            <w:r>
              <w:rPr>
                <w:b/>
                <w:iCs/>
              </w:rPr>
              <w:t>Rata-Rata</w:t>
            </w:r>
          </w:p>
        </w:tc>
        <w:tc>
          <w:tcPr>
            <w:tcW w:w="1843" w:type="dxa"/>
            <w:tcBorders>
              <w:bottom w:val="single" w:sz="4" w:space="0" w:color="000000"/>
            </w:tcBorders>
          </w:tcPr>
          <w:p w:rsidR="000F38DB" w:rsidRDefault="00C8684D">
            <w:pPr>
              <w:pStyle w:val="BodyText"/>
              <w:spacing w:line="274" w:lineRule="exact"/>
              <w:ind w:right="102"/>
              <w:jc w:val="both"/>
              <w:rPr>
                <w:b/>
                <w:iCs/>
              </w:rPr>
            </w:pPr>
            <w:r>
              <w:rPr>
                <w:b/>
                <w:iCs/>
              </w:rPr>
              <w:t>11.862.857</w:t>
            </w:r>
          </w:p>
        </w:tc>
        <w:tc>
          <w:tcPr>
            <w:tcW w:w="1984" w:type="dxa"/>
            <w:tcBorders>
              <w:bottom w:val="single" w:sz="4" w:space="0" w:color="000000"/>
            </w:tcBorders>
          </w:tcPr>
          <w:p w:rsidR="000F38DB" w:rsidRDefault="00C8684D">
            <w:pPr>
              <w:pStyle w:val="BodyText"/>
              <w:spacing w:line="274" w:lineRule="exact"/>
              <w:ind w:right="102"/>
              <w:jc w:val="both"/>
              <w:rPr>
                <w:b/>
                <w:iCs/>
              </w:rPr>
            </w:pPr>
            <w:r>
              <w:rPr>
                <w:b/>
                <w:iCs/>
              </w:rPr>
              <w:t>10.673.142</w:t>
            </w:r>
          </w:p>
        </w:tc>
      </w:tr>
    </w:tbl>
    <w:p w:rsidR="000F38DB" w:rsidRDefault="00C8684D">
      <w:pPr>
        <w:pStyle w:val="BodyText"/>
        <w:spacing w:line="274" w:lineRule="exact"/>
        <w:ind w:right="102"/>
        <w:jc w:val="both"/>
        <w:rPr>
          <w:i/>
          <w:iCs/>
          <w:sz w:val="20"/>
          <w:szCs w:val="20"/>
        </w:rPr>
      </w:pPr>
      <w:r>
        <w:rPr>
          <w:i/>
          <w:iCs/>
          <w:sz w:val="20"/>
          <w:szCs w:val="20"/>
        </w:rPr>
        <w:t>Sumber : Data primer diolah tahun 2024</w:t>
      </w:r>
    </w:p>
    <w:p w:rsidR="000F38DB" w:rsidRDefault="00C8684D">
      <w:pPr>
        <w:pStyle w:val="BodyText"/>
        <w:spacing w:line="274" w:lineRule="exact"/>
        <w:ind w:right="102" w:firstLine="720"/>
        <w:jc w:val="both"/>
      </w:pPr>
      <w:r>
        <w:t>Berdasarkan Tabel 2, dapat diketahui bahwa penerimaan rata-rata usahatani kopi sebelum banjir keseluruhan dari 35 petani di Desa Sempol Kecamatan Ijen mencapai Rp. 415.200.000 ,- dimana jumlah produksi kopi biasa rata-rata Rp. 11.862.857,- . Sedangkan penerimaan rata-rata usahatani kopi sesudah banjir keseluruhan dari 35 petani di Desa Sempol Kecamatan Ijen mencapai Rp. 373.560.000,- dengan rata-rata Rp. 10.673.142</w:t>
      </w:r>
      <w:r>
        <w:rPr>
          <w:b/>
        </w:rPr>
        <w:t xml:space="preserve">,- </w:t>
      </w:r>
      <w:r>
        <w:t>dengan harga kopi sebesar Rp. 3000/Kg. Besaran penerimaan yang diperoleh dari petani kopi didapat dari hasil produksi kopi dikalikan harga jual kopi.</w:t>
      </w:r>
    </w:p>
    <w:p w:rsidR="000F38DB" w:rsidRDefault="000F38DB">
      <w:pPr>
        <w:pStyle w:val="BodyText"/>
        <w:spacing w:line="274" w:lineRule="exact"/>
        <w:ind w:right="102"/>
        <w:jc w:val="both"/>
      </w:pPr>
    </w:p>
    <w:p w:rsidR="000F38DB" w:rsidRDefault="00C8684D">
      <w:pPr>
        <w:pStyle w:val="BodyText"/>
        <w:spacing w:line="274" w:lineRule="exact"/>
        <w:ind w:right="102"/>
        <w:rPr>
          <w:b/>
          <w:bCs/>
        </w:rPr>
      </w:pPr>
      <w:r>
        <w:rPr>
          <w:b/>
          <w:bCs/>
        </w:rPr>
        <w:t>Tabel 3. Pendapatan Usahatani Kopi Sebelum dan Sesudah Banjir di Desa Sempol Kecamatan Ijen Kabupaten Bondowoso</w:t>
      </w:r>
    </w:p>
    <w:tbl>
      <w:tblPr>
        <w:tblW w:w="4536" w:type="dxa"/>
        <w:tblLayout w:type="fixed"/>
        <w:tblCellMar>
          <w:left w:w="0" w:type="dxa"/>
          <w:right w:w="0" w:type="dxa"/>
        </w:tblCellMar>
        <w:tblLook w:val="01E0" w:firstRow="1" w:lastRow="1" w:firstColumn="1" w:lastColumn="1" w:noHBand="0" w:noVBand="0"/>
      </w:tblPr>
      <w:tblGrid>
        <w:gridCol w:w="851"/>
        <w:gridCol w:w="1843"/>
        <w:gridCol w:w="1842"/>
      </w:tblGrid>
      <w:tr w:rsidR="000F38DB">
        <w:trPr>
          <w:trHeight w:val="321"/>
        </w:trPr>
        <w:tc>
          <w:tcPr>
            <w:tcW w:w="851" w:type="dxa"/>
            <w:tcBorders>
              <w:top w:val="single" w:sz="4" w:space="0" w:color="000000"/>
            </w:tcBorders>
          </w:tcPr>
          <w:p w:rsidR="000F38DB" w:rsidRDefault="000F38DB">
            <w:pPr>
              <w:pStyle w:val="BodyText"/>
              <w:spacing w:line="274" w:lineRule="exact"/>
              <w:ind w:right="102"/>
              <w:jc w:val="both"/>
            </w:pPr>
          </w:p>
        </w:tc>
        <w:tc>
          <w:tcPr>
            <w:tcW w:w="1843" w:type="dxa"/>
            <w:tcBorders>
              <w:top w:val="single" w:sz="4" w:space="0" w:color="000000"/>
              <w:bottom w:val="single" w:sz="4" w:space="0" w:color="000000"/>
            </w:tcBorders>
          </w:tcPr>
          <w:p w:rsidR="000F38DB" w:rsidRDefault="00C8684D">
            <w:pPr>
              <w:pStyle w:val="BodyText"/>
              <w:spacing w:line="274" w:lineRule="exact"/>
              <w:ind w:right="102"/>
              <w:jc w:val="both"/>
              <w:rPr>
                <w:b/>
              </w:rPr>
            </w:pPr>
            <w:r>
              <w:rPr>
                <w:b/>
              </w:rPr>
              <w:t>Pendapatan</w:t>
            </w:r>
          </w:p>
        </w:tc>
        <w:tc>
          <w:tcPr>
            <w:tcW w:w="1842" w:type="dxa"/>
            <w:tcBorders>
              <w:top w:val="single" w:sz="4" w:space="0" w:color="000000"/>
              <w:bottom w:val="single" w:sz="4" w:space="0" w:color="000000"/>
            </w:tcBorders>
          </w:tcPr>
          <w:p w:rsidR="000F38DB" w:rsidRDefault="00C8684D">
            <w:pPr>
              <w:pStyle w:val="BodyText"/>
              <w:spacing w:line="274" w:lineRule="exact"/>
              <w:ind w:right="102"/>
              <w:jc w:val="both"/>
              <w:rPr>
                <w:b/>
              </w:rPr>
            </w:pPr>
            <w:r>
              <w:rPr>
                <w:b/>
              </w:rPr>
              <w:t>Pendapatan</w:t>
            </w:r>
          </w:p>
        </w:tc>
      </w:tr>
      <w:tr w:rsidR="000F38DB">
        <w:trPr>
          <w:trHeight w:val="400"/>
        </w:trPr>
        <w:tc>
          <w:tcPr>
            <w:tcW w:w="851" w:type="dxa"/>
          </w:tcPr>
          <w:p w:rsidR="000F38DB" w:rsidRDefault="00C8684D">
            <w:pPr>
              <w:pStyle w:val="BodyText"/>
              <w:spacing w:line="274" w:lineRule="exact"/>
              <w:ind w:right="102"/>
              <w:jc w:val="both"/>
              <w:rPr>
                <w:b/>
              </w:rPr>
            </w:pPr>
            <w:r>
              <w:rPr>
                <w:b/>
              </w:rPr>
              <w:t>Ket</w:t>
            </w:r>
          </w:p>
        </w:tc>
        <w:tc>
          <w:tcPr>
            <w:tcW w:w="1843" w:type="dxa"/>
            <w:tcBorders>
              <w:top w:val="single" w:sz="4" w:space="0" w:color="000000"/>
              <w:bottom w:val="single" w:sz="4" w:space="0" w:color="000000"/>
            </w:tcBorders>
          </w:tcPr>
          <w:p w:rsidR="000F38DB" w:rsidRDefault="00C8684D">
            <w:pPr>
              <w:pStyle w:val="BodyText"/>
              <w:spacing w:line="274" w:lineRule="exact"/>
              <w:ind w:right="102"/>
              <w:jc w:val="both"/>
              <w:rPr>
                <w:b/>
              </w:rPr>
            </w:pPr>
            <w:r>
              <w:rPr>
                <w:b/>
              </w:rPr>
              <w:t>Sebelum Banjir</w:t>
            </w:r>
          </w:p>
        </w:tc>
        <w:tc>
          <w:tcPr>
            <w:tcW w:w="1842" w:type="dxa"/>
            <w:tcBorders>
              <w:top w:val="single" w:sz="4" w:space="0" w:color="000000"/>
              <w:bottom w:val="single" w:sz="4" w:space="0" w:color="000000"/>
            </w:tcBorders>
          </w:tcPr>
          <w:p w:rsidR="000F38DB" w:rsidRDefault="00C8684D">
            <w:pPr>
              <w:pStyle w:val="BodyText"/>
              <w:spacing w:line="274" w:lineRule="exact"/>
              <w:ind w:right="102"/>
              <w:jc w:val="both"/>
              <w:rPr>
                <w:b/>
              </w:rPr>
            </w:pPr>
            <w:r>
              <w:rPr>
                <w:b/>
              </w:rPr>
              <w:t>Sesudah Banjir</w:t>
            </w:r>
          </w:p>
        </w:tc>
      </w:tr>
      <w:tr w:rsidR="000F38DB">
        <w:trPr>
          <w:trHeight w:val="429"/>
        </w:trPr>
        <w:tc>
          <w:tcPr>
            <w:tcW w:w="851" w:type="dxa"/>
            <w:tcBorders>
              <w:bottom w:val="single" w:sz="4" w:space="0" w:color="000000"/>
            </w:tcBorders>
          </w:tcPr>
          <w:p w:rsidR="000F38DB" w:rsidRDefault="000F38DB">
            <w:pPr>
              <w:pStyle w:val="BodyText"/>
              <w:spacing w:line="274" w:lineRule="exact"/>
              <w:ind w:right="102"/>
              <w:jc w:val="both"/>
            </w:pPr>
          </w:p>
        </w:tc>
        <w:tc>
          <w:tcPr>
            <w:tcW w:w="1843" w:type="dxa"/>
            <w:tcBorders>
              <w:top w:val="single" w:sz="4" w:space="0" w:color="000000"/>
              <w:bottom w:val="single" w:sz="4" w:space="0" w:color="000000"/>
            </w:tcBorders>
          </w:tcPr>
          <w:p w:rsidR="000F38DB" w:rsidRDefault="00C8684D">
            <w:pPr>
              <w:pStyle w:val="BodyText"/>
              <w:spacing w:line="274" w:lineRule="exact"/>
              <w:ind w:right="102"/>
              <w:jc w:val="both"/>
              <w:rPr>
                <w:b/>
              </w:rPr>
            </w:pPr>
            <w:r>
              <w:rPr>
                <w:b/>
              </w:rPr>
              <w:t>(RP)</w:t>
            </w:r>
          </w:p>
        </w:tc>
        <w:tc>
          <w:tcPr>
            <w:tcW w:w="1842" w:type="dxa"/>
            <w:tcBorders>
              <w:top w:val="single" w:sz="4" w:space="0" w:color="000000"/>
              <w:bottom w:val="single" w:sz="4" w:space="0" w:color="000000"/>
            </w:tcBorders>
          </w:tcPr>
          <w:p w:rsidR="000F38DB" w:rsidRDefault="00C8684D">
            <w:pPr>
              <w:pStyle w:val="BodyText"/>
              <w:spacing w:line="274" w:lineRule="exact"/>
              <w:ind w:right="102"/>
              <w:jc w:val="both"/>
              <w:rPr>
                <w:b/>
              </w:rPr>
            </w:pPr>
            <w:r>
              <w:rPr>
                <w:b/>
              </w:rPr>
              <w:t>(RP)</w:t>
            </w:r>
          </w:p>
        </w:tc>
      </w:tr>
      <w:tr w:rsidR="000F38DB">
        <w:trPr>
          <w:trHeight w:val="473"/>
        </w:trPr>
        <w:tc>
          <w:tcPr>
            <w:tcW w:w="851" w:type="dxa"/>
            <w:tcBorders>
              <w:top w:val="single" w:sz="4" w:space="0" w:color="000000"/>
            </w:tcBorders>
          </w:tcPr>
          <w:p w:rsidR="000F38DB" w:rsidRDefault="00C8684D">
            <w:pPr>
              <w:pStyle w:val="BodyText"/>
              <w:spacing w:line="274" w:lineRule="exact"/>
              <w:ind w:right="102"/>
              <w:jc w:val="both"/>
              <w:rPr>
                <w:b/>
              </w:rPr>
            </w:pPr>
            <w:r>
              <w:rPr>
                <w:b/>
              </w:rPr>
              <w:t>Jumlah</w:t>
            </w:r>
          </w:p>
        </w:tc>
        <w:tc>
          <w:tcPr>
            <w:tcW w:w="1843" w:type="dxa"/>
            <w:tcBorders>
              <w:top w:val="single" w:sz="4" w:space="0" w:color="000000"/>
            </w:tcBorders>
          </w:tcPr>
          <w:p w:rsidR="000F38DB" w:rsidRDefault="00C8684D">
            <w:pPr>
              <w:pStyle w:val="BodyText"/>
              <w:spacing w:line="274" w:lineRule="exact"/>
              <w:ind w:right="102"/>
              <w:jc w:val="both"/>
            </w:pPr>
            <w:r>
              <w:t>233.757.780</w:t>
            </w:r>
          </w:p>
        </w:tc>
        <w:tc>
          <w:tcPr>
            <w:tcW w:w="1842" w:type="dxa"/>
            <w:tcBorders>
              <w:top w:val="single" w:sz="4" w:space="0" w:color="000000"/>
            </w:tcBorders>
          </w:tcPr>
          <w:p w:rsidR="000F38DB" w:rsidRDefault="00C8684D">
            <w:pPr>
              <w:pStyle w:val="BodyText"/>
              <w:spacing w:line="274" w:lineRule="exact"/>
              <w:ind w:right="102"/>
              <w:jc w:val="both"/>
            </w:pPr>
            <w:r>
              <w:t>192.117.780</w:t>
            </w:r>
          </w:p>
        </w:tc>
      </w:tr>
      <w:tr w:rsidR="000F38DB">
        <w:trPr>
          <w:trHeight w:val="385"/>
        </w:trPr>
        <w:tc>
          <w:tcPr>
            <w:tcW w:w="851" w:type="dxa"/>
            <w:tcBorders>
              <w:bottom w:val="single" w:sz="4" w:space="0" w:color="000000"/>
            </w:tcBorders>
          </w:tcPr>
          <w:p w:rsidR="000F38DB" w:rsidRDefault="00C8684D">
            <w:pPr>
              <w:pStyle w:val="BodyText"/>
              <w:spacing w:line="274" w:lineRule="exact"/>
              <w:ind w:right="102"/>
              <w:jc w:val="both"/>
              <w:rPr>
                <w:b/>
              </w:rPr>
            </w:pPr>
            <w:r>
              <w:rPr>
                <w:b/>
              </w:rPr>
              <w:t>Rata-Rata</w:t>
            </w:r>
          </w:p>
        </w:tc>
        <w:tc>
          <w:tcPr>
            <w:tcW w:w="1843" w:type="dxa"/>
            <w:tcBorders>
              <w:bottom w:val="single" w:sz="4" w:space="0" w:color="000000"/>
            </w:tcBorders>
          </w:tcPr>
          <w:p w:rsidR="000F38DB" w:rsidRDefault="00C8684D">
            <w:pPr>
              <w:pStyle w:val="BodyText"/>
              <w:spacing w:line="274" w:lineRule="exact"/>
              <w:ind w:right="102"/>
              <w:jc w:val="both"/>
              <w:rPr>
                <w:b/>
              </w:rPr>
            </w:pPr>
            <w:r>
              <w:rPr>
                <w:b/>
              </w:rPr>
              <w:t>6.678.793</w:t>
            </w:r>
          </w:p>
        </w:tc>
        <w:tc>
          <w:tcPr>
            <w:tcW w:w="1842" w:type="dxa"/>
            <w:tcBorders>
              <w:bottom w:val="single" w:sz="4" w:space="0" w:color="000000"/>
            </w:tcBorders>
          </w:tcPr>
          <w:p w:rsidR="000F38DB" w:rsidRDefault="00C8684D">
            <w:pPr>
              <w:pStyle w:val="BodyText"/>
              <w:spacing w:line="274" w:lineRule="exact"/>
              <w:ind w:right="102"/>
              <w:jc w:val="both"/>
              <w:rPr>
                <w:b/>
              </w:rPr>
            </w:pPr>
            <w:r>
              <w:rPr>
                <w:b/>
              </w:rPr>
              <w:t>5.489.079</w:t>
            </w:r>
          </w:p>
        </w:tc>
      </w:tr>
    </w:tbl>
    <w:p w:rsidR="000F38DB" w:rsidRDefault="00C8684D">
      <w:pPr>
        <w:pStyle w:val="BodyText"/>
        <w:spacing w:line="274" w:lineRule="exact"/>
        <w:ind w:right="102"/>
        <w:rPr>
          <w:i/>
          <w:sz w:val="20"/>
          <w:szCs w:val="20"/>
        </w:rPr>
      </w:pPr>
      <w:r>
        <w:rPr>
          <w:i/>
          <w:sz w:val="20"/>
          <w:szCs w:val="20"/>
        </w:rPr>
        <w:t>Keterangan : Data Primer diolah tahun 2024</w:t>
      </w:r>
    </w:p>
    <w:p w:rsidR="000F38DB" w:rsidRDefault="00C8684D">
      <w:pPr>
        <w:pStyle w:val="BodyText"/>
        <w:spacing w:line="274" w:lineRule="exact"/>
        <w:ind w:right="102" w:firstLine="720"/>
        <w:jc w:val="both"/>
        <w:rPr>
          <w:iCs/>
        </w:rPr>
      </w:pPr>
      <w:r>
        <w:rPr>
          <w:iCs/>
        </w:rPr>
        <w:t>Berdasarkan Tabel 3, dapat diketahui bahwa pendapatan usahatani kopi sebelum banjir di Desa Sempol Kecamatan Ijen mencapai Rp. 233.757.780,- dengan rata- rata pendapatan Rp. 6.678.793,-. Pendapatan tersebut diperoleh dari pengurangan penerimaan dengan jumlah total biaya keseluruhan petani kopi sebelum banjir di Desa Sempol, Sedangkan pendapatan usahatani kopi sesudah banjir di Desa Sempol mencapai Rp. 192.117.780,- dengan rata-rata pendapatan Rp. 5.489.079,-. Pendapatan tersebut diperoleh dari pengurangan penerimaan dengan jumlah total biaya keseluruhan petani kopi sesudah banjir yang diterima oleh petanikopi di Desa Sempol. Dengan demikian dapat disimpulkan bahwa pendapatan usahatani kopi sebelum banjir lebih menguntungkan. Selain itu juga dapat diketahui usahatani kopi sebelum banjir memiliki pendapatan yang lebih tinggi dibandingkan dengan usahatani kopi sesudah banjir.</w:t>
      </w:r>
    </w:p>
    <w:p w:rsidR="000F38DB" w:rsidRDefault="000F38DB">
      <w:pPr>
        <w:pStyle w:val="BodyText"/>
        <w:spacing w:line="274" w:lineRule="exact"/>
        <w:ind w:right="102" w:firstLine="720"/>
        <w:jc w:val="both"/>
        <w:rPr>
          <w:iCs/>
        </w:rPr>
      </w:pPr>
    </w:p>
    <w:p w:rsidR="000F38DB" w:rsidRDefault="00C8684D">
      <w:pPr>
        <w:pStyle w:val="BodyText"/>
        <w:spacing w:line="274" w:lineRule="exact"/>
        <w:ind w:right="102"/>
        <w:jc w:val="both"/>
        <w:rPr>
          <w:b/>
          <w:bCs/>
          <w:iCs/>
        </w:rPr>
      </w:pPr>
      <w:r>
        <w:rPr>
          <w:b/>
          <w:bCs/>
          <w:iCs/>
        </w:rPr>
        <w:t>Tabel 4. Hasil Estimasi Regresi Faktor-faktor Yang Mempengaruhi Pendapatan Usahatani Kopi Sebelum Banjir</w:t>
      </w:r>
    </w:p>
    <w:tbl>
      <w:tblPr>
        <w:tblW w:w="4253" w:type="dxa"/>
        <w:tblInd w:w="142" w:type="dxa"/>
        <w:tblLayout w:type="fixed"/>
        <w:tblCellMar>
          <w:left w:w="0" w:type="dxa"/>
          <w:right w:w="0" w:type="dxa"/>
        </w:tblCellMar>
        <w:tblLook w:val="01E0" w:firstRow="1" w:lastRow="1" w:firstColumn="1" w:lastColumn="1" w:noHBand="0" w:noVBand="0"/>
      </w:tblPr>
      <w:tblGrid>
        <w:gridCol w:w="176"/>
        <w:gridCol w:w="391"/>
        <w:gridCol w:w="1134"/>
        <w:gridCol w:w="992"/>
        <w:gridCol w:w="567"/>
        <w:gridCol w:w="284"/>
        <w:gridCol w:w="709"/>
      </w:tblGrid>
      <w:tr w:rsidR="000F38DB">
        <w:trPr>
          <w:gridBefore w:val="1"/>
          <w:wBefore w:w="176" w:type="dxa"/>
          <w:trHeight w:val="517"/>
        </w:trPr>
        <w:tc>
          <w:tcPr>
            <w:tcW w:w="391" w:type="dxa"/>
            <w:tcBorders>
              <w:top w:val="single" w:sz="4" w:space="0" w:color="000000"/>
              <w:bottom w:val="single" w:sz="4" w:space="0" w:color="000000"/>
            </w:tcBorders>
          </w:tcPr>
          <w:p w:rsidR="000F38DB" w:rsidRDefault="00C8684D">
            <w:pPr>
              <w:pStyle w:val="BodyText"/>
              <w:spacing w:line="274" w:lineRule="exact"/>
              <w:ind w:right="102"/>
              <w:jc w:val="both"/>
              <w:rPr>
                <w:b/>
                <w:bCs/>
                <w:iCs/>
              </w:rPr>
            </w:pPr>
            <w:r>
              <w:rPr>
                <w:b/>
                <w:bCs/>
                <w:iCs/>
              </w:rPr>
              <w:t>No</w:t>
            </w:r>
          </w:p>
        </w:tc>
        <w:tc>
          <w:tcPr>
            <w:tcW w:w="1134" w:type="dxa"/>
            <w:tcBorders>
              <w:top w:val="single" w:sz="4" w:space="0" w:color="000000"/>
              <w:bottom w:val="single" w:sz="4" w:space="0" w:color="000000"/>
            </w:tcBorders>
          </w:tcPr>
          <w:p w:rsidR="000F38DB" w:rsidRDefault="00C8684D">
            <w:pPr>
              <w:pStyle w:val="BodyText"/>
              <w:spacing w:line="274" w:lineRule="exact"/>
              <w:ind w:right="102"/>
              <w:jc w:val="both"/>
              <w:rPr>
                <w:b/>
                <w:bCs/>
                <w:iCs/>
              </w:rPr>
            </w:pPr>
            <w:r>
              <w:rPr>
                <w:b/>
                <w:bCs/>
                <w:iCs/>
              </w:rPr>
              <w:t>Faktor Produksi</w:t>
            </w:r>
          </w:p>
        </w:tc>
        <w:tc>
          <w:tcPr>
            <w:tcW w:w="992" w:type="dxa"/>
            <w:tcBorders>
              <w:top w:val="single" w:sz="4" w:space="0" w:color="000000"/>
              <w:bottom w:val="single" w:sz="4" w:space="0" w:color="000000"/>
            </w:tcBorders>
          </w:tcPr>
          <w:p w:rsidR="000F38DB" w:rsidRDefault="00C8684D">
            <w:pPr>
              <w:pStyle w:val="BodyText"/>
              <w:spacing w:line="274" w:lineRule="exact"/>
              <w:ind w:right="102"/>
              <w:jc w:val="both"/>
              <w:rPr>
                <w:b/>
                <w:bCs/>
                <w:iCs/>
              </w:rPr>
            </w:pPr>
            <w:r>
              <w:rPr>
                <w:b/>
                <w:bCs/>
                <w:iCs/>
              </w:rPr>
              <w:t>Koefisien Regresi</w:t>
            </w:r>
          </w:p>
        </w:tc>
        <w:tc>
          <w:tcPr>
            <w:tcW w:w="851" w:type="dxa"/>
            <w:gridSpan w:val="2"/>
            <w:tcBorders>
              <w:top w:val="single" w:sz="4" w:space="0" w:color="000000"/>
              <w:bottom w:val="single" w:sz="4" w:space="0" w:color="000000"/>
            </w:tcBorders>
          </w:tcPr>
          <w:p w:rsidR="000F38DB" w:rsidRDefault="00C8684D">
            <w:pPr>
              <w:pStyle w:val="BodyText"/>
              <w:spacing w:line="274" w:lineRule="exact"/>
              <w:ind w:right="102"/>
              <w:jc w:val="both"/>
              <w:rPr>
                <w:b/>
                <w:bCs/>
                <w:iCs/>
              </w:rPr>
            </w:pPr>
            <w:r>
              <w:rPr>
                <w:b/>
                <w:bCs/>
                <w:iCs/>
              </w:rPr>
              <w:t>t-hitung</w:t>
            </w:r>
          </w:p>
        </w:tc>
        <w:tc>
          <w:tcPr>
            <w:tcW w:w="709" w:type="dxa"/>
            <w:tcBorders>
              <w:top w:val="single" w:sz="4" w:space="0" w:color="000000"/>
              <w:bottom w:val="single" w:sz="4" w:space="0" w:color="000000"/>
            </w:tcBorders>
          </w:tcPr>
          <w:p w:rsidR="000F38DB" w:rsidRDefault="00C8684D">
            <w:pPr>
              <w:pStyle w:val="BodyText"/>
              <w:spacing w:line="274" w:lineRule="exact"/>
              <w:ind w:right="102"/>
              <w:jc w:val="both"/>
              <w:rPr>
                <w:b/>
                <w:bCs/>
                <w:iCs/>
              </w:rPr>
            </w:pPr>
            <w:r>
              <w:rPr>
                <w:b/>
                <w:bCs/>
                <w:iCs/>
              </w:rPr>
              <w:t>Sig.</w:t>
            </w:r>
          </w:p>
        </w:tc>
      </w:tr>
      <w:tr w:rsidR="000F38DB">
        <w:trPr>
          <w:gridBefore w:val="1"/>
          <w:wBefore w:w="176" w:type="dxa"/>
          <w:trHeight w:val="340"/>
        </w:trPr>
        <w:tc>
          <w:tcPr>
            <w:tcW w:w="391" w:type="dxa"/>
            <w:tcBorders>
              <w:top w:val="single" w:sz="4" w:space="0" w:color="000000"/>
            </w:tcBorders>
          </w:tcPr>
          <w:p w:rsidR="000F38DB" w:rsidRDefault="000F38DB">
            <w:pPr>
              <w:pStyle w:val="BodyText"/>
              <w:spacing w:line="274" w:lineRule="exact"/>
              <w:ind w:right="102"/>
              <w:jc w:val="both"/>
              <w:rPr>
                <w:iCs/>
              </w:rPr>
            </w:pPr>
          </w:p>
        </w:tc>
        <w:tc>
          <w:tcPr>
            <w:tcW w:w="1134" w:type="dxa"/>
            <w:tcBorders>
              <w:top w:val="single" w:sz="4" w:space="0" w:color="000000"/>
            </w:tcBorders>
          </w:tcPr>
          <w:p w:rsidR="000F38DB" w:rsidRDefault="00C8684D">
            <w:pPr>
              <w:pStyle w:val="BodyText"/>
              <w:spacing w:line="274" w:lineRule="exact"/>
              <w:ind w:right="102"/>
              <w:jc w:val="both"/>
              <w:rPr>
                <w:iCs/>
              </w:rPr>
            </w:pPr>
            <w:r>
              <w:rPr>
                <w:iCs/>
              </w:rPr>
              <w:t>Constant</w:t>
            </w:r>
          </w:p>
        </w:tc>
        <w:tc>
          <w:tcPr>
            <w:tcW w:w="992" w:type="dxa"/>
            <w:tcBorders>
              <w:top w:val="single" w:sz="4" w:space="0" w:color="000000"/>
            </w:tcBorders>
          </w:tcPr>
          <w:p w:rsidR="000F38DB" w:rsidRDefault="00C8684D">
            <w:pPr>
              <w:pStyle w:val="BodyText"/>
              <w:spacing w:line="274" w:lineRule="exact"/>
              <w:ind w:right="102"/>
              <w:jc w:val="both"/>
              <w:rPr>
                <w:iCs/>
              </w:rPr>
            </w:pPr>
            <w:r>
              <w:rPr>
                <w:iCs/>
              </w:rPr>
              <w:t>-0,432816</w:t>
            </w:r>
          </w:p>
        </w:tc>
        <w:tc>
          <w:tcPr>
            <w:tcW w:w="851" w:type="dxa"/>
            <w:gridSpan w:val="2"/>
            <w:tcBorders>
              <w:top w:val="single" w:sz="4" w:space="0" w:color="000000"/>
            </w:tcBorders>
          </w:tcPr>
          <w:p w:rsidR="000F38DB" w:rsidRDefault="00C8684D">
            <w:pPr>
              <w:pStyle w:val="BodyText"/>
              <w:spacing w:line="274" w:lineRule="exact"/>
              <w:ind w:right="102"/>
              <w:jc w:val="both"/>
              <w:rPr>
                <w:iCs/>
              </w:rPr>
            </w:pPr>
            <w:r>
              <w:rPr>
                <w:iCs/>
              </w:rPr>
              <w:t>-2,009977</w:t>
            </w:r>
          </w:p>
        </w:tc>
        <w:tc>
          <w:tcPr>
            <w:tcW w:w="709" w:type="dxa"/>
            <w:tcBorders>
              <w:top w:val="single" w:sz="4" w:space="0" w:color="000000"/>
            </w:tcBorders>
          </w:tcPr>
          <w:p w:rsidR="000F38DB" w:rsidRDefault="00C8684D">
            <w:pPr>
              <w:pStyle w:val="BodyText"/>
              <w:spacing w:line="274" w:lineRule="exact"/>
              <w:ind w:right="102"/>
              <w:jc w:val="both"/>
              <w:rPr>
                <w:iCs/>
              </w:rPr>
            </w:pPr>
            <w:r>
              <w:rPr>
                <w:iCs/>
              </w:rPr>
              <w:t>0,053501</w:t>
            </w:r>
          </w:p>
        </w:tc>
      </w:tr>
      <w:tr w:rsidR="000F38DB">
        <w:trPr>
          <w:gridBefore w:val="1"/>
          <w:wBefore w:w="176" w:type="dxa"/>
          <w:trHeight w:val="398"/>
        </w:trPr>
        <w:tc>
          <w:tcPr>
            <w:tcW w:w="391" w:type="dxa"/>
          </w:tcPr>
          <w:p w:rsidR="000F38DB" w:rsidRDefault="00C8684D">
            <w:pPr>
              <w:pStyle w:val="BodyText"/>
              <w:spacing w:line="274" w:lineRule="exact"/>
              <w:ind w:right="102"/>
              <w:jc w:val="both"/>
              <w:rPr>
                <w:iCs/>
              </w:rPr>
            </w:pPr>
            <w:r>
              <w:rPr>
                <w:iCs/>
              </w:rPr>
              <w:t>1</w:t>
            </w:r>
          </w:p>
        </w:tc>
        <w:tc>
          <w:tcPr>
            <w:tcW w:w="1134" w:type="dxa"/>
          </w:tcPr>
          <w:p w:rsidR="000F38DB" w:rsidRDefault="00C8684D">
            <w:pPr>
              <w:pStyle w:val="BodyText"/>
              <w:spacing w:line="274" w:lineRule="exact"/>
              <w:ind w:right="102"/>
              <w:jc w:val="both"/>
              <w:rPr>
                <w:iCs/>
              </w:rPr>
            </w:pPr>
            <w:r>
              <w:rPr>
                <w:iCs/>
              </w:rPr>
              <w:t>Luas Lahan (X1)</w:t>
            </w:r>
          </w:p>
        </w:tc>
        <w:tc>
          <w:tcPr>
            <w:tcW w:w="992" w:type="dxa"/>
          </w:tcPr>
          <w:p w:rsidR="000F38DB" w:rsidRDefault="00C8684D">
            <w:pPr>
              <w:pStyle w:val="BodyText"/>
              <w:spacing w:line="274" w:lineRule="exact"/>
              <w:ind w:right="102"/>
              <w:jc w:val="both"/>
              <w:rPr>
                <w:iCs/>
              </w:rPr>
            </w:pPr>
            <w:r>
              <w:rPr>
                <w:iCs/>
              </w:rPr>
              <w:t>-0,018814</w:t>
            </w:r>
          </w:p>
        </w:tc>
        <w:tc>
          <w:tcPr>
            <w:tcW w:w="851" w:type="dxa"/>
            <w:gridSpan w:val="2"/>
          </w:tcPr>
          <w:p w:rsidR="000F38DB" w:rsidRDefault="00C8684D">
            <w:pPr>
              <w:pStyle w:val="BodyText"/>
              <w:spacing w:line="274" w:lineRule="exact"/>
              <w:ind w:right="102"/>
              <w:jc w:val="both"/>
              <w:rPr>
                <w:iCs/>
              </w:rPr>
            </w:pPr>
            <w:r>
              <w:rPr>
                <w:iCs/>
              </w:rPr>
              <w:t>-1,480000</w:t>
            </w:r>
          </w:p>
        </w:tc>
        <w:tc>
          <w:tcPr>
            <w:tcW w:w="709" w:type="dxa"/>
          </w:tcPr>
          <w:p w:rsidR="000F38DB" w:rsidRDefault="00C8684D">
            <w:pPr>
              <w:pStyle w:val="BodyText"/>
              <w:spacing w:line="274" w:lineRule="exact"/>
              <w:ind w:right="102"/>
              <w:jc w:val="both"/>
              <w:rPr>
                <w:iCs/>
              </w:rPr>
            </w:pPr>
            <w:r>
              <w:rPr>
                <w:iCs/>
              </w:rPr>
              <w:t>0,149299</w:t>
            </w:r>
          </w:p>
        </w:tc>
      </w:tr>
      <w:tr w:rsidR="000F38DB">
        <w:trPr>
          <w:gridBefore w:val="1"/>
          <w:wBefore w:w="176" w:type="dxa"/>
          <w:trHeight w:val="397"/>
        </w:trPr>
        <w:tc>
          <w:tcPr>
            <w:tcW w:w="391" w:type="dxa"/>
          </w:tcPr>
          <w:p w:rsidR="000F38DB" w:rsidRDefault="00C8684D">
            <w:pPr>
              <w:pStyle w:val="BodyText"/>
              <w:spacing w:line="274" w:lineRule="exact"/>
              <w:ind w:right="102"/>
              <w:jc w:val="both"/>
              <w:rPr>
                <w:iCs/>
              </w:rPr>
            </w:pPr>
            <w:r>
              <w:rPr>
                <w:iCs/>
              </w:rPr>
              <w:t>2</w:t>
            </w:r>
          </w:p>
        </w:tc>
        <w:tc>
          <w:tcPr>
            <w:tcW w:w="1134" w:type="dxa"/>
          </w:tcPr>
          <w:p w:rsidR="000F38DB" w:rsidRDefault="00C8684D">
            <w:pPr>
              <w:pStyle w:val="BodyText"/>
              <w:spacing w:line="274" w:lineRule="exact"/>
              <w:ind w:right="102"/>
              <w:jc w:val="both"/>
              <w:rPr>
                <w:iCs/>
              </w:rPr>
            </w:pPr>
            <w:r>
              <w:rPr>
                <w:iCs/>
              </w:rPr>
              <w:t>Produksi (X2)</w:t>
            </w:r>
          </w:p>
        </w:tc>
        <w:tc>
          <w:tcPr>
            <w:tcW w:w="992" w:type="dxa"/>
          </w:tcPr>
          <w:p w:rsidR="000F38DB" w:rsidRDefault="00C8684D">
            <w:pPr>
              <w:pStyle w:val="BodyText"/>
              <w:spacing w:line="274" w:lineRule="exact"/>
              <w:ind w:right="102"/>
              <w:jc w:val="both"/>
              <w:rPr>
                <w:iCs/>
              </w:rPr>
            </w:pPr>
            <w:r>
              <w:rPr>
                <w:iCs/>
              </w:rPr>
              <w:t>1322,608825</w:t>
            </w:r>
          </w:p>
        </w:tc>
        <w:tc>
          <w:tcPr>
            <w:tcW w:w="851" w:type="dxa"/>
            <w:gridSpan w:val="2"/>
          </w:tcPr>
          <w:p w:rsidR="000F38DB" w:rsidRDefault="00C8684D">
            <w:pPr>
              <w:pStyle w:val="BodyText"/>
              <w:spacing w:line="274" w:lineRule="exact"/>
              <w:ind w:right="102"/>
              <w:jc w:val="both"/>
              <w:rPr>
                <w:iCs/>
              </w:rPr>
            </w:pPr>
            <w:r>
              <w:rPr>
                <w:iCs/>
              </w:rPr>
              <w:t>8135084,93</w:t>
            </w:r>
          </w:p>
        </w:tc>
        <w:tc>
          <w:tcPr>
            <w:tcW w:w="709" w:type="dxa"/>
          </w:tcPr>
          <w:p w:rsidR="000F38DB" w:rsidRDefault="00C8684D">
            <w:pPr>
              <w:pStyle w:val="BodyText"/>
              <w:spacing w:line="274" w:lineRule="exact"/>
              <w:ind w:right="102"/>
              <w:jc w:val="both"/>
              <w:rPr>
                <w:iCs/>
              </w:rPr>
            </w:pPr>
            <w:r>
              <w:rPr>
                <w:iCs/>
              </w:rPr>
              <w:t>0,000</w:t>
            </w:r>
          </w:p>
        </w:tc>
      </w:tr>
      <w:tr w:rsidR="000F38DB">
        <w:trPr>
          <w:gridBefore w:val="1"/>
          <w:wBefore w:w="176" w:type="dxa"/>
          <w:trHeight w:val="395"/>
        </w:trPr>
        <w:tc>
          <w:tcPr>
            <w:tcW w:w="391" w:type="dxa"/>
          </w:tcPr>
          <w:p w:rsidR="000F38DB" w:rsidRDefault="00C8684D">
            <w:pPr>
              <w:pStyle w:val="BodyText"/>
              <w:spacing w:line="274" w:lineRule="exact"/>
              <w:ind w:right="102"/>
              <w:jc w:val="both"/>
              <w:rPr>
                <w:iCs/>
              </w:rPr>
            </w:pPr>
            <w:r>
              <w:rPr>
                <w:iCs/>
              </w:rPr>
              <w:t>3</w:t>
            </w:r>
          </w:p>
        </w:tc>
        <w:tc>
          <w:tcPr>
            <w:tcW w:w="1134" w:type="dxa"/>
          </w:tcPr>
          <w:p w:rsidR="000F38DB" w:rsidRDefault="00C8684D">
            <w:pPr>
              <w:pStyle w:val="BodyText"/>
              <w:spacing w:line="274" w:lineRule="exact"/>
              <w:ind w:right="102"/>
              <w:jc w:val="both"/>
              <w:rPr>
                <w:iCs/>
              </w:rPr>
            </w:pPr>
            <w:r>
              <w:rPr>
                <w:iCs/>
              </w:rPr>
              <w:t>Benih (X3)</w:t>
            </w:r>
          </w:p>
        </w:tc>
        <w:tc>
          <w:tcPr>
            <w:tcW w:w="992" w:type="dxa"/>
          </w:tcPr>
          <w:p w:rsidR="000F38DB" w:rsidRDefault="00C8684D">
            <w:pPr>
              <w:pStyle w:val="BodyText"/>
              <w:spacing w:line="274" w:lineRule="exact"/>
              <w:ind w:right="102"/>
              <w:jc w:val="both"/>
              <w:rPr>
                <w:iCs/>
              </w:rPr>
            </w:pPr>
            <w:r>
              <w:rPr>
                <w:iCs/>
              </w:rPr>
              <w:t>-0,000004</w:t>
            </w:r>
          </w:p>
        </w:tc>
        <w:tc>
          <w:tcPr>
            <w:tcW w:w="851" w:type="dxa"/>
            <w:gridSpan w:val="2"/>
          </w:tcPr>
          <w:p w:rsidR="000F38DB" w:rsidRDefault="00C8684D">
            <w:pPr>
              <w:pStyle w:val="BodyText"/>
              <w:spacing w:line="274" w:lineRule="exact"/>
              <w:ind w:right="102"/>
              <w:jc w:val="both"/>
              <w:rPr>
                <w:iCs/>
              </w:rPr>
            </w:pPr>
            <w:r>
              <w:rPr>
                <w:iCs/>
              </w:rPr>
              <w:t>-1,356415</w:t>
            </w:r>
          </w:p>
        </w:tc>
        <w:tc>
          <w:tcPr>
            <w:tcW w:w="709" w:type="dxa"/>
          </w:tcPr>
          <w:p w:rsidR="000F38DB" w:rsidRDefault="00C8684D">
            <w:pPr>
              <w:pStyle w:val="BodyText"/>
              <w:spacing w:line="274" w:lineRule="exact"/>
              <w:ind w:right="102"/>
              <w:jc w:val="both"/>
              <w:rPr>
                <w:iCs/>
              </w:rPr>
            </w:pPr>
            <w:r>
              <w:rPr>
                <w:iCs/>
              </w:rPr>
              <w:t>0,185088</w:t>
            </w:r>
          </w:p>
        </w:tc>
      </w:tr>
      <w:tr w:rsidR="000F38DB">
        <w:trPr>
          <w:gridBefore w:val="1"/>
          <w:wBefore w:w="176" w:type="dxa"/>
          <w:trHeight w:val="331"/>
        </w:trPr>
        <w:tc>
          <w:tcPr>
            <w:tcW w:w="391" w:type="dxa"/>
          </w:tcPr>
          <w:p w:rsidR="000F38DB" w:rsidRDefault="00C8684D">
            <w:pPr>
              <w:pStyle w:val="BodyText"/>
              <w:spacing w:line="274" w:lineRule="exact"/>
              <w:ind w:right="102"/>
              <w:jc w:val="both"/>
              <w:rPr>
                <w:iCs/>
              </w:rPr>
            </w:pPr>
            <w:r>
              <w:rPr>
                <w:iCs/>
              </w:rPr>
              <w:t>4</w:t>
            </w:r>
          </w:p>
        </w:tc>
        <w:tc>
          <w:tcPr>
            <w:tcW w:w="1134" w:type="dxa"/>
          </w:tcPr>
          <w:p w:rsidR="000F38DB" w:rsidRDefault="00C8684D">
            <w:pPr>
              <w:pStyle w:val="BodyText"/>
              <w:spacing w:line="274" w:lineRule="exact"/>
              <w:ind w:right="102"/>
              <w:jc w:val="both"/>
              <w:rPr>
                <w:iCs/>
              </w:rPr>
            </w:pPr>
            <w:r>
              <w:rPr>
                <w:iCs/>
              </w:rPr>
              <w:t>Lama Bertani (X4)</w:t>
            </w:r>
          </w:p>
        </w:tc>
        <w:tc>
          <w:tcPr>
            <w:tcW w:w="992" w:type="dxa"/>
          </w:tcPr>
          <w:p w:rsidR="000F38DB" w:rsidRDefault="00C8684D">
            <w:pPr>
              <w:pStyle w:val="BodyText"/>
              <w:spacing w:line="274" w:lineRule="exact"/>
              <w:ind w:right="102"/>
              <w:jc w:val="both"/>
              <w:rPr>
                <w:iCs/>
              </w:rPr>
            </w:pPr>
            <w:r>
              <w:rPr>
                <w:iCs/>
              </w:rPr>
              <w:t>-0,000227</w:t>
            </w:r>
          </w:p>
        </w:tc>
        <w:tc>
          <w:tcPr>
            <w:tcW w:w="851" w:type="dxa"/>
            <w:gridSpan w:val="2"/>
          </w:tcPr>
          <w:p w:rsidR="000F38DB" w:rsidRDefault="00C8684D">
            <w:pPr>
              <w:pStyle w:val="BodyText"/>
              <w:spacing w:line="274" w:lineRule="exact"/>
              <w:ind w:right="102"/>
              <w:jc w:val="both"/>
              <w:rPr>
                <w:iCs/>
              </w:rPr>
            </w:pPr>
            <w:r>
              <w:rPr>
                <w:iCs/>
              </w:rPr>
              <w:t>-0,009005</w:t>
            </w:r>
          </w:p>
        </w:tc>
        <w:tc>
          <w:tcPr>
            <w:tcW w:w="709" w:type="dxa"/>
          </w:tcPr>
          <w:p w:rsidR="000F38DB" w:rsidRDefault="00C8684D">
            <w:pPr>
              <w:pStyle w:val="BodyText"/>
              <w:spacing w:line="274" w:lineRule="exact"/>
              <w:ind w:right="102"/>
              <w:jc w:val="both"/>
              <w:rPr>
                <w:iCs/>
              </w:rPr>
            </w:pPr>
            <w:r>
              <w:rPr>
                <w:iCs/>
              </w:rPr>
              <w:t>0,992875</w:t>
            </w:r>
          </w:p>
        </w:tc>
      </w:tr>
      <w:tr w:rsidR="000F38DB">
        <w:trPr>
          <w:trHeight w:val="347"/>
        </w:trPr>
        <w:tc>
          <w:tcPr>
            <w:tcW w:w="3260" w:type="dxa"/>
            <w:gridSpan w:val="5"/>
            <w:tcBorders>
              <w:bottom w:val="single" w:sz="8" w:space="0" w:color="000000"/>
            </w:tcBorders>
          </w:tcPr>
          <w:p w:rsidR="000F38DB" w:rsidRDefault="00C8684D">
            <w:pPr>
              <w:pStyle w:val="BodyText"/>
              <w:spacing w:line="274" w:lineRule="exact"/>
              <w:ind w:right="102"/>
              <w:jc w:val="both"/>
              <w:rPr>
                <w:b/>
                <w:iCs/>
              </w:rPr>
            </w:pPr>
            <w:r>
              <w:rPr>
                <w:b/>
                <w:iCs/>
              </w:rPr>
              <w:t>Jumlah Koefisien</w:t>
            </w:r>
          </w:p>
        </w:tc>
        <w:tc>
          <w:tcPr>
            <w:tcW w:w="993" w:type="dxa"/>
            <w:gridSpan w:val="2"/>
            <w:tcBorders>
              <w:bottom w:val="single" w:sz="8" w:space="0" w:color="000000"/>
            </w:tcBorders>
          </w:tcPr>
          <w:p w:rsidR="000F38DB" w:rsidRDefault="00C8684D">
            <w:pPr>
              <w:pStyle w:val="BodyText"/>
              <w:spacing w:line="274" w:lineRule="exact"/>
              <w:ind w:right="102"/>
              <w:jc w:val="both"/>
              <w:rPr>
                <w:b/>
                <w:iCs/>
              </w:rPr>
            </w:pPr>
            <w:r>
              <w:rPr>
                <w:b/>
                <w:iCs/>
              </w:rPr>
              <w:t>1322,14</w:t>
            </w:r>
          </w:p>
        </w:tc>
      </w:tr>
      <w:tr w:rsidR="000F38DB">
        <w:trPr>
          <w:trHeight w:val="347"/>
        </w:trPr>
        <w:tc>
          <w:tcPr>
            <w:tcW w:w="3260" w:type="dxa"/>
            <w:gridSpan w:val="5"/>
            <w:tcBorders>
              <w:bottom w:val="single" w:sz="8" w:space="0" w:color="000000"/>
            </w:tcBorders>
          </w:tcPr>
          <w:p w:rsidR="000F38DB" w:rsidRDefault="000F38DB">
            <w:pPr>
              <w:pStyle w:val="BodyText"/>
              <w:spacing w:line="274" w:lineRule="exact"/>
              <w:ind w:right="102"/>
              <w:jc w:val="both"/>
              <w:rPr>
                <w:b/>
                <w:iCs/>
              </w:rPr>
            </w:pPr>
          </w:p>
        </w:tc>
        <w:tc>
          <w:tcPr>
            <w:tcW w:w="993" w:type="dxa"/>
            <w:gridSpan w:val="2"/>
            <w:tcBorders>
              <w:bottom w:val="single" w:sz="8" w:space="0" w:color="000000"/>
            </w:tcBorders>
          </w:tcPr>
          <w:p w:rsidR="000F38DB" w:rsidRDefault="00C8684D">
            <w:pPr>
              <w:pStyle w:val="BodyText"/>
              <w:spacing w:line="274" w:lineRule="exact"/>
              <w:ind w:right="102"/>
              <w:jc w:val="both"/>
              <w:rPr>
                <w:b/>
                <w:iCs/>
              </w:rPr>
            </w:pPr>
            <w:r>
              <w:rPr>
                <w:b/>
                <w:iCs/>
              </w:rPr>
              <w:t xml:space="preserve">         Produksi kopi</w:t>
            </w:r>
          </w:p>
        </w:tc>
      </w:tr>
      <w:tr w:rsidR="000F38DB">
        <w:trPr>
          <w:trHeight w:val="347"/>
        </w:trPr>
        <w:tc>
          <w:tcPr>
            <w:tcW w:w="3260" w:type="dxa"/>
            <w:gridSpan w:val="5"/>
            <w:tcBorders>
              <w:bottom w:val="single" w:sz="8" w:space="0" w:color="000000"/>
            </w:tcBorders>
          </w:tcPr>
          <w:p w:rsidR="000F38DB" w:rsidRDefault="00C8684D">
            <w:pPr>
              <w:pStyle w:val="BodyText"/>
              <w:spacing w:line="274" w:lineRule="exact"/>
              <w:ind w:right="102"/>
              <w:jc w:val="both"/>
              <w:rPr>
                <w:bCs/>
                <w:iCs/>
              </w:rPr>
            </w:pPr>
            <w:r>
              <w:rPr>
                <w:bCs/>
                <w:iCs/>
              </w:rPr>
              <w:t>R2</w:t>
            </w:r>
          </w:p>
        </w:tc>
        <w:tc>
          <w:tcPr>
            <w:tcW w:w="993" w:type="dxa"/>
            <w:gridSpan w:val="2"/>
            <w:tcBorders>
              <w:bottom w:val="single" w:sz="8" w:space="0" w:color="000000"/>
            </w:tcBorders>
          </w:tcPr>
          <w:p w:rsidR="000F38DB" w:rsidRDefault="00C8684D">
            <w:pPr>
              <w:pStyle w:val="BodyText"/>
              <w:spacing w:line="274" w:lineRule="exact"/>
              <w:ind w:right="102"/>
              <w:jc w:val="both"/>
              <w:rPr>
                <w:bCs/>
                <w:iCs/>
              </w:rPr>
            </w:pPr>
            <w:r>
              <w:rPr>
                <w:bCs/>
                <w:iCs/>
              </w:rPr>
              <w:t>1,000</w:t>
            </w:r>
          </w:p>
        </w:tc>
      </w:tr>
      <w:tr w:rsidR="000F38DB">
        <w:trPr>
          <w:trHeight w:val="347"/>
        </w:trPr>
        <w:tc>
          <w:tcPr>
            <w:tcW w:w="3260" w:type="dxa"/>
            <w:gridSpan w:val="5"/>
            <w:tcBorders>
              <w:bottom w:val="single" w:sz="8" w:space="0" w:color="000000"/>
            </w:tcBorders>
          </w:tcPr>
          <w:p w:rsidR="000F38DB" w:rsidRDefault="00C8684D">
            <w:pPr>
              <w:pStyle w:val="BodyText"/>
              <w:spacing w:line="274" w:lineRule="exact"/>
              <w:ind w:right="102"/>
              <w:jc w:val="both"/>
              <w:rPr>
                <w:bCs/>
                <w:iCs/>
              </w:rPr>
            </w:pPr>
            <w:r>
              <w:rPr>
                <w:bCs/>
                <w:iCs/>
              </w:rPr>
              <w:t>F- hitung</w:t>
            </w:r>
          </w:p>
        </w:tc>
        <w:tc>
          <w:tcPr>
            <w:tcW w:w="993" w:type="dxa"/>
            <w:gridSpan w:val="2"/>
            <w:tcBorders>
              <w:bottom w:val="single" w:sz="8" w:space="0" w:color="000000"/>
            </w:tcBorders>
          </w:tcPr>
          <w:p w:rsidR="000F38DB" w:rsidRDefault="00C8684D">
            <w:pPr>
              <w:pStyle w:val="BodyText"/>
              <w:spacing w:line="274" w:lineRule="exact"/>
              <w:ind w:right="102"/>
              <w:jc w:val="both"/>
              <w:rPr>
                <w:bCs/>
                <w:iCs/>
              </w:rPr>
            </w:pPr>
            <w:r>
              <w:rPr>
                <w:bCs/>
                <w:iCs/>
              </w:rPr>
              <w:t>1,655</w:t>
            </w:r>
          </w:p>
        </w:tc>
      </w:tr>
      <w:tr w:rsidR="000F38DB">
        <w:trPr>
          <w:trHeight w:val="347"/>
        </w:trPr>
        <w:tc>
          <w:tcPr>
            <w:tcW w:w="3260" w:type="dxa"/>
            <w:gridSpan w:val="5"/>
            <w:tcBorders>
              <w:bottom w:val="single" w:sz="8" w:space="0" w:color="000000"/>
            </w:tcBorders>
          </w:tcPr>
          <w:p w:rsidR="000F38DB" w:rsidRDefault="00C8684D">
            <w:pPr>
              <w:pStyle w:val="BodyText"/>
              <w:spacing w:line="274" w:lineRule="exact"/>
              <w:ind w:right="102"/>
              <w:jc w:val="both"/>
              <w:rPr>
                <w:bCs/>
                <w:iCs/>
              </w:rPr>
            </w:pPr>
            <w:r>
              <w:rPr>
                <w:bCs/>
                <w:iCs/>
              </w:rPr>
              <w:t>Signifikasi</w:t>
            </w:r>
          </w:p>
        </w:tc>
        <w:tc>
          <w:tcPr>
            <w:tcW w:w="993" w:type="dxa"/>
            <w:gridSpan w:val="2"/>
            <w:tcBorders>
              <w:bottom w:val="single" w:sz="8" w:space="0" w:color="000000"/>
            </w:tcBorders>
          </w:tcPr>
          <w:p w:rsidR="000F38DB" w:rsidRDefault="00C8684D">
            <w:pPr>
              <w:pStyle w:val="BodyText"/>
              <w:spacing w:line="274" w:lineRule="exact"/>
              <w:ind w:right="102"/>
              <w:jc w:val="both"/>
              <w:rPr>
                <w:bCs/>
                <w:iCs/>
              </w:rPr>
            </w:pPr>
            <w:r>
              <w:rPr>
                <w:bCs/>
                <w:iCs/>
              </w:rPr>
              <w:t>0,000</w:t>
            </w:r>
          </w:p>
        </w:tc>
      </w:tr>
      <w:tr w:rsidR="000F38DB">
        <w:trPr>
          <w:trHeight w:val="347"/>
        </w:trPr>
        <w:tc>
          <w:tcPr>
            <w:tcW w:w="3260" w:type="dxa"/>
            <w:gridSpan w:val="5"/>
            <w:tcBorders>
              <w:bottom w:val="single" w:sz="8" w:space="0" w:color="000000"/>
            </w:tcBorders>
          </w:tcPr>
          <w:p w:rsidR="000F38DB" w:rsidRDefault="00C8684D">
            <w:pPr>
              <w:pStyle w:val="BodyText"/>
              <w:spacing w:line="274" w:lineRule="exact"/>
              <w:ind w:right="102"/>
              <w:jc w:val="both"/>
              <w:rPr>
                <w:bCs/>
                <w:iCs/>
              </w:rPr>
            </w:pPr>
            <w:r>
              <w:rPr>
                <w:bCs/>
                <w:iCs/>
              </w:rPr>
              <w:t>F- tabel</w:t>
            </w:r>
          </w:p>
        </w:tc>
        <w:tc>
          <w:tcPr>
            <w:tcW w:w="993" w:type="dxa"/>
            <w:gridSpan w:val="2"/>
            <w:tcBorders>
              <w:bottom w:val="single" w:sz="8" w:space="0" w:color="000000"/>
            </w:tcBorders>
          </w:tcPr>
          <w:p w:rsidR="000F38DB" w:rsidRDefault="00C8684D">
            <w:pPr>
              <w:pStyle w:val="BodyText"/>
              <w:spacing w:line="274" w:lineRule="exact"/>
              <w:ind w:right="102"/>
              <w:jc w:val="both"/>
              <w:rPr>
                <w:bCs/>
                <w:iCs/>
              </w:rPr>
            </w:pPr>
            <w:r>
              <w:rPr>
                <w:bCs/>
                <w:iCs/>
              </w:rPr>
              <w:t>2,68</w:t>
            </w:r>
          </w:p>
        </w:tc>
      </w:tr>
      <w:tr w:rsidR="000F38DB">
        <w:trPr>
          <w:trHeight w:val="347"/>
        </w:trPr>
        <w:tc>
          <w:tcPr>
            <w:tcW w:w="3260" w:type="dxa"/>
            <w:gridSpan w:val="5"/>
            <w:tcBorders>
              <w:bottom w:val="single" w:sz="8" w:space="0" w:color="000000"/>
            </w:tcBorders>
          </w:tcPr>
          <w:p w:rsidR="000F38DB" w:rsidRDefault="00C8684D">
            <w:pPr>
              <w:pStyle w:val="BodyText"/>
              <w:spacing w:line="274" w:lineRule="exact"/>
              <w:ind w:right="102"/>
              <w:jc w:val="both"/>
              <w:rPr>
                <w:bCs/>
                <w:iCs/>
              </w:rPr>
            </w:pPr>
            <w:r>
              <w:rPr>
                <w:bCs/>
                <w:iCs/>
              </w:rPr>
              <w:t>T- tabel</w:t>
            </w:r>
          </w:p>
        </w:tc>
        <w:tc>
          <w:tcPr>
            <w:tcW w:w="993" w:type="dxa"/>
            <w:gridSpan w:val="2"/>
            <w:tcBorders>
              <w:bottom w:val="single" w:sz="8" w:space="0" w:color="000000"/>
            </w:tcBorders>
          </w:tcPr>
          <w:p w:rsidR="000F38DB" w:rsidRDefault="00C8684D">
            <w:pPr>
              <w:pStyle w:val="BodyText"/>
              <w:spacing w:line="274" w:lineRule="exact"/>
              <w:ind w:right="102"/>
              <w:jc w:val="both"/>
              <w:rPr>
                <w:bCs/>
                <w:iCs/>
              </w:rPr>
            </w:pPr>
            <w:r>
              <w:rPr>
                <w:bCs/>
                <w:iCs/>
              </w:rPr>
              <w:t>2,04</w:t>
            </w:r>
          </w:p>
        </w:tc>
      </w:tr>
    </w:tbl>
    <w:p w:rsidR="000F38DB" w:rsidRDefault="000F38DB">
      <w:pPr>
        <w:pStyle w:val="BodyText"/>
        <w:spacing w:line="274" w:lineRule="exact"/>
        <w:ind w:right="102" w:firstLine="426"/>
        <w:jc w:val="both"/>
        <w:rPr>
          <w:iCs/>
        </w:rPr>
      </w:pPr>
    </w:p>
    <w:p w:rsidR="000F38DB" w:rsidRDefault="00C8684D">
      <w:pPr>
        <w:pStyle w:val="BodyText"/>
        <w:spacing w:line="274" w:lineRule="exact"/>
        <w:ind w:right="102" w:firstLine="426"/>
        <w:jc w:val="both"/>
        <w:rPr>
          <w:iCs/>
        </w:rPr>
      </w:pPr>
      <w:r>
        <w:rPr>
          <w:iCs/>
        </w:rPr>
        <w:t>Berdasarkan</w:t>
      </w:r>
      <w:r>
        <w:rPr>
          <w:iCs/>
        </w:rPr>
        <w:tab/>
        <w:t>Tabel 4, persamaan model analisis regresi Berganda pada penelitian di interprestasikan ini menjadi:</w:t>
      </w:r>
    </w:p>
    <w:p w:rsidR="000F38DB" w:rsidRDefault="00C8684D">
      <w:pPr>
        <w:pStyle w:val="BodyText"/>
        <w:spacing w:line="274" w:lineRule="exact"/>
        <w:ind w:left="426" w:right="102" w:hanging="426"/>
        <w:jc w:val="both"/>
        <w:rPr>
          <w:iCs/>
        </w:rPr>
      </w:pPr>
      <w:r>
        <w:rPr>
          <w:iCs/>
        </w:rPr>
        <w:t>Y = -0,432816 - 0,018814 X1 + 1322,608825 X2 -0,000004X3 - 0,000227X4</w:t>
      </w:r>
    </w:p>
    <w:p w:rsidR="000F38DB" w:rsidRDefault="00C8684D">
      <w:pPr>
        <w:pStyle w:val="BodyText"/>
        <w:spacing w:line="274" w:lineRule="exact"/>
        <w:ind w:right="102"/>
        <w:jc w:val="both"/>
        <w:rPr>
          <w:iCs/>
        </w:rPr>
      </w:pPr>
      <w:r>
        <w:rPr>
          <w:iCs/>
        </w:rPr>
        <w:t>Penjelasan dari model diatas adalah sebagai berikut :</w:t>
      </w:r>
    </w:p>
    <w:p w:rsidR="000F38DB" w:rsidRDefault="00C8684D">
      <w:pPr>
        <w:pStyle w:val="BodyText"/>
        <w:spacing w:line="274" w:lineRule="exact"/>
        <w:ind w:right="102"/>
        <w:jc w:val="both"/>
        <w:rPr>
          <w:iCs/>
        </w:rPr>
      </w:pPr>
      <w:r>
        <w:rPr>
          <w:iCs/>
        </w:rPr>
        <w:t>-0,432816 (Konstanta) = Nilai konstanta pada model regresi sebesar -0,432816 menunjukkan jika luas lahan (X1), produksi (X2), Biaya bibit (X3), dan lama bertani (X4), bernilai 0 atau konstan, maka pendapatan petani adalah sebesar 0,432816.</w:t>
      </w:r>
    </w:p>
    <w:p w:rsidR="000F38DB" w:rsidRDefault="000F38DB">
      <w:pPr>
        <w:pStyle w:val="BodyText"/>
        <w:spacing w:line="274" w:lineRule="exact"/>
        <w:ind w:right="102"/>
        <w:jc w:val="both"/>
        <w:rPr>
          <w:iCs/>
        </w:rPr>
      </w:pPr>
    </w:p>
    <w:p w:rsidR="000F38DB" w:rsidRDefault="00C8684D">
      <w:pPr>
        <w:pStyle w:val="BodyText"/>
        <w:spacing w:line="274" w:lineRule="exact"/>
        <w:ind w:right="102"/>
        <w:jc w:val="both"/>
        <w:rPr>
          <w:iCs/>
        </w:rPr>
      </w:pPr>
      <w:r>
        <w:rPr>
          <w:iCs/>
        </w:rPr>
        <w:t>-0,018814 X1 = Nilai koefisien untuk variabel luas lahan (X1) sebesar -0,018814 serta bernilai negatif. Hal ini berarti setiap luas lahan (X1) mengalami kenaikan 1%, maka pendapatan petani akan turun rata-rata 981,61% dengan asumsi variabel produksi (X2), biaya bibit (X3), dan lama bertani (X4) bernilai tetap.</w:t>
      </w:r>
    </w:p>
    <w:p w:rsidR="000F38DB" w:rsidRDefault="000F38DB">
      <w:pPr>
        <w:pStyle w:val="BodyText"/>
        <w:spacing w:line="274" w:lineRule="exact"/>
        <w:ind w:right="102"/>
        <w:jc w:val="both"/>
        <w:rPr>
          <w:iCs/>
        </w:rPr>
      </w:pPr>
    </w:p>
    <w:p w:rsidR="000F38DB" w:rsidRDefault="00C8684D">
      <w:pPr>
        <w:pStyle w:val="BodyText"/>
        <w:spacing w:line="274" w:lineRule="exact"/>
        <w:ind w:right="102"/>
        <w:jc w:val="both"/>
        <w:rPr>
          <w:iCs/>
        </w:rPr>
      </w:pPr>
      <w:r>
        <w:rPr>
          <w:iCs/>
        </w:rPr>
        <w:t>1322,60 X2 = Nilai koefisien untuk variabel Produksi (X2) sebesar 1322,60 serta bernilai positif. Hal ini berarti setiap produksi (X2) mengalami kenaikan 1%, maka pendapatan akan naik rata-rata 1322,60% dengan asumsi variabel luas lahan(X1), biaya bibit (X3), dan lama bertani (X4) bernilai tetap.</w:t>
      </w:r>
    </w:p>
    <w:p w:rsidR="000F38DB" w:rsidRDefault="000F38DB">
      <w:pPr>
        <w:pStyle w:val="BodyText"/>
        <w:spacing w:line="274" w:lineRule="exact"/>
        <w:ind w:right="102"/>
        <w:jc w:val="both"/>
        <w:rPr>
          <w:iCs/>
        </w:rPr>
      </w:pPr>
    </w:p>
    <w:p w:rsidR="000F38DB" w:rsidRDefault="00C8684D">
      <w:pPr>
        <w:pStyle w:val="BodyText"/>
        <w:spacing w:line="274" w:lineRule="exact"/>
        <w:ind w:right="102"/>
        <w:jc w:val="both"/>
        <w:rPr>
          <w:iCs/>
        </w:rPr>
      </w:pPr>
      <w:r>
        <w:rPr>
          <w:iCs/>
        </w:rPr>
        <w:t>-0,000004 X3 = Nilai koefisien untuk variabel biaya benih (X3) sebesar -0,000004</w:t>
      </w:r>
    </w:p>
    <w:p w:rsidR="000F38DB" w:rsidRDefault="00C8684D">
      <w:pPr>
        <w:pStyle w:val="BodyText"/>
        <w:spacing w:line="274" w:lineRule="exact"/>
        <w:ind w:right="102"/>
        <w:jc w:val="both"/>
        <w:rPr>
          <w:iCs/>
        </w:rPr>
      </w:pPr>
      <w:r>
        <w:rPr>
          <w:iCs/>
        </w:rPr>
        <w:t xml:space="preserve"> serta bernilai negatif. Hal ini berarti setiap biaya benih (X3) mengalami kenaikan 1%, maka pendapatan akan mengalami penurunan rata-rata 0,000004% dengan asumsi variabel luas lahan(X1), biaya produksi (X2), dan lama bertani (X4) bernilai tetap.</w:t>
      </w:r>
    </w:p>
    <w:p w:rsidR="000F38DB" w:rsidRDefault="000F38DB">
      <w:pPr>
        <w:pStyle w:val="BodyText"/>
        <w:spacing w:line="274" w:lineRule="exact"/>
        <w:ind w:right="102"/>
        <w:jc w:val="both"/>
        <w:rPr>
          <w:iCs/>
        </w:rPr>
      </w:pPr>
    </w:p>
    <w:p w:rsidR="000F38DB" w:rsidRDefault="00C8684D">
      <w:pPr>
        <w:pStyle w:val="BodyText"/>
        <w:spacing w:line="274" w:lineRule="exact"/>
        <w:ind w:right="102"/>
        <w:jc w:val="both"/>
        <w:rPr>
          <w:iCs/>
        </w:rPr>
      </w:pPr>
      <w:r>
        <w:rPr>
          <w:iCs/>
        </w:rPr>
        <w:t>-0,000227 X4 = Nilai koefisien untuk variabel Lama bertani (X4) sebesar -0,000227 serta bernilai negatif. Hal ini berarti setiap lama bertani (X4) mengalami kenaikan 1%, maka pendapatan petani akan turun rata-rata 0,000227% dengan asumsi variabel luas lahan(X1), produksi (X2), dan biaya benih (X3) bernilai tetap.</w:t>
      </w:r>
    </w:p>
    <w:p w:rsidR="000F38DB" w:rsidRDefault="000F38DB">
      <w:pPr>
        <w:pStyle w:val="BodyText"/>
        <w:spacing w:line="274" w:lineRule="exact"/>
        <w:ind w:right="102"/>
        <w:jc w:val="both"/>
        <w:rPr>
          <w:iCs/>
        </w:rPr>
      </w:pPr>
    </w:p>
    <w:p w:rsidR="000F38DB" w:rsidRDefault="00C8684D">
      <w:pPr>
        <w:pStyle w:val="BodyText"/>
        <w:spacing w:line="274" w:lineRule="exact"/>
        <w:ind w:right="102"/>
        <w:rPr>
          <w:b/>
          <w:bCs/>
          <w:iCs/>
        </w:rPr>
      </w:pPr>
      <w:r>
        <w:rPr>
          <w:b/>
          <w:bCs/>
          <w:iCs/>
        </w:rPr>
        <w:t>Tabel 5. Koefisien Determinasi</w:t>
      </w:r>
    </w:p>
    <w:tbl>
      <w:tblPr>
        <w:tblW w:w="4253" w:type="dxa"/>
        <w:tblLayout w:type="fixed"/>
        <w:tblCellMar>
          <w:left w:w="0" w:type="dxa"/>
          <w:right w:w="0" w:type="dxa"/>
        </w:tblCellMar>
        <w:tblLook w:val="01E0" w:firstRow="1" w:lastRow="1" w:firstColumn="1" w:lastColumn="1" w:noHBand="0" w:noVBand="0"/>
      </w:tblPr>
      <w:tblGrid>
        <w:gridCol w:w="1518"/>
        <w:gridCol w:w="1317"/>
        <w:gridCol w:w="1418"/>
      </w:tblGrid>
      <w:tr w:rsidR="000F38DB">
        <w:trPr>
          <w:trHeight w:val="277"/>
        </w:trPr>
        <w:tc>
          <w:tcPr>
            <w:tcW w:w="1518" w:type="dxa"/>
            <w:tcBorders>
              <w:top w:val="single" w:sz="4" w:space="0" w:color="000000"/>
              <w:bottom w:val="single" w:sz="4" w:space="0" w:color="000000"/>
            </w:tcBorders>
          </w:tcPr>
          <w:p w:rsidR="000F38DB" w:rsidRDefault="00C8684D">
            <w:pPr>
              <w:pStyle w:val="BodyText"/>
              <w:spacing w:line="274" w:lineRule="exact"/>
              <w:ind w:right="102"/>
              <w:jc w:val="both"/>
              <w:rPr>
                <w:b/>
                <w:iCs/>
              </w:rPr>
            </w:pPr>
            <w:r>
              <w:rPr>
                <w:b/>
                <w:iCs/>
              </w:rPr>
              <w:t>R</w:t>
            </w:r>
          </w:p>
        </w:tc>
        <w:tc>
          <w:tcPr>
            <w:tcW w:w="1317" w:type="dxa"/>
            <w:tcBorders>
              <w:top w:val="single" w:sz="4" w:space="0" w:color="000000"/>
              <w:bottom w:val="single" w:sz="4" w:space="0" w:color="000000"/>
            </w:tcBorders>
          </w:tcPr>
          <w:p w:rsidR="000F38DB" w:rsidRDefault="00C8684D">
            <w:pPr>
              <w:pStyle w:val="BodyText"/>
              <w:spacing w:line="274" w:lineRule="exact"/>
              <w:ind w:right="102"/>
              <w:jc w:val="both"/>
              <w:rPr>
                <w:b/>
                <w:iCs/>
              </w:rPr>
            </w:pPr>
            <w:r>
              <w:rPr>
                <w:b/>
                <w:iCs/>
              </w:rPr>
              <w:t>R Square</w:t>
            </w:r>
          </w:p>
        </w:tc>
        <w:tc>
          <w:tcPr>
            <w:tcW w:w="1418" w:type="dxa"/>
            <w:tcBorders>
              <w:top w:val="single" w:sz="4" w:space="0" w:color="000000"/>
              <w:bottom w:val="single" w:sz="4" w:space="0" w:color="000000"/>
            </w:tcBorders>
          </w:tcPr>
          <w:p w:rsidR="000F38DB" w:rsidRDefault="00C8684D">
            <w:pPr>
              <w:pStyle w:val="BodyText"/>
              <w:spacing w:line="274" w:lineRule="exact"/>
              <w:ind w:right="102"/>
              <w:jc w:val="both"/>
              <w:rPr>
                <w:b/>
                <w:iCs/>
              </w:rPr>
            </w:pPr>
            <w:r>
              <w:rPr>
                <w:b/>
                <w:iCs/>
              </w:rPr>
              <w:t>Adjusted Square</w:t>
            </w:r>
          </w:p>
        </w:tc>
      </w:tr>
      <w:tr w:rsidR="000F38DB">
        <w:trPr>
          <w:trHeight w:val="318"/>
        </w:trPr>
        <w:tc>
          <w:tcPr>
            <w:tcW w:w="1518" w:type="dxa"/>
            <w:tcBorders>
              <w:top w:val="single" w:sz="4" w:space="0" w:color="000000"/>
              <w:bottom w:val="single" w:sz="4" w:space="0" w:color="000000"/>
            </w:tcBorders>
          </w:tcPr>
          <w:p w:rsidR="000F38DB" w:rsidRDefault="00C8684D">
            <w:pPr>
              <w:pStyle w:val="BodyText"/>
              <w:spacing w:line="274" w:lineRule="exact"/>
              <w:ind w:right="102"/>
              <w:jc w:val="both"/>
              <w:rPr>
                <w:iCs/>
              </w:rPr>
            </w:pPr>
            <w:r>
              <w:rPr>
                <w:iCs/>
              </w:rPr>
              <w:t>1.000</w:t>
            </w:r>
            <w:r>
              <w:rPr>
                <w:iCs/>
                <w:vertAlign w:val="superscript"/>
              </w:rPr>
              <w:t>a</w:t>
            </w:r>
          </w:p>
        </w:tc>
        <w:tc>
          <w:tcPr>
            <w:tcW w:w="1317" w:type="dxa"/>
            <w:tcBorders>
              <w:top w:val="single" w:sz="4" w:space="0" w:color="000000"/>
              <w:bottom w:val="single" w:sz="4" w:space="0" w:color="000000"/>
            </w:tcBorders>
          </w:tcPr>
          <w:p w:rsidR="000F38DB" w:rsidRDefault="00C8684D">
            <w:pPr>
              <w:pStyle w:val="BodyText"/>
              <w:spacing w:line="274" w:lineRule="exact"/>
              <w:ind w:right="102"/>
              <w:jc w:val="both"/>
              <w:rPr>
                <w:iCs/>
              </w:rPr>
            </w:pPr>
            <w:r>
              <w:rPr>
                <w:iCs/>
              </w:rPr>
              <w:t>1.000</w:t>
            </w:r>
          </w:p>
        </w:tc>
        <w:tc>
          <w:tcPr>
            <w:tcW w:w="1418" w:type="dxa"/>
            <w:tcBorders>
              <w:top w:val="single" w:sz="4" w:space="0" w:color="000000"/>
              <w:bottom w:val="single" w:sz="4" w:space="0" w:color="000000"/>
            </w:tcBorders>
          </w:tcPr>
          <w:p w:rsidR="000F38DB" w:rsidRDefault="00C8684D">
            <w:pPr>
              <w:pStyle w:val="BodyText"/>
              <w:spacing w:line="274" w:lineRule="exact"/>
              <w:ind w:right="102"/>
              <w:jc w:val="both"/>
              <w:rPr>
                <w:iCs/>
              </w:rPr>
            </w:pPr>
            <w:r>
              <w:rPr>
                <w:iCs/>
              </w:rPr>
              <w:t>1.000</w:t>
            </w:r>
          </w:p>
        </w:tc>
      </w:tr>
    </w:tbl>
    <w:p w:rsidR="000F38DB" w:rsidRDefault="000F38DB">
      <w:pPr>
        <w:pStyle w:val="BodyText"/>
        <w:spacing w:line="274" w:lineRule="exact"/>
        <w:ind w:right="102"/>
        <w:jc w:val="both"/>
        <w:rPr>
          <w:iCs/>
        </w:rPr>
      </w:pPr>
    </w:p>
    <w:p w:rsidR="000F38DB" w:rsidRDefault="00C8684D">
      <w:pPr>
        <w:pStyle w:val="BodyText"/>
        <w:spacing w:line="274" w:lineRule="exact"/>
        <w:ind w:right="102"/>
        <w:jc w:val="both"/>
        <w:rPr>
          <w:iCs/>
        </w:rPr>
      </w:pPr>
      <w:r>
        <w:rPr>
          <w:iCs/>
        </w:rPr>
        <w:t>Dari Tabel 5, dapat diketahui bahwa nilai koefisien determinasi atau R Squared (R2) sebesar 1.000. Hal ini berarti secara menyeluruh ada hubungan yang cukup erat antara luas lahan(X1), biaya produksi (X2), dan biaya benih (X3) dan lama bertani (X4) terhadap pendapatan usahatani kopi sebesar 100%. Nilai R</w:t>
      </w:r>
      <w:r>
        <w:rPr>
          <w:iCs/>
          <w:vertAlign w:val="superscript"/>
        </w:rPr>
        <w:t>2</w:t>
      </w:r>
      <w:r>
        <w:rPr>
          <w:iCs/>
        </w:rPr>
        <w:t xml:space="preserve"> dapat disimpulkan bahwa variabel bebas (luas lahan, produksi, biaya benih dan lama usahatani secara bersama-sama mempunyai pengaruh yang cukup besar terhadap peningkatan maupun penurunan pendapatan usahatani kopi sebelum banjir.</w:t>
      </w:r>
    </w:p>
    <w:p w:rsidR="000F38DB" w:rsidRDefault="000F38DB">
      <w:pPr>
        <w:pStyle w:val="BodyText"/>
        <w:spacing w:line="274" w:lineRule="exact"/>
        <w:ind w:right="102"/>
        <w:jc w:val="both"/>
        <w:rPr>
          <w:iCs/>
        </w:rPr>
      </w:pPr>
    </w:p>
    <w:p w:rsidR="000F38DB" w:rsidRDefault="00C8684D">
      <w:pPr>
        <w:jc w:val="both"/>
        <w:outlineLvl w:val="0"/>
        <w:rPr>
          <w:b/>
          <w:bCs/>
          <w:sz w:val="24"/>
          <w:szCs w:val="24"/>
        </w:rPr>
      </w:pPr>
      <w:r>
        <w:rPr>
          <w:b/>
          <w:bCs/>
          <w:sz w:val="24"/>
          <w:szCs w:val="24"/>
        </w:rPr>
        <w:t>Tabel</w:t>
      </w:r>
      <w:r>
        <w:rPr>
          <w:b/>
          <w:bCs/>
          <w:spacing w:val="-1"/>
          <w:sz w:val="24"/>
          <w:szCs w:val="24"/>
        </w:rPr>
        <w:t xml:space="preserve"> </w:t>
      </w:r>
      <w:r>
        <w:rPr>
          <w:b/>
          <w:bCs/>
          <w:sz w:val="24"/>
          <w:szCs w:val="24"/>
        </w:rPr>
        <w:t>6. Hasil Uji F</w:t>
      </w:r>
    </w:p>
    <w:tbl>
      <w:tblPr>
        <w:tblpPr w:leftFromText="180" w:rightFromText="180" w:vertAnchor="text" w:horzAnchor="page" w:tblpX="6503" w:tblpY="182"/>
        <w:tblW w:w="4536" w:type="dxa"/>
        <w:tblLayout w:type="fixed"/>
        <w:tblCellMar>
          <w:left w:w="0" w:type="dxa"/>
          <w:right w:w="0" w:type="dxa"/>
        </w:tblCellMar>
        <w:tblLook w:val="01E0" w:firstRow="1" w:lastRow="1" w:firstColumn="1" w:lastColumn="1" w:noHBand="0" w:noVBand="0"/>
      </w:tblPr>
      <w:tblGrid>
        <w:gridCol w:w="1560"/>
        <w:gridCol w:w="1417"/>
        <w:gridCol w:w="992"/>
        <w:gridCol w:w="567"/>
      </w:tblGrid>
      <w:tr w:rsidR="000F38DB">
        <w:trPr>
          <w:trHeight w:val="319"/>
        </w:trPr>
        <w:tc>
          <w:tcPr>
            <w:tcW w:w="1560" w:type="dxa"/>
            <w:tcBorders>
              <w:top w:val="single" w:sz="4" w:space="0" w:color="000000"/>
              <w:bottom w:val="single" w:sz="4" w:space="0" w:color="000000"/>
            </w:tcBorders>
          </w:tcPr>
          <w:p w:rsidR="000F38DB" w:rsidRDefault="00C8684D">
            <w:pPr>
              <w:spacing w:before="42" w:line="257" w:lineRule="exact"/>
              <w:ind w:left="667" w:right="489"/>
              <w:jc w:val="center"/>
              <w:rPr>
                <w:b/>
                <w:sz w:val="24"/>
              </w:rPr>
            </w:pPr>
            <w:r>
              <w:rPr>
                <w:b/>
                <w:sz w:val="24"/>
              </w:rPr>
              <w:t>Model</w:t>
            </w:r>
          </w:p>
        </w:tc>
        <w:tc>
          <w:tcPr>
            <w:tcW w:w="1417" w:type="dxa"/>
            <w:tcBorders>
              <w:top w:val="single" w:sz="4" w:space="0" w:color="000000"/>
              <w:bottom w:val="single" w:sz="4" w:space="0" w:color="000000"/>
            </w:tcBorders>
          </w:tcPr>
          <w:p w:rsidR="000F38DB" w:rsidRDefault="00C8684D">
            <w:pPr>
              <w:spacing w:before="42" w:line="257" w:lineRule="exact"/>
              <w:ind w:left="490" w:right="264"/>
              <w:jc w:val="center"/>
              <w:rPr>
                <w:b/>
                <w:sz w:val="24"/>
              </w:rPr>
            </w:pPr>
            <w:r>
              <w:rPr>
                <w:b/>
                <w:sz w:val="24"/>
              </w:rPr>
              <w:t>F</w:t>
            </w:r>
            <w:r>
              <w:rPr>
                <w:b/>
                <w:spacing w:val="-1"/>
                <w:sz w:val="24"/>
              </w:rPr>
              <w:t xml:space="preserve"> </w:t>
            </w:r>
            <w:r>
              <w:rPr>
                <w:b/>
                <w:sz w:val="24"/>
              </w:rPr>
              <w:t>hitung</w:t>
            </w:r>
          </w:p>
        </w:tc>
        <w:tc>
          <w:tcPr>
            <w:tcW w:w="992" w:type="dxa"/>
            <w:tcBorders>
              <w:top w:val="single" w:sz="4" w:space="0" w:color="000000"/>
              <w:bottom w:val="single" w:sz="4" w:space="0" w:color="000000"/>
            </w:tcBorders>
          </w:tcPr>
          <w:p w:rsidR="000F38DB" w:rsidRDefault="00C8684D">
            <w:pPr>
              <w:spacing w:before="42" w:line="257" w:lineRule="exact"/>
              <w:ind w:right="405"/>
              <w:jc w:val="right"/>
              <w:rPr>
                <w:b/>
                <w:sz w:val="24"/>
              </w:rPr>
            </w:pPr>
            <w:r>
              <w:rPr>
                <w:b/>
                <w:sz w:val="24"/>
              </w:rPr>
              <w:t>F Tabel</w:t>
            </w:r>
          </w:p>
        </w:tc>
        <w:tc>
          <w:tcPr>
            <w:tcW w:w="567" w:type="dxa"/>
            <w:tcBorders>
              <w:top w:val="single" w:sz="4" w:space="0" w:color="000000"/>
              <w:bottom w:val="single" w:sz="4" w:space="0" w:color="000000"/>
            </w:tcBorders>
          </w:tcPr>
          <w:p w:rsidR="000F38DB" w:rsidRDefault="00C8684D">
            <w:pPr>
              <w:spacing w:before="42" w:line="257" w:lineRule="exact"/>
              <w:ind w:left="342"/>
              <w:rPr>
                <w:b/>
                <w:sz w:val="24"/>
              </w:rPr>
            </w:pPr>
            <w:r>
              <w:rPr>
                <w:b/>
                <w:sz w:val="24"/>
              </w:rPr>
              <w:t>Sig</w:t>
            </w:r>
          </w:p>
        </w:tc>
      </w:tr>
      <w:tr w:rsidR="000F38DB">
        <w:trPr>
          <w:trHeight w:val="321"/>
        </w:trPr>
        <w:tc>
          <w:tcPr>
            <w:tcW w:w="1560" w:type="dxa"/>
            <w:tcBorders>
              <w:top w:val="single" w:sz="4" w:space="0" w:color="000000"/>
              <w:bottom w:val="single" w:sz="4" w:space="0" w:color="000000"/>
            </w:tcBorders>
          </w:tcPr>
          <w:p w:rsidR="000F38DB" w:rsidRDefault="00C8684D">
            <w:pPr>
              <w:spacing w:before="42" w:line="259" w:lineRule="exact"/>
              <w:ind w:left="667" w:right="489"/>
              <w:jc w:val="center"/>
              <w:rPr>
                <w:sz w:val="24"/>
              </w:rPr>
            </w:pPr>
            <w:r>
              <w:rPr>
                <w:sz w:val="24"/>
              </w:rPr>
              <w:t>Regression</w:t>
            </w:r>
          </w:p>
        </w:tc>
        <w:tc>
          <w:tcPr>
            <w:tcW w:w="1417" w:type="dxa"/>
            <w:tcBorders>
              <w:top w:val="single" w:sz="4" w:space="0" w:color="000000"/>
              <w:bottom w:val="single" w:sz="4" w:space="0" w:color="000000"/>
            </w:tcBorders>
          </w:tcPr>
          <w:p w:rsidR="000F38DB" w:rsidRDefault="00C8684D">
            <w:pPr>
              <w:spacing w:before="42" w:line="259" w:lineRule="exact"/>
              <w:ind w:left="491" w:right="264"/>
              <w:jc w:val="center"/>
              <w:rPr>
                <w:sz w:val="24"/>
              </w:rPr>
            </w:pPr>
            <w:r>
              <w:rPr>
                <w:sz w:val="24"/>
              </w:rPr>
              <w:t>1655522804068739,66</w:t>
            </w:r>
          </w:p>
        </w:tc>
        <w:tc>
          <w:tcPr>
            <w:tcW w:w="992" w:type="dxa"/>
            <w:tcBorders>
              <w:top w:val="single" w:sz="4" w:space="0" w:color="000000"/>
              <w:bottom w:val="single" w:sz="4" w:space="0" w:color="000000"/>
            </w:tcBorders>
          </w:tcPr>
          <w:p w:rsidR="000F38DB" w:rsidRDefault="00C8684D">
            <w:pPr>
              <w:spacing w:before="42" w:line="259" w:lineRule="exact"/>
              <w:ind w:right="339"/>
              <w:jc w:val="right"/>
              <w:rPr>
                <w:sz w:val="24"/>
              </w:rPr>
            </w:pPr>
            <w:r>
              <w:rPr>
                <w:sz w:val="24"/>
              </w:rPr>
              <w:t>2.04</w:t>
            </w:r>
          </w:p>
        </w:tc>
        <w:tc>
          <w:tcPr>
            <w:tcW w:w="567" w:type="dxa"/>
            <w:tcBorders>
              <w:top w:val="single" w:sz="4" w:space="0" w:color="000000"/>
              <w:bottom w:val="single" w:sz="4" w:space="0" w:color="000000"/>
            </w:tcBorders>
          </w:tcPr>
          <w:p w:rsidR="000F38DB" w:rsidRDefault="00C8684D">
            <w:pPr>
              <w:spacing w:before="42" w:line="259" w:lineRule="exact"/>
              <w:ind w:left="424"/>
              <w:rPr>
                <w:sz w:val="24"/>
              </w:rPr>
            </w:pPr>
            <w:r>
              <w:rPr>
                <w:sz w:val="24"/>
              </w:rPr>
              <w:t>.000</w:t>
            </w:r>
          </w:p>
        </w:tc>
      </w:tr>
    </w:tbl>
    <w:p w:rsidR="000F38DB" w:rsidRDefault="00C8684D">
      <w:pPr>
        <w:spacing w:before="1"/>
        <w:ind w:firstLine="720"/>
        <w:jc w:val="both"/>
        <w:rPr>
          <w:bCs/>
          <w:sz w:val="24"/>
          <w:szCs w:val="24"/>
        </w:rPr>
      </w:pPr>
      <w:r>
        <w:rPr>
          <w:bCs/>
          <w:sz w:val="24"/>
          <w:szCs w:val="24"/>
        </w:rPr>
        <w:t>Berdasarkan tabel 6, terlihat bahwa nilai F hitung yang diperoleh pada penelitian ini sebesar 1655522804068739,66, sedangkan F tabel yang diperoleh 2,68. Maka dapat disimpulkan bahwa nilai F hitung lebih besar dari F tabel (F hitung = 1655522804068739,66 &gt; F tabel = 2,04) dengan tingkat signifikan 0,000 &lt; 0,050, artinya variabel luas lahan(X1), produksi (X2),biaya benih (X3), dan lama bertani (X4) menunjukkan bahwa empat variabel bebas secara simultan atau bersama-sama berpengaruh signifikan terhadap variabel terikat yaitu pendapatan usahatani kopi sebelum banjir(Y).</w:t>
      </w:r>
    </w:p>
    <w:p w:rsidR="000F38DB" w:rsidRDefault="00C8684D">
      <w:pPr>
        <w:spacing w:before="1"/>
        <w:jc w:val="both"/>
        <w:rPr>
          <w:bCs/>
          <w:sz w:val="24"/>
          <w:szCs w:val="24"/>
        </w:rPr>
      </w:pPr>
      <w:r>
        <w:rPr>
          <w:bCs/>
          <w:sz w:val="24"/>
          <w:szCs w:val="24"/>
        </w:rPr>
        <w:t>Hasil uji t pada penelitian ini yang dapat dilihat pada tabel 4, dan dapat dijelaskan sebagai berikut:</w:t>
      </w:r>
    </w:p>
    <w:p w:rsidR="000F38DB" w:rsidRDefault="00C8684D">
      <w:pPr>
        <w:pStyle w:val="ListParagraph"/>
        <w:numPr>
          <w:ilvl w:val="0"/>
          <w:numId w:val="6"/>
        </w:numPr>
        <w:spacing w:before="1"/>
        <w:ind w:left="426"/>
        <w:rPr>
          <w:bCs/>
          <w:sz w:val="24"/>
          <w:szCs w:val="24"/>
        </w:rPr>
      </w:pPr>
      <w:r>
        <w:rPr>
          <w:bCs/>
          <w:sz w:val="24"/>
          <w:szCs w:val="24"/>
        </w:rPr>
        <w:t>Variabel Luas Lahan</w:t>
      </w:r>
    </w:p>
    <w:p w:rsidR="000F38DB" w:rsidRDefault="00C8684D">
      <w:pPr>
        <w:spacing w:before="1"/>
        <w:ind w:firstLine="426"/>
        <w:jc w:val="both"/>
        <w:rPr>
          <w:bCs/>
          <w:sz w:val="24"/>
          <w:szCs w:val="24"/>
        </w:rPr>
      </w:pPr>
      <w:r>
        <w:rPr>
          <w:bCs/>
          <w:sz w:val="24"/>
          <w:szCs w:val="24"/>
        </w:rPr>
        <w:t>Berdasarkan tabel 4 nilai t hitung variabel luas lahan bernilai - 2,009977 dengan signifikannya sebesar 0,05 Sehingga diketahui t hitung -2,009977 &lt; t tabel 2,04 dan nilai signifikan 0,14% &gt; 0,050. Hal ini menunjukkan variabel luas lahan tidak berpengaruh signifikan terhadap pendapatan usahatani kopi di Desa Sempol saat sebelum banjir. Hasil penelitian ini sejalan dengan penelitian Saldiman eit.all (2021) yang menyatakan bahwa faktor luas lahan (X2) maupun faktor modal usaha tani kopi arabika (X5) tidak berpengaruh signifikan dalam usaha tani kopi arabika Desa Tambakan, Kecamatan Kubutambahan, Kabupaten Buleleng.</w:t>
      </w:r>
    </w:p>
    <w:p w:rsidR="000F38DB" w:rsidRDefault="00C8684D">
      <w:pPr>
        <w:pStyle w:val="ListParagraph"/>
        <w:numPr>
          <w:ilvl w:val="0"/>
          <w:numId w:val="6"/>
        </w:numPr>
        <w:spacing w:before="1"/>
        <w:ind w:left="426"/>
        <w:rPr>
          <w:bCs/>
          <w:sz w:val="24"/>
          <w:szCs w:val="24"/>
        </w:rPr>
      </w:pPr>
      <w:r>
        <w:rPr>
          <w:bCs/>
          <w:sz w:val="24"/>
          <w:szCs w:val="24"/>
        </w:rPr>
        <w:t>Variabel Produksi</w:t>
      </w:r>
    </w:p>
    <w:p w:rsidR="000F38DB" w:rsidRDefault="00C8684D">
      <w:pPr>
        <w:spacing w:before="1"/>
        <w:ind w:firstLine="426"/>
        <w:jc w:val="both"/>
        <w:rPr>
          <w:bCs/>
          <w:sz w:val="24"/>
          <w:szCs w:val="24"/>
        </w:rPr>
      </w:pPr>
      <w:r>
        <w:rPr>
          <w:bCs/>
          <w:sz w:val="24"/>
          <w:szCs w:val="24"/>
        </w:rPr>
        <w:t>Berdasarkan tabel 4 nilai t hitung variabel produksi bernilai 8135084,93 dengan signifikannya sebesar 0,000. Sehingga diketahui bahwa t hitung 8135084,93 &gt; t tabel 2,04 dan nilai signifikan 0,000 &lt; 0,050. Hal ini menunjukkan variabel produksi berpengaruh signifikan terhadap pendapatan usahatani kopi sebelum banjir. Hasil penelitian ini sejalan dengan penelitian Saldiman eit.all (2021) yang mengungkapkan Faktor-faktor pendapatan yang nyata pengaruhnya secara statistic yaitu: faktor produksi (X1), faktor harga jual (X3), dan faktor biaya produksi dalam usaha tani kopi arabika Desa Tambakan, Kecamatan Kubutambahan, Kabupaten Buleleng.</w:t>
      </w:r>
    </w:p>
    <w:p w:rsidR="000F38DB" w:rsidRDefault="00C8684D">
      <w:pPr>
        <w:pStyle w:val="ListParagraph"/>
        <w:numPr>
          <w:ilvl w:val="0"/>
          <w:numId w:val="6"/>
        </w:numPr>
        <w:spacing w:before="1"/>
        <w:ind w:left="426"/>
        <w:rPr>
          <w:bCs/>
          <w:sz w:val="24"/>
          <w:szCs w:val="24"/>
        </w:rPr>
      </w:pPr>
      <w:r>
        <w:rPr>
          <w:bCs/>
          <w:sz w:val="24"/>
          <w:szCs w:val="24"/>
        </w:rPr>
        <w:t>Variabel Biaya Benih</w:t>
      </w:r>
    </w:p>
    <w:p w:rsidR="000F38DB" w:rsidRDefault="00C8684D">
      <w:pPr>
        <w:spacing w:before="1"/>
        <w:ind w:firstLine="720"/>
        <w:jc w:val="both"/>
        <w:rPr>
          <w:bCs/>
          <w:sz w:val="24"/>
          <w:szCs w:val="24"/>
        </w:rPr>
      </w:pPr>
      <w:r>
        <w:rPr>
          <w:bCs/>
          <w:sz w:val="24"/>
          <w:szCs w:val="24"/>
        </w:rPr>
        <w:t>Berdasarkan tabel 4 nilai t hitung variabel biaya benih bernilai - 1,356415 dengan signifikannya sebesar 0,185088. Sehingga diketahui bahwa pada penelitian ini t hitung - 1,356415 &lt; t tabel 2,04 dan nilai signifikan 0,185088 &gt; 0,050. Hal ini menunjukkan variabel biaya benih tidak berpengaruh signifikan terhadap pendapatan usahatani kopi saat sebelum banjir. Penelitian lain dilakukan oleh Simatupang eit all (2021) yang menyatakan bahwa faktor biaya benih tidak berpengaruh nyata terhadap pendapatan usahatani kopi arabika di Kecamatan Payung.</w:t>
      </w:r>
    </w:p>
    <w:p w:rsidR="000F38DB" w:rsidRDefault="00C8684D">
      <w:pPr>
        <w:pStyle w:val="ListParagraph"/>
        <w:numPr>
          <w:ilvl w:val="0"/>
          <w:numId w:val="6"/>
        </w:numPr>
        <w:spacing w:before="1"/>
        <w:ind w:left="426"/>
        <w:rPr>
          <w:bCs/>
          <w:sz w:val="24"/>
          <w:szCs w:val="24"/>
        </w:rPr>
      </w:pPr>
      <w:r>
        <w:rPr>
          <w:bCs/>
          <w:sz w:val="24"/>
          <w:szCs w:val="24"/>
        </w:rPr>
        <w:t>Variabel Lama berusaha tani</w:t>
      </w:r>
    </w:p>
    <w:p w:rsidR="000F38DB" w:rsidRDefault="00C8684D">
      <w:pPr>
        <w:spacing w:before="1"/>
        <w:ind w:firstLine="426"/>
        <w:jc w:val="both"/>
        <w:rPr>
          <w:bCs/>
          <w:sz w:val="24"/>
          <w:szCs w:val="24"/>
        </w:rPr>
      </w:pPr>
      <w:r>
        <w:rPr>
          <w:bCs/>
          <w:sz w:val="24"/>
          <w:szCs w:val="24"/>
        </w:rPr>
        <w:t>Berdasarkan tabel 4 nilai t hitung variabel lama bertani bernilai -0,009005 dengan signifikannya sebesar 0,99. Sehingga diketahui t hitung -0,009005 &lt; t tabel 2,06 nilai signifikan 0,99 &gt; 0,050. Hasil ini memberikan gambaran bahwa lama bertani memberikan dampak yang tidak signifikan terhadap jumlah pendapatan usahatani kopi di Desa Sempol pada saat sebelum banjir. Hasil penelitian ini sejalan dengan Nainggolan, (2018) yang menyatakan bakwa Faktor-faktor yang berpengaruh nyata terhadap pendapatan usahatani kopi liberika adalah produktivitas, jumlah pestisida dan jumlah tenaga kerja. Sedangkan luas lahan, pengalaman usahatani dan lama pendidikan tidak berpengaruh nyata terhadap pendapatan usahatan kopi liberika.</w:t>
      </w:r>
    </w:p>
    <w:p w:rsidR="000F38DB" w:rsidRDefault="00C8684D">
      <w:pPr>
        <w:ind w:right="-40" w:hanging="1"/>
        <w:jc w:val="both"/>
        <w:outlineLvl w:val="0"/>
        <w:rPr>
          <w:b/>
          <w:bCs/>
          <w:sz w:val="24"/>
          <w:szCs w:val="24"/>
        </w:rPr>
      </w:pPr>
      <w:r>
        <w:rPr>
          <w:b/>
          <w:bCs/>
          <w:sz w:val="24"/>
          <w:szCs w:val="24"/>
        </w:rPr>
        <w:t>Tabel 7. Hasil EstimasiRegresi Faktor-faktor Yang Mempengaruhi</w:t>
      </w:r>
      <w:r>
        <w:rPr>
          <w:b/>
          <w:bCs/>
          <w:spacing w:val="-57"/>
          <w:sz w:val="24"/>
          <w:szCs w:val="24"/>
        </w:rPr>
        <w:t xml:space="preserve"> </w:t>
      </w:r>
      <w:r>
        <w:rPr>
          <w:b/>
          <w:bCs/>
          <w:sz w:val="24"/>
          <w:szCs w:val="24"/>
        </w:rPr>
        <w:t>Pendapatan</w:t>
      </w:r>
      <w:r>
        <w:rPr>
          <w:b/>
          <w:bCs/>
          <w:spacing w:val="-1"/>
          <w:sz w:val="24"/>
          <w:szCs w:val="24"/>
        </w:rPr>
        <w:t xml:space="preserve"> </w:t>
      </w:r>
      <w:r>
        <w:rPr>
          <w:b/>
          <w:bCs/>
          <w:sz w:val="24"/>
          <w:szCs w:val="24"/>
        </w:rPr>
        <w:t>Usahatani</w:t>
      </w:r>
      <w:r>
        <w:rPr>
          <w:b/>
          <w:bCs/>
          <w:spacing w:val="-2"/>
          <w:sz w:val="24"/>
          <w:szCs w:val="24"/>
        </w:rPr>
        <w:t xml:space="preserve"> </w:t>
      </w:r>
      <w:r>
        <w:rPr>
          <w:b/>
          <w:bCs/>
          <w:sz w:val="24"/>
          <w:szCs w:val="24"/>
        </w:rPr>
        <w:t>Kopi</w:t>
      </w:r>
      <w:r>
        <w:rPr>
          <w:b/>
          <w:bCs/>
          <w:spacing w:val="2"/>
          <w:sz w:val="24"/>
          <w:szCs w:val="24"/>
        </w:rPr>
        <w:t xml:space="preserve"> </w:t>
      </w:r>
      <w:r>
        <w:rPr>
          <w:b/>
          <w:bCs/>
          <w:sz w:val="24"/>
          <w:szCs w:val="24"/>
        </w:rPr>
        <w:t>Sesudah</w:t>
      </w:r>
      <w:r>
        <w:rPr>
          <w:b/>
          <w:bCs/>
          <w:spacing w:val="1"/>
          <w:sz w:val="24"/>
          <w:szCs w:val="24"/>
        </w:rPr>
        <w:t xml:space="preserve"> </w:t>
      </w:r>
      <w:r>
        <w:rPr>
          <w:b/>
          <w:bCs/>
          <w:sz w:val="24"/>
          <w:szCs w:val="24"/>
        </w:rPr>
        <w:t>Banjir</w:t>
      </w:r>
    </w:p>
    <w:tbl>
      <w:tblPr>
        <w:tblW w:w="4678" w:type="dxa"/>
        <w:tblInd w:w="-142" w:type="dxa"/>
        <w:tblLayout w:type="fixed"/>
        <w:tblCellMar>
          <w:left w:w="0" w:type="dxa"/>
          <w:right w:w="0" w:type="dxa"/>
        </w:tblCellMar>
        <w:tblLook w:val="01E0" w:firstRow="1" w:lastRow="1" w:firstColumn="1" w:lastColumn="1" w:noHBand="0" w:noVBand="0"/>
      </w:tblPr>
      <w:tblGrid>
        <w:gridCol w:w="284"/>
        <w:gridCol w:w="1559"/>
        <w:gridCol w:w="993"/>
        <w:gridCol w:w="1134"/>
        <w:gridCol w:w="708"/>
      </w:tblGrid>
      <w:tr w:rsidR="000F38DB">
        <w:trPr>
          <w:trHeight w:val="515"/>
        </w:trPr>
        <w:tc>
          <w:tcPr>
            <w:tcW w:w="284" w:type="dxa"/>
            <w:tcBorders>
              <w:top w:val="single" w:sz="4" w:space="0" w:color="000000"/>
              <w:bottom w:val="single" w:sz="4" w:space="0" w:color="000000"/>
            </w:tcBorders>
          </w:tcPr>
          <w:p w:rsidR="000F38DB" w:rsidRDefault="00C8684D">
            <w:pPr>
              <w:spacing w:line="275" w:lineRule="exact"/>
              <w:ind w:left="91" w:right="93"/>
              <w:jc w:val="center"/>
              <w:rPr>
                <w:b/>
                <w:sz w:val="24"/>
              </w:rPr>
            </w:pPr>
            <w:r>
              <w:rPr>
                <w:b/>
                <w:sz w:val="24"/>
              </w:rPr>
              <w:t>No</w:t>
            </w:r>
          </w:p>
        </w:tc>
        <w:tc>
          <w:tcPr>
            <w:tcW w:w="1559" w:type="dxa"/>
            <w:tcBorders>
              <w:top w:val="single" w:sz="4" w:space="0" w:color="000000"/>
              <w:bottom w:val="single" w:sz="4" w:space="0" w:color="000000"/>
            </w:tcBorders>
          </w:tcPr>
          <w:p w:rsidR="000F38DB" w:rsidRDefault="00C8684D">
            <w:pPr>
              <w:spacing w:line="275" w:lineRule="exact"/>
              <w:ind w:left="304"/>
              <w:rPr>
                <w:b/>
                <w:sz w:val="24"/>
              </w:rPr>
            </w:pPr>
            <w:r>
              <w:rPr>
                <w:b/>
                <w:sz w:val="24"/>
              </w:rPr>
              <w:t>Faktor</w:t>
            </w:r>
            <w:r>
              <w:rPr>
                <w:b/>
                <w:spacing w:val="-3"/>
                <w:sz w:val="24"/>
              </w:rPr>
              <w:t xml:space="preserve"> </w:t>
            </w:r>
            <w:r>
              <w:rPr>
                <w:b/>
                <w:sz w:val="24"/>
              </w:rPr>
              <w:t>Produksi</w:t>
            </w:r>
          </w:p>
        </w:tc>
        <w:tc>
          <w:tcPr>
            <w:tcW w:w="993" w:type="dxa"/>
            <w:tcBorders>
              <w:top w:val="single" w:sz="4" w:space="0" w:color="000000"/>
              <w:bottom w:val="single" w:sz="4" w:space="0" w:color="000000"/>
            </w:tcBorders>
          </w:tcPr>
          <w:p w:rsidR="000F38DB" w:rsidRDefault="00C8684D">
            <w:pPr>
              <w:spacing w:line="275" w:lineRule="exact"/>
              <w:ind w:right="296"/>
              <w:jc w:val="right"/>
              <w:rPr>
                <w:b/>
                <w:sz w:val="24"/>
              </w:rPr>
            </w:pPr>
            <w:r>
              <w:rPr>
                <w:b/>
                <w:sz w:val="24"/>
              </w:rPr>
              <w:t>Koefisien</w:t>
            </w:r>
            <w:r>
              <w:rPr>
                <w:b/>
                <w:spacing w:val="-4"/>
                <w:sz w:val="24"/>
              </w:rPr>
              <w:t xml:space="preserve"> </w:t>
            </w:r>
            <w:r>
              <w:rPr>
                <w:b/>
                <w:sz w:val="24"/>
              </w:rPr>
              <w:t>Regresi</w:t>
            </w:r>
          </w:p>
        </w:tc>
        <w:tc>
          <w:tcPr>
            <w:tcW w:w="1134" w:type="dxa"/>
            <w:tcBorders>
              <w:top w:val="single" w:sz="4" w:space="0" w:color="000000"/>
              <w:bottom w:val="single" w:sz="4" w:space="0" w:color="000000"/>
            </w:tcBorders>
          </w:tcPr>
          <w:p w:rsidR="000F38DB" w:rsidRDefault="00C8684D">
            <w:pPr>
              <w:spacing w:line="275" w:lineRule="exact"/>
              <w:ind w:left="241"/>
              <w:rPr>
                <w:b/>
                <w:sz w:val="24"/>
              </w:rPr>
            </w:pPr>
            <w:r>
              <w:rPr>
                <w:b/>
                <w:sz w:val="24"/>
              </w:rPr>
              <w:t>t-hitung</w:t>
            </w:r>
          </w:p>
        </w:tc>
        <w:tc>
          <w:tcPr>
            <w:tcW w:w="708" w:type="dxa"/>
            <w:tcBorders>
              <w:top w:val="single" w:sz="4" w:space="0" w:color="000000"/>
              <w:bottom w:val="single" w:sz="4" w:space="0" w:color="000000"/>
            </w:tcBorders>
          </w:tcPr>
          <w:p w:rsidR="000F38DB" w:rsidRDefault="00C8684D">
            <w:pPr>
              <w:spacing w:line="275" w:lineRule="exact"/>
              <w:ind w:left="370"/>
              <w:rPr>
                <w:b/>
                <w:sz w:val="24"/>
              </w:rPr>
            </w:pPr>
            <w:r>
              <w:rPr>
                <w:b/>
                <w:sz w:val="24"/>
              </w:rPr>
              <w:t>Sig.</w:t>
            </w:r>
          </w:p>
        </w:tc>
      </w:tr>
      <w:tr w:rsidR="000F38DB">
        <w:trPr>
          <w:trHeight w:val="340"/>
        </w:trPr>
        <w:tc>
          <w:tcPr>
            <w:tcW w:w="284" w:type="dxa"/>
            <w:tcBorders>
              <w:top w:val="single" w:sz="4" w:space="0" w:color="000000"/>
            </w:tcBorders>
          </w:tcPr>
          <w:p w:rsidR="000F38DB" w:rsidRDefault="000F38DB"/>
        </w:tc>
        <w:tc>
          <w:tcPr>
            <w:tcW w:w="1559" w:type="dxa"/>
            <w:tcBorders>
              <w:top w:val="single" w:sz="4" w:space="0" w:color="000000"/>
            </w:tcBorders>
          </w:tcPr>
          <w:p w:rsidR="000F38DB" w:rsidRDefault="00C8684D">
            <w:pPr>
              <w:spacing w:line="275" w:lineRule="exact"/>
              <w:ind w:left="115"/>
              <w:rPr>
                <w:sz w:val="24"/>
              </w:rPr>
            </w:pPr>
            <w:r>
              <w:rPr>
                <w:sz w:val="24"/>
              </w:rPr>
              <w:t>Constant</w:t>
            </w:r>
          </w:p>
        </w:tc>
        <w:tc>
          <w:tcPr>
            <w:tcW w:w="993" w:type="dxa"/>
            <w:tcBorders>
              <w:top w:val="single" w:sz="4" w:space="0" w:color="000000"/>
            </w:tcBorders>
          </w:tcPr>
          <w:p w:rsidR="000F38DB" w:rsidRDefault="00C8684D">
            <w:pPr>
              <w:spacing w:line="275" w:lineRule="exact"/>
              <w:ind w:right="239"/>
              <w:jc w:val="right"/>
              <w:rPr>
                <w:sz w:val="24"/>
              </w:rPr>
            </w:pPr>
            <w:r>
              <w:rPr>
                <w:sz w:val="24"/>
              </w:rPr>
              <w:t>15230,536645</w:t>
            </w:r>
          </w:p>
        </w:tc>
        <w:tc>
          <w:tcPr>
            <w:tcW w:w="1134" w:type="dxa"/>
            <w:tcBorders>
              <w:top w:val="single" w:sz="4" w:space="0" w:color="000000"/>
            </w:tcBorders>
          </w:tcPr>
          <w:p w:rsidR="000F38DB" w:rsidRDefault="00C8684D">
            <w:pPr>
              <w:spacing w:line="275" w:lineRule="exact"/>
              <w:ind w:right="271"/>
              <w:jc w:val="right"/>
              <w:rPr>
                <w:sz w:val="24"/>
              </w:rPr>
            </w:pPr>
            <w:r>
              <w:rPr>
                <w:sz w:val="24"/>
              </w:rPr>
              <w:t>0,445187</w:t>
            </w:r>
          </w:p>
        </w:tc>
        <w:tc>
          <w:tcPr>
            <w:tcW w:w="708" w:type="dxa"/>
            <w:tcBorders>
              <w:top w:val="single" w:sz="4" w:space="0" w:color="000000"/>
            </w:tcBorders>
          </w:tcPr>
          <w:p w:rsidR="000F38DB" w:rsidRDefault="00C8684D">
            <w:pPr>
              <w:spacing w:line="275" w:lineRule="exact"/>
              <w:ind w:right="97"/>
              <w:jc w:val="right"/>
              <w:rPr>
                <w:sz w:val="24"/>
              </w:rPr>
            </w:pPr>
            <w:r>
              <w:rPr>
                <w:sz w:val="24"/>
              </w:rPr>
              <w:t>0,659381</w:t>
            </w:r>
          </w:p>
        </w:tc>
      </w:tr>
      <w:tr w:rsidR="000F38DB">
        <w:trPr>
          <w:trHeight w:val="398"/>
        </w:trPr>
        <w:tc>
          <w:tcPr>
            <w:tcW w:w="284" w:type="dxa"/>
          </w:tcPr>
          <w:p w:rsidR="000F38DB" w:rsidRDefault="00C8684D">
            <w:pPr>
              <w:spacing w:before="55"/>
              <w:ind w:right="2"/>
              <w:jc w:val="center"/>
              <w:rPr>
                <w:sz w:val="24"/>
              </w:rPr>
            </w:pPr>
            <w:r>
              <w:rPr>
                <w:sz w:val="24"/>
              </w:rPr>
              <w:t>1</w:t>
            </w:r>
          </w:p>
        </w:tc>
        <w:tc>
          <w:tcPr>
            <w:tcW w:w="1559" w:type="dxa"/>
          </w:tcPr>
          <w:p w:rsidR="000F38DB" w:rsidRDefault="00C8684D">
            <w:pPr>
              <w:spacing w:before="54"/>
              <w:ind w:left="115"/>
              <w:rPr>
                <w:sz w:val="24"/>
              </w:rPr>
            </w:pPr>
            <w:r>
              <w:rPr>
                <w:position w:val="2"/>
                <w:sz w:val="24"/>
              </w:rPr>
              <w:t>Luas</w:t>
            </w:r>
            <w:r>
              <w:rPr>
                <w:spacing w:val="-2"/>
                <w:position w:val="2"/>
                <w:sz w:val="24"/>
              </w:rPr>
              <w:t xml:space="preserve"> </w:t>
            </w:r>
            <w:r>
              <w:rPr>
                <w:position w:val="2"/>
                <w:sz w:val="24"/>
              </w:rPr>
              <w:t>Lahan</w:t>
            </w:r>
            <w:r>
              <w:rPr>
                <w:spacing w:val="1"/>
                <w:position w:val="2"/>
                <w:sz w:val="24"/>
              </w:rPr>
              <w:t xml:space="preserve"> </w:t>
            </w:r>
            <w:r>
              <w:rPr>
                <w:position w:val="2"/>
                <w:sz w:val="24"/>
              </w:rPr>
              <w:t>(X</w:t>
            </w:r>
            <w:r>
              <w:rPr>
                <w:sz w:val="16"/>
              </w:rPr>
              <w:t>1</w:t>
            </w:r>
            <w:r>
              <w:rPr>
                <w:position w:val="2"/>
                <w:sz w:val="24"/>
              </w:rPr>
              <w:t>)</w:t>
            </w:r>
          </w:p>
        </w:tc>
        <w:tc>
          <w:tcPr>
            <w:tcW w:w="993" w:type="dxa"/>
          </w:tcPr>
          <w:p w:rsidR="000F38DB" w:rsidRDefault="00C8684D">
            <w:pPr>
              <w:spacing w:before="55"/>
              <w:ind w:right="239"/>
              <w:jc w:val="right"/>
              <w:rPr>
                <w:sz w:val="24"/>
              </w:rPr>
            </w:pPr>
            <w:r>
              <w:rPr>
                <w:sz w:val="24"/>
              </w:rPr>
              <w:t>981,617605</w:t>
            </w:r>
          </w:p>
        </w:tc>
        <w:tc>
          <w:tcPr>
            <w:tcW w:w="1134" w:type="dxa"/>
          </w:tcPr>
          <w:p w:rsidR="000F38DB" w:rsidRDefault="00C8684D">
            <w:pPr>
              <w:spacing w:before="55"/>
              <w:ind w:right="271"/>
              <w:jc w:val="right"/>
              <w:rPr>
                <w:sz w:val="24"/>
              </w:rPr>
            </w:pPr>
            <w:r>
              <w:rPr>
                <w:sz w:val="24"/>
              </w:rPr>
              <w:t>0,486019</w:t>
            </w:r>
          </w:p>
        </w:tc>
        <w:tc>
          <w:tcPr>
            <w:tcW w:w="708" w:type="dxa"/>
          </w:tcPr>
          <w:p w:rsidR="000F38DB" w:rsidRDefault="00C8684D">
            <w:pPr>
              <w:spacing w:before="55"/>
              <w:ind w:right="97"/>
              <w:jc w:val="right"/>
              <w:rPr>
                <w:sz w:val="24"/>
              </w:rPr>
            </w:pPr>
            <w:r>
              <w:rPr>
                <w:sz w:val="24"/>
              </w:rPr>
              <w:t>0,630485</w:t>
            </w:r>
          </w:p>
        </w:tc>
      </w:tr>
      <w:tr w:rsidR="000F38DB">
        <w:trPr>
          <w:trHeight w:val="397"/>
        </w:trPr>
        <w:tc>
          <w:tcPr>
            <w:tcW w:w="284" w:type="dxa"/>
          </w:tcPr>
          <w:p w:rsidR="000F38DB" w:rsidRDefault="00C8684D">
            <w:pPr>
              <w:spacing w:before="55"/>
              <w:ind w:right="2"/>
              <w:jc w:val="center"/>
              <w:rPr>
                <w:sz w:val="24"/>
              </w:rPr>
            </w:pPr>
            <w:r>
              <w:rPr>
                <w:sz w:val="24"/>
              </w:rPr>
              <w:t>2</w:t>
            </w:r>
          </w:p>
        </w:tc>
        <w:tc>
          <w:tcPr>
            <w:tcW w:w="1559" w:type="dxa"/>
          </w:tcPr>
          <w:p w:rsidR="000F38DB" w:rsidRDefault="00C8684D">
            <w:pPr>
              <w:spacing w:before="55"/>
              <w:ind w:left="115"/>
              <w:rPr>
                <w:sz w:val="24"/>
              </w:rPr>
            </w:pPr>
            <w:r>
              <w:rPr>
                <w:position w:val="2"/>
                <w:sz w:val="24"/>
              </w:rPr>
              <w:t>Produksi (X</w:t>
            </w:r>
            <w:r>
              <w:rPr>
                <w:sz w:val="16"/>
              </w:rPr>
              <w:t>2</w:t>
            </w:r>
            <w:r>
              <w:rPr>
                <w:position w:val="2"/>
                <w:sz w:val="24"/>
              </w:rPr>
              <w:t>)</w:t>
            </w:r>
          </w:p>
        </w:tc>
        <w:tc>
          <w:tcPr>
            <w:tcW w:w="993" w:type="dxa"/>
          </w:tcPr>
          <w:p w:rsidR="000F38DB" w:rsidRDefault="00C8684D">
            <w:pPr>
              <w:spacing w:before="55"/>
              <w:ind w:right="239"/>
              <w:jc w:val="right"/>
              <w:rPr>
                <w:sz w:val="24"/>
              </w:rPr>
            </w:pPr>
            <w:r>
              <w:rPr>
                <w:sz w:val="24"/>
              </w:rPr>
              <w:t>1021,213473</w:t>
            </w:r>
          </w:p>
        </w:tc>
        <w:tc>
          <w:tcPr>
            <w:tcW w:w="1134" w:type="dxa"/>
          </w:tcPr>
          <w:p w:rsidR="000F38DB" w:rsidRDefault="00C8684D">
            <w:pPr>
              <w:spacing w:before="55"/>
              <w:ind w:right="271"/>
              <w:jc w:val="right"/>
              <w:rPr>
                <w:sz w:val="24"/>
              </w:rPr>
            </w:pPr>
            <w:r>
              <w:rPr>
                <w:sz w:val="24"/>
              </w:rPr>
              <w:t>39,535480</w:t>
            </w:r>
          </w:p>
        </w:tc>
        <w:tc>
          <w:tcPr>
            <w:tcW w:w="708" w:type="dxa"/>
          </w:tcPr>
          <w:p w:rsidR="000F38DB" w:rsidRDefault="00C8684D">
            <w:pPr>
              <w:spacing w:before="55"/>
              <w:ind w:right="97"/>
              <w:jc w:val="right"/>
              <w:rPr>
                <w:sz w:val="24"/>
              </w:rPr>
            </w:pPr>
            <w:r>
              <w:rPr>
                <w:sz w:val="24"/>
              </w:rPr>
              <w:t>0,000</w:t>
            </w:r>
          </w:p>
        </w:tc>
      </w:tr>
      <w:tr w:rsidR="000F38DB">
        <w:trPr>
          <w:trHeight w:val="397"/>
        </w:trPr>
        <w:tc>
          <w:tcPr>
            <w:tcW w:w="284" w:type="dxa"/>
          </w:tcPr>
          <w:p w:rsidR="000F38DB" w:rsidRDefault="00C8684D">
            <w:pPr>
              <w:spacing w:before="54"/>
              <w:ind w:right="2"/>
              <w:jc w:val="center"/>
              <w:rPr>
                <w:sz w:val="24"/>
              </w:rPr>
            </w:pPr>
            <w:r>
              <w:rPr>
                <w:sz w:val="24"/>
              </w:rPr>
              <w:t>3</w:t>
            </w:r>
          </w:p>
        </w:tc>
        <w:tc>
          <w:tcPr>
            <w:tcW w:w="1559" w:type="dxa"/>
          </w:tcPr>
          <w:p w:rsidR="000F38DB" w:rsidRDefault="00C8684D">
            <w:pPr>
              <w:spacing w:before="53"/>
              <w:ind w:left="115"/>
              <w:rPr>
                <w:sz w:val="24"/>
              </w:rPr>
            </w:pPr>
            <w:r>
              <w:rPr>
                <w:position w:val="2"/>
                <w:sz w:val="24"/>
              </w:rPr>
              <w:t>Benih</w:t>
            </w:r>
            <w:r>
              <w:rPr>
                <w:spacing w:val="-1"/>
                <w:position w:val="2"/>
                <w:sz w:val="24"/>
              </w:rPr>
              <w:t xml:space="preserve"> </w:t>
            </w:r>
            <w:r>
              <w:rPr>
                <w:position w:val="2"/>
                <w:sz w:val="24"/>
              </w:rPr>
              <w:t>(X</w:t>
            </w:r>
            <w:r>
              <w:rPr>
                <w:sz w:val="16"/>
              </w:rPr>
              <w:t>3</w:t>
            </w:r>
            <w:r>
              <w:rPr>
                <w:position w:val="2"/>
                <w:sz w:val="24"/>
              </w:rPr>
              <w:t>)</w:t>
            </w:r>
          </w:p>
        </w:tc>
        <w:tc>
          <w:tcPr>
            <w:tcW w:w="993" w:type="dxa"/>
          </w:tcPr>
          <w:p w:rsidR="000F38DB" w:rsidRDefault="00C8684D">
            <w:pPr>
              <w:spacing w:before="54"/>
              <w:ind w:right="239"/>
              <w:jc w:val="right"/>
              <w:rPr>
                <w:sz w:val="24"/>
              </w:rPr>
            </w:pPr>
            <w:r>
              <w:rPr>
                <w:sz w:val="24"/>
              </w:rPr>
              <w:t>-0,136588</w:t>
            </w:r>
          </w:p>
        </w:tc>
        <w:tc>
          <w:tcPr>
            <w:tcW w:w="1134" w:type="dxa"/>
          </w:tcPr>
          <w:p w:rsidR="000F38DB" w:rsidRDefault="00C8684D">
            <w:pPr>
              <w:spacing w:before="54"/>
              <w:ind w:right="271"/>
              <w:jc w:val="right"/>
              <w:rPr>
                <w:sz w:val="24"/>
              </w:rPr>
            </w:pPr>
            <w:r>
              <w:rPr>
                <w:sz w:val="24"/>
              </w:rPr>
              <w:t>-0,279787</w:t>
            </w:r>
          </w:p>
        </w:tc>
        <w:tc>
          <w:tcPr>
            <w:tcW w:w="708" w:type="dxa"/>
          </w:tcPr>
          <w:p w:rsidR="000F38DB" w:rsidRDefault="00C8684D">
            <w:pPr>
              <w:spacing w:before="54"/>
              <w:ind w:right="97"/>
              <w:jc w:val="right"/>
              <w:rPr>
                <w:sz w:val="24"/>
              </w:rPr>
            </w:pPr>
            <w:r>
              <w:rPr>
                <w:sz w:val="24"/>
              </w:rPr>
              <w:t>0,781561</w:t>
            </w:r>
          </w:p>
        </w:tc>
      </w:tr>
      <w:tr w:rsidR="000F38DB">
        <w:trPr>
          <w:trHeight w:val="397"/>
        </w:trPr>
        <w:tc>
          <w:tcPr>
            <w:tcW w:w="284" w:type="dxa"/>
          </w:tcPr>
          <w:p w:rsidR="000F38DB" w:rsidRDefault="00C8684D">
            <w:pPr>
              <w:spacing w:before="55"/>
              <w:ind w:right="2"/>
              <w:jc w:val="center"/>
              <w:rPr>
                <w:sz w:val="24"/>
              </w:rPr>
            </w:pPr>
            <w:r>
              <w:rPr>
                <w:sz w:val="24"/>
              </w:rPr>
              <w:t>4</w:t>
            </w:r>
          </w:p>
        </w:tc>
        <w:tc>
          <w:tcPr>
            <w:tcW w:w="1559" w:type="dxa"/>
          </w:tcPr>
          <w:p w:rsidR="000F38DB" w:rsidRDefault="00C8684D">
            <w:pPr>
              <w:spacing w:before="54"/>
              <w:ind w:left="115"/>
              <w:rPr>
                <w:sz w:val="24"/>
              </w:rPr>
            </w:pPr>
            <w:r>
              <w:rPr>
                <w:position w:val="2"/>
                <w:sz w:val="24"/>
              </w:rPr>
              <w:t>Lama</w:t>
            </w:r>
            <w:r>
              <w:rPr>
                <w:spacing w:val="-2"/>
                <w:position w:val="2"/>
                <w:sz w:val="24"/>
              </w:rPr>
              <w:t xml:space="preserve"> </w:t>
            </w:r>
            <w:r>
              <w:rPr>
                <w:position w:val="2"/>
                <w:sz w:val="24"/>
              </w:rPr>
              <w:t>Bertani (X</w:t>
            </w:r>
            <w:r>
              <w:rPr>
                <w:sz w:val="16"/>
              </w:rPr>
              <w:t>4</w:t>
            </w:r>
            <w:r>
              <w:rPr>
                <w:position w:val="2"/>
                <w:sz w:val="24"/>
              </w:rPr>
              <w:t>)</w:t>
            </w:r>
          </w:p>
        </w:tc>
        <w:tc>
          <w:tcPr>
            <w:tcW w:w="993" w:type="dxa"/>
          </w:tcPr>
          <w:p w:rsidR="000F38DB" w:rsidRDefault="00C8684D">
            <w:pPr>
              <w:spacing w:before="55"/>
              <w:ind w:right="239"/>
              <w:jc w:val="right"/>
              <w:rPr>
                <w:sz w:val="24"/>
              </w:rPr>
            </w:pPr>
            <w:r>
              <w:rPr>
                <w:sz w:val="24"/>
              </w:rPr>
              <w:t>3162,124693</w:t>
            </w:r>
          </w:p>
        </w:tc>
        <w:tc>
          <w:tcPr>
            <w:tcW w:w="1134" w:type="dxa"/>
          </w:tcPr>
          <w:p w:rsidR="000F38DB" w:rsidRDefault="00C8684D">
            <w:pPr>
              <w:spacing w:before="55"/>
              <w:ind w:right="271"/>
              <w:jc w:val="right"/>
              <w:rPr>
                <w:sz w:val="24"/>
              </w:rPr>
            </w:pPr>
            <w:r>
              <w:rPr>
                <w:sz w:val="24"/>
              </w:rPr>
              <w:t>0,788758</w:t>
            </w:r>
          </w:p>
        </w:tc>
        <w:tc>
          <w:tcPr>
            <w:tcW w:w="708" w:type="dxa"/>
          </w:tcPr>
          <w:p w:rsidR="000F38DB" w:rsidRDefault="00C8684D">
            <w:pPr>
              <w:spacing w:before="55"/>
              <w:ind w:right="97"/>
              <w:jc w:val="right"/>
              <w:rPr>
                <w:sz w:val="24"/>
              </w:rPr>
            </w:pPr>
            <w:r>
              <w:rPr>
                <w:sz w:val="24"/>
              </w:rPr>
              <w:t>0,436443</w:t>
            </w:r>
          </w:p>
        </w:tc>
      </w:tr>
      <w:tr w:rsidR="000F38DB">
        <w:trPr>
          <w:trHeight w:val="411"/>
        </w:trPr>
        <w:tc>
          <w:tcPr>
            <w:tcW w:w="284" w:type="dxa"/>
            <w:tcBorders>
              <w:bottom w:val="single" w:sz="8" w:space="0" w:color="000000"/>
            </w:tcBorders>
          </w:tcPr>
          <w:p w:rsidR="000F38DB" w:rsidRDefault="000F38DB"/>
        </w:tc>
        <w:tc>
          <w:tcPr>
            <w:tcW w:w="1559" w:type="dxa"/>
            <w:tcBorders>
              <w:bottom w:val="single" w:sz="8" w:space="0" w:color="000000"/>
            </w:tcBorders>
          </w:tcPr>
          <w:p w:rsidR="000F38DB" w:rsidRDefault="00C8684D">
            <w:pPr>
              <w:spacing w:before="54"/>
              <w:ind w:left="-10"/>
              <w:rPr>
                <w:b/>
                <w:sz w:val="24"/>
              </w:rPr>
            </w:pPr>
            <w:r>
              <w:rPr>
                <w:b/>
                <w:sz w:val="24"/>
              </w:rPr>
              <w:t>Jumlah</w:t>
            </w:r>
            <w:r>
              <w:rPr>
                <w:b/>
                <w:spacing w:val="-2"/>
                <w:sz w:val="24"/>
              </w:rPr>
              <w:t xml:space="preserve"> </w:t>
            </w:r>
            <w:r>
              <w:rPr>
                <w:b/>
                <w:sz w:val="24"/>
              </w:rPr>
              <w:t>Koefisien</w:t>
            </w:r>
          </w:p>
        </w:tc>
        <w:tc>
          <w:tcPr>
            <w:tcW w:w="993" w:type="dxa"/>
            <w:tcBorders>
              <w:bottom w:val="single" w:sz="8" w:space="0" w:color="000000"/>
            </w:tcBorders>
          </w:tcPr>
          <w:p w:rsidR="000F38DB" w:rsidRDefault="000F38DB">
            <w:pPr>
              <w:spacing w:before="54"/>
              <w:ind w:left="896" w:right="959"/>
              <w:jc w:val="center"/>
              <w:rPr>
                <w:b/>
                <w:sz w:val="24"/>
              </w:rPr>
            </w:pPr>
          </w:p>
        </w:tc>
        <w:tc>
          <w:tcPr>
            <w:tcW w:w="1134" w:type="dxa"/>
            <w:tcBorders>
              <w:bottom w:val="single" w:sz="8" w:space="0" w:color="000000"/>
            </w:tcBorders>
          </w:tcPr>
          <w:p w:rsidR="000F38DB" w:rsidRDefault="000F38DB"/>
        </w:tc>
        <w:tc>
          <w:tcPr>
            <w:tcW w:w="708" w:type="dxa"/>
            <w:tcBorders>
              <w:bottom w:val="single" w:sz="8" w:space="0" w:color="000000"/>
            </w:tcBorders>
          </w:tcPr>
          <w:p w:rsidR="000F38DB" w:rsidRDefault="00C8684D">
            <w:pPr>
              <w:rPr>
                <w:b/>
                <w:bCs/>
                <w:sz w:val="24"/>
                <w:szCs w:val="24"/>
              </w:rPr>
            </w:pPr>
            <w:r>
              <w:rPr>
                <w:b/>
                <w:bCs/>
                <w:sz w:val="24"/>
                <w:szCs w:val="24"/>
              </w:rPr>
              <w:t>1,38</w:t>
            </w:r>
          </w:p>
          <w:p w:rsidR="000F38DB" w:rsidRDefault="000F38DB">
            <w:pPr>
              <w:rPr>
                <w:b/>
                <w:bCs/>
                <w:sz w:val="24"/>
                <w:szCs w:val="24"/>
              </w:rPr>
            </w:pPr>
          </w:p>
        </w:tc>
      </w:tr>
      <w:tr w:rsidR="000F38DB">
        <w:trPr>
          <w:trHeight w:val="280"/>
        </w:trPr>
        <w:tc>
          <w:tcPr>
            <w:tcW w:w="284" w:type="dxa"/>
            <w:tcBorders>
              <w:top w:val="single" w:sz="8" w:space="0" w:color="000000"/>
              <w:bottom w:val="single" w:sz="4" w:space="0" w:color="000000"/>
            </w:tcBorders>
          </w:tcPr>
          <w:p w:rsidR="000F38DB" w:rsidRDefault="000F38DB">
            <w:pPr>
              <w:rPr>
                <w:sz w:val="20"/>
              </w:rPr>
            </w:pPr>
          </w:p>
        </w:tc>
        <w:tc>
          <w:tcPr>
            <w:tcW w:w="1559" w:type="dxa"/>
            <w:tcBorders>
              <w:top w:val="single" w:sz="8" w:space="0" w:color="000000"/>
              <w:bottom w:val="single" w:sz="4" w:space="0" w:color="000000"/>
            </w:tcBorders>
          </w:tcPr>
          <w:p w:rsidR="000F38DB" w:rsidRDefault="000F38DB">
            <w:pPr>
              <w:rPr>
                <w:sz w:val="20"/>
              </w:rPr>
            </w:pPr>
          </w:p>
        </w:tc>
        <w:tc>
          <w:tcPr>
            <w:tcW w:w="2127" w:type="dxa"/>
            <w:gridSpan w:val="2"/>
            <w:tcBorders>
              <w:top w:val="single" w:sz="8" w:space="0" w:color="000000"/>
              <w:bottom w:val="single" w:sz="4" w:space="0" w:color="000000"/>
            </w:tcBorders>
          </w:tcPr>
          <w:p w:rsidR="000F38DB" w:rsidRDefault="000F38DB">
            <w:pPr>
              <w:spacing w:before="1" w:line="266" w:lineRule="exact"/>
              <w:ind w:left="2211"/>
              <w:rPr>
                <w:sz w:val="24"/>
              </w:rPr>
            </w:pPr>
          </w:p>
        </w:tc>
        <w:tc>
          <w:tcPr>
            <w:tcW w:w="708" w:type="dxa"/>
            <w:tcBorders>
              <w:top w:val="single" w:sz="8" w:space="0" w:color="000000"/>
              <w:bottom w:val="single" w:sz="4" w:space="0" w:color="000000"/>
            </w:tcBorders>
          </w:tcPr>
          <w:p w:rsidR="000F38DB" w:rsidRDefault="00C8684D">
            <w:pPr>
              <w:rPr>
                <w:sz w:val="24"/>
                <w:szCs w:val="24"/>
              </w:rPr>
            </w:pPr>
            <w:r>
              <w:rPr>
                <w:sz w:val="24"/>
                <w:szCs w:val="24"/>
              </w:rPr>
              <w:t>Produksi kopi</w:t>
            </w:r>
          </w:p>
        </w:tc>
      </w:tr>
      <w:tr w:rsidR="000F38DB">
        <w:trPr>
          <w:trHeight w:val="292"/>
        </w:trPr>
        <w:tc>
          <w:tcPr>
            <w:tcW w:w="284" w:type="dxa"/>
            <w:tcBorders>
              <w:top w:val="single" w:sz="4" w:space="0" w:color="000000"/>
            </w:tcBorders>
          </w:tcPr>
          <w:p w:rsidR="000F38DB" w:rsidRDefault="000F38DB">
            <w:pPr>
              <w:rPr>
                <w:sz w:val="20"/>
              </w:rPr>
            </w:pPr>
          </w:p>
        </w:tc>
        <w:tc>
          <w:tcPr>
            <w:tcW w:w="1559" w:type="dxa"/>
            <w:tcBorders>
              <w:top w:val="single" w:sz="4" w:space="0" w:color="000000"/>
            </w:tcBorders>
          </w:tcPr>
          <w:p w:rsidR="000F38DB" w:rsidRDefault="00C8684D">
            <w:pPr>
              <w:spacing w:before="37" w:line="139" w:lineRule="auto"/>
              <w:ind w:left="1004" w:right="948"/>
              <w:jc w:val="center"/>
              <w:rPr>
                <w:sz w:val="16"/>
              </w:rPr>
            </w:pPr>
            <w:r>
              <w:rPr>
                <w:position w:val="-8"/>
                <w:sz w:val="24"/>
              </w:rPr>
              <w:t>R</w:t>
            </w:r>
            <w:r>
              <w:rPr>
                <w:sz w:val="16"/>
              </w:rPr>
              <w:t>2</w:t>
            </w:r>
          </w:p>
        </w:tc>
        <w:tc>
          <w:tcPr>
            <w:tcW w:w="993" w:type="dxa"/>
            <w:tcBorders>
              <w:top w:val="single" w:sz="4" w:space="0" w:color="000000"/>
            </w:tcBorders>
          </w:tcPr>
          <w:p w:rsidR="000F38DB" w:rsidRDefault="000F38DB">
            <w:pPr>
              <w:rPr>
                <w:sz w:val="20"/>
              </w:rPr>
            </w:pPr>
          </w:p>
        </w:tc>
        <w:tc>
          <w:tcPr>
            <w:tcW w:w="1134" w:type="dxa"/>
            <w:tcBorders>
              <w:top w:val="single" w:sz="4" w:space="0" w:color="000000"/>
            </w:tcBorders>
          </w:tcPr>
          <w:p w:rsidR="000F38DB" w:rsidRDefault="000F38DB">
            <w:pPr>
              <w:rPr>
                <w:sz w:val="20"/>
              </w:rPr>
            </w:pPr>
          </w:p>
        </w:tc>
        <w:tc>
          <w:tcPr>
            <w:tcW w:w="708" w:type="dxa"/>
            <w:tcBorders>
              <w:top w:val="single" w:sz="4" w:space="0" w:color="000000"/>
            </w:tcBorders>
          </w:tcPr>
          <w:p w:rsidR="000F38DB" w:rsidRDefault="00C8684D">
            <w:pPr>
              <w:spacing w:line="266" w:lineRule="exact"/>
              <w:ind w:right="107"/>
              <w:jc w:val="right"/>
              <w:rPr>
                <w:sz w:val="24"/>
              </w:rPr>
            </w:pPr>
            <w:r>
              <w:rPr>
                <w:sz w:val="24"/>
              </w:rPr>
              <w:t>0,998</w:t>
            </w:r>
          </w:p>
        </w:tc>
      </w:tr>
      <w:tr w:rsidR="000F38DB">
        <w:trPr>
          <w:trHeight w:val="286"/>
        </w:trPr>
        <w:tc>
          <w:tcPr>
            <w:tcW w:w="284" w:type="dxa"/>
          </w:tcPr>
          <w:p w:rsidR="000F38DB" w:rsidRDefault="000F38DB">
            <w:pPr>
              <w:rPr>
                <w:sz w:val="20"/>
              </w:rPr>
            </w:pPr>
          </w:p>
        </w:tc>
        <w:tc>
          <w:tcPr>
            <w:tcW w:w="1559" w:type="dxa"/>
          </w:tcPr>
          <w:p w:rsidR="000F38DB" w:rsidRDefault="00C8684D">
            <w:pPr>
              <w:spacing w:before="1" w:line="266" w:lineRule="exact"/>
              <w:ind w:left="700"/>
              <w:rPr>
                <w:sz w:val="24"/>
              </w:rPr>
            </w:pPr>
            <w:r>
              <w:rPr>
                <w:sz w:val="24"/>
              </w:rPr>
              <w:t>F-</w:t>
            </w:r>
            <w:r>
              <w:rPr>
                <w:spacing w:val="-2"/>
                <w:sz w:val="24"/>
              </w:rPr>
              <w:t xml:space="preserve"> </w:t>
            </w:r>
            <w:r>
              <w:rPr>
                <w:sz w:val="24"/>
              </w:rPr>
              <w:t>hitung</w:t>
            </w:r>
          </w:p>
        </w:tc>
        <w:tc>
          <w:tcPr>
            <w:tcW w:w="993" w:type="dxa"/>
          </w:tcPr>
          <w:p w:rsidR="000F38DB" w:rsidRDefault="000F38DB">
            <w:pPr>
              <w:rPr>
                <w:sz w:val="20"/>
              </w:rPr>
            </w:pPr>
          </w:p>
        </w:tc>
        <w:tc>
          <w:tcPr>
            <w:tcW w:w="1134" w:type="dxa"/>
          </w:tcPr>
          <w:p w:rsidR="000F38DB" w:rsidRDefault="000F38DB">
            <w:pPr>
              <w:rPr>
                <w:sz w:val="20"/>
              </w:rPr>
            </w:pPr>
          </w:p>
        </w:tc>
        <w:tc>
          <w:tcPr>
            <w:tcW w:w="708" w:type="dxa"/>
          </w:tcPr>
          <w:p w:rsidR="000F38DB" w:rsidRDefault="00C8684D">
            <w:pPr>
              <w:spacing w:before="1" w:line="266" w:lineRule="exact"/>
              <w:ind w:right="107"/>
              <w:jc w:val="right"/>
              <w:rPr>
                <w:sz w:val="24"/>
              </w:rPr>
            </w:pPr>
            <w:r>
              <w:rPr>
                <w:sz w:val="24"/>
              </w:rPr>
              <w:t>3918,55</w:t>
            </w:r>
          </w:p>
        </w:tc>
      </w:tr>
      <w:tr w:rsidR="000F38DB">
        <w:trPr>
          <w:trHeight w:val="286"/>
        </w:trPr>
        <w:tc>
          <w:tcPr>
            <w:tcW w:w="284" w:type="dxa"/>
          </w:tcPr>
          <w:p w:rsidR="000F38DB" w:rsidRDefault="000F38DB">
            <w:pPr>
              <w:rPr>
                <w:sz w:val="20"/>
              </w:rPr>
            </w:pPr>
          </w:p>
        </w:tc>
        <w:tc>
          <w:tcPr>
            <w:tcW w:w="1559" w:type="dxa"/>
          </w:tcPr>
          <w:p w:rsidR="000F38DB" w:rsidRDefault="00C8684D">
            <w:pPr>
              <w:spacing w:line="267" w:lineRule="exact"/>
              <w:ind w:left="623"/>
              <w:rPr>
                <w:sz w:val="24"/>
              </w:rPr>
            </w:pPr>
            <w:r>
              <w:rPr>
                <w:sz w:val="24"/>
              </w:rPr>
              <w:t>Signifikasi</w:t>
            </w:r>
          </w:p>
        </w:tc>
        <w:tc>
          <w:tcPr>
            <w:tcW w:w="993" w:type="dxa"/>
          </w:tcPr>
          <w:p w:rsidR="000F38DB" w:rsidRDefault="000F38DB">
            <w:pPr>
              <w:rPr>
                <w:sz w:val="20"/>
              </w:rPr>
            </w:pPr>
          </w:p>
        </w:tc>
        <w:tc>
          <w:tcPr>
            <w:tcW w:w="1134" w:type="dxa"/>
          </w:tcPr>
          <w:p w:rsidR="000F38DB" w:rsidRDefault="000F38DB">
            <w:pPr>
              <w:rPr>
                <w:sz w:val="20"/>
              </w:rPr>
            </w:pPr>
          </w:p>
        </w:tc>
        <w:tc>
          <w:tcPr>
            <w:tcW w:w="708" w:type="dxa"/>
          </w:tcPr>
          <w:p w:rsidR="000F38DB" w:rsidRDefault="00C8684D">
            <w:pPr>
              <w:spacing w:line="267" w:lineRule="exact"/>
              <w:ind w:right="107"/>
              <w:jc w:val="right"/>
              <w:rPr>
                <w:sz w:val="24"/>
              </w:rPr>
            </w:pPr>
            <w:r>
              <w:rPr>
                <w:sz w:val="24"/>
              </w:rPr>
              <w:t>0,000</w:t>
            </w:r>
          </w:p>
        </w:tc>
      </w:tr>
      <w:tr w:rsidR="000F38DB">
        <w:trPr>
          <w:trHeight w:val="288"/>
        </w:trPr>
        <w:tc>
          <w:tcPr>
            <w:tcW w:w="284" w:type="dxa"/>
          </w:tcPr>
          <w:p w:rsidR="000F38DB" w:rsidRDefault="000F38DB">
            <w:pPr>
              <w:rPr>
                <w:sz w:val="20"/>
              </w:rPr>
            </w:pPr>
          </w:p>
        </w:tc>
        <w:tc>
          <w:tcPr>
            <w:tcW w:w="1559" w:type="dxa"/>
          </w:tcPr>
          <w:p w:rsidR="000F38DB" w:rsidRDefault="00C8684D">
            <w:pPr>
              <w:spacing w:before="1" w:line="267" w:lineRule="exact"/>
              <w:ind w:left="775"/>
              <w:rPr>
                <w:sz w:val="24"/>
              </w:rPr>
            </w:pPr>
            <w:r>
              <w:rPr>
                <w:sz w:val="24"/>
              </w:rPr>
              <w:t>F-</w:t>
            </w:r>
            <w:r>
              <w:rPr>
                <w:spacing w:val="-3"/>
                <w:sz w:val="24"/>
              </w:rPr>
              <w:t xml:space="preserve"> </w:t>
            </w:r>
            <w:r>
              <w:rPr>
                <w:sz w:val="24"/>
              </w:rPr>
              <w:t>tabel</w:t>
            </w:r>
          </w:p>
        </w:tc>
        <w:tc>
          <w:tcPr>
            <w:tcW w:w="993" w:type="dxa"/>
          </w:tcPr>
          <w:p w:rsidR="000F38DB" w:rsidRDefault="000F38DB">
            <w:pPr>
              <w:rPr>
                <w:sz w:val="20"/>
              </w:rPr>
            </w:pPr>
          </w:p>
        </w:tc>
        <w:tc>
          <w:tcPr>
            <w:tcW w:w="1134" w:type="dxa"/>
          </w:tcPr>
          <w:p w:rsidR="000F38DB" w:rsidRDefault="000F38DB">
            <w:pPr>
              <w:rPr>
                <w:sz w:val="20"/>
              </w:rPr>
            </w:pPr>
          </w:p>
        </w:tc>
        <w:tc>
          <w:tcPr>
            <w:tcW w:w="708" w:type="dxa"/>
          </w:tcPr>
          <w:p w:rsidR="000F38DB" w:rsidRDefault="00C8684D">
            <w:pPr>
              <w:spacing w:before="1" w:line="267" w:lineRule="exact"/>
              <w:ind w:right="107"/>
              <w:jc w:val="right"/>
              <w:rPr>
                <w:sz w:val="24"/>
              </w:rPr>
            </w:pPr>
            <w:r>
              <w:rPr>
                <w:sz w:val="24"/>
              </w:rPr>
              <w:t>2,68</w:t>
            </w:r>
          </w:p>
        </w:tc>
      </w:tr>
      <w:tr w:rsidR="000F38DB">
        <w:trPr>
          <w:trHeight w:val="306"/>
        </w:trPr>
        <w:tc>
          <w:tcPr>
            <w:tcW w:w="284" w:type="dxa"/>
            <w:tcBorders>
              <w:bottom w:val="single" w:sz="4" w:space="0" w:color="000000"/>
            </w:tcBorders>
          </w:tcPr>
          <w:p w:rsidR="000F38DB" w:rsidRDefault="000F38DB"/>
        </w:tc>
        <w:tc>
          <w:tcPr>
            <w:tcW w:w="1559" w:type="dxa"/>
            <w:tcBorders>
              <w:bottom w:val="single" w:sz="4" w:space="0" w:color="000000"/>
            </w:tcBorders>
          </w:tcPr>
          <w:p w:rsidR="000F38DB" w:rsidRDefault="00C8684D">
            <w:pPr>
              <w:spacing w:before="1"/>
              <w:ind w:left="767"/>
              <w:rPr>
                <w:sz w:val="24"/>
              </w:rPr>
            </w:pPr>
            <w:r>
              <w:rPr>
                <w:sz w:val="24"/>
              </w:rPr>
              <w:t>T-</w:t>
            </w:r>
            <w:r>
              <w:rPr>
                <w:spacing w:val="-3"/>
                <w:sz w:val="24"/>
              </w:rPr>
              <w:t xml:space="preserve"> </w:t>
            </w:r>
            <w:r>
              <w:rPr>
                <w:sz w:val="24"/>
              </w:rPr>
              <w:t>tabel</w:t>
            </w:r>
          </w:p>
        </w:tc>
        <w:tc>
          <w:tcPr>
            <w:tcW w:w="993" w:type="dxa"/>
            <w:tcBorders>
              <w:bottom w:val="single" w:sz="4" w:space="0" w:color="000000"/>
            </w:tcBorders>
          </w:tcPr>
          <w:p w:rsidR="000F38DB" w:rsidRDefault="000F38DB"/>
        </w:tc>
        <w:tc>
          <w:tcPr>
            <w:tcW w:w="1134" w:type="dxa"/>
            <w:tcBorders>
              <w:bottom w:val="single" w:sz="4" w:space="0" w:color="000000"/>
            </w:tcBorders>
          </w:tcPr>
          <w:p w:rsidR="000F38DB" w:rsidRDefault="000F38DB"/>
        </w:tc>
        <w:tc>
          <w:tcPr>
            <w:tcW w:w="708" w:type="dxa"/>
            <w:tcBorders>
              <w:bottom w:val="single" w:sz="4" w:space="0" w:color="000000"/>
            </w:tcBorders>
          </w:tcPr>
          <w:p w:rsidR="000F38DB" w:rsidRDefault="00C8684D">
            <w:pPr>
              <w:spacing w:before="1"/>
              <w:ind w:right="107"/>
              <w:jc w:val="right"/>
              <w:rPr>
                <w:sz w:val="24"/>
              </w:rPr>
            </w:pPr>
            <w:r>
              <w:rPr>
                <w:sz w:val="24"/>
              </w:rPr>
              <w:t>2,04</w:t>
            </w:r>
          </w:p>
        </w:tc>
      </w:tr>
    </w:tbl>
    <w:p w:rsidR="000F38DB" w:rsidRDefault="00C8684D">
      <w:pPr>
        <w:ind w:firstLine="720"/>
        <w:jc w:val="both"/>
        <w:rPr>
          <w:bCs/>
          <w:sz w:val="24"/>
          <w:szCs w:val="24"/>
        </w:rPr>
      </w:pPr>
      <w:r>
        <w:rPr>
          <w:bCs/>
          <w:sz w:val="24"/>
          <w:szCs w:val="24"/>
        </w:rPr>
        <w:t>Berdasarkan</w:t>
      </w:r>
      <w:r>
        <w:rPr>
          <w:bCs/>
          <w:sz w:val="24"/>
          <w:szCs w:val="24"/>
        </w:rPr>
        <w:tab/>
        <w:t>tabel 7, persamaan model analisis regresi Berganda pada penelitian di interprestasikan ini menjadi:</w:t>
      </w:r>
    </w:p>
    <w:p w:rsidR="000F38DB" w:rsidRDefault="00C8684D">
      <w:pPr>
        <w:jc w:val="both"/>
        <w:rPr>
          <w:bCs/>
          <w:sz w:val="24"/>
          <w:szCs w:val="24"/>
        </w:rPr>
      </w:pPr>
      <w:r>
        <w:rPr>
          <w:bCs/>
          <w:sz w:val="24"/>
          <w:szCs w:val="24"/>
        </w:rPr>
        <w:t>Y = 15230,53 + 981,61X1 + 1021,21X2 -0,13X3+ 3162,12X4</w:t>
      </w:r>
    </w:p>
    <w:p w:rsidR="000F38DB" w:rsidRDefault="00C8684D">
      <w:pPr>
        <w:jc w:val="both"/>
        <w:rPr>
          <w:bCs/>
          <w:sz w:val="24"/>
          <w:szCs w:val="24"/>
        </w:rPr>
      </w:pPr>
      <w:r>
        <w:rPr>
          <w:bCs/>
          <w:sz w:val="24"/>
          <w:szCs w:val="24"/>
        </w:rPr>
        <w:t>Penjelasan dari model diatas adalah sebagai berikut :</w:t>
      </w:r>
    </w:p>
    <w:p w:rsidR="000F38DB" w:rsidRDefault="000F38DB">
      <w:pPr>
        <w:jc w:val="both"/>
        <w:rPr>
          <w:bCs/>
          <w:sz w:val="24"/>
          <w:szCs w:val="24"/>
        </w:rPr>
      </w:pPr>
    </w:p>
    <w:p w:rsidR="000F38DB" w:rsidRDefault="00C8684D">
      <w:pPr>
        <w:jc w:val="both"/>
        <w:rPr>
          <w:bCs/>
          <w:sz w:val="24"/>
          <w:szCs w:val="24"/>
        </w:rPr>
      </w:pPr>
      <w:r>
        <w:rPr>
          <w:bCs/>
          <w:sz w:val="24"/>
          <w:szCs w:val="24"/>
        </w:rPr>
        <w:t>15230,53 (Konstanta)= Nilai konstanta pada model regresi sebesar 15230,53 menunjukkan jika luas lahan (X1), produksi (X2), Biaya bibit (X3), dan lama bertani (X4), bernilai 0 atau konstan, maka pendapatan petani adalah sebesar 15230,53.</w:t>
      </w:r>
    </w:p>
    <w:p w:rsidR="000F38DB" w:rsidRDefault="000F38DB">
      <w:pPr>
        <w:jc w:val="both"/>
        <w:rPr>
          <w:bCs/>
          <w:sz w:val="24"/>
          <w:szCs w:val="24"/>
        </w:rPr>
      </w:pPr>
    </w:p>
    <w:p w:rsidR="000F38DB" w:rsidRDefault="00C8684D">
      <w:pPr>
        <w:jc w:val="both"/>
        <w:rPr>
          <w:bCs/>
          <w:sz w:val="24"/>
          <w:szCs w:val="24"/>
        </w:rPr>
      </w:pPr>
      <w:r>
        <w:rPr>
          <w:bCs/>
          <w:sz w:val="24"/>
          <w:szCs w:val="24"/>
        </w:rPr>
        <w:t>981,61 X1 = Nilai koefisien untuk variabel luas lahan (X1) sebesar 981,61 serta bernilai positif. Hal ini berarti setiap luas lahan (X1)</w:t>
      </w:r>
      <w:r>
        <w:rPr>
          <w:bCs/>
          <w:sz w:val="26"/>
          <w:szCs w:val="24"/>
        </w:rPr>
        <w:t xml:space="preserve"> mengalami kenaikan </w:t>
      </w:r>
      <w:r>
        <w:rPr>
          <w:bCs/>
          <w:sz w:val="26"/>
        </w:rPr>
        <w:t xml:space="preserve">1%, maka pendapatan petani akan </w:t>
      </w:r>
      <w:r>
        <w:rPr>
          <w:bCs/>
          <w:sz w:val="24"/>
          <w:szCs w:val="24"/>
        </w:rPr>
        <w:t>naik rata-rata 981,61% dengan asumsi variabel produksi (X2), biaya bibit (X3), dan lama bertani (X4) bernilai tetap.</w:t>
      </w:r>
    </w:p>
    <w:p w:rsidR="000F38DB" w:rsidRDefault="000F38DB">
      <w:pPr>
        <w:jc w:val="both"/>
        <w:rPr>
          <w:bCs/>
          <w:sz w:val="24"/>
          <w:szCs w:val="24"/>
        </w:rPr>
      </w:pPr>
    </w:p>
    <w:p w:rsidR="000F38DB" w:rsidRDefault="00C8684D">
      <w:pPr>
        <w:jc w:val="both"/>
        <w:rPr>
          <w:bCs/>
          <w:sz w:val="24"/>
          <w:szCs w:val="24"/>
        </w:rPr>
      </w:pPr>
      <w:r>
        <w:rPr>
          <w:bCs/>
          <w:sz w:val="24"/>
          <w:szCs w:val="24"/>
        </w:rPr>
        <w:t>1021,21 X2 = Nilai koefisien untuk variabel Produksi (X2) sebesar 1021,21 serta bernilai positif. Hal ini berarti setiap produksi (X2) mengalami kenaikan 1%, maka pendapatan akan naik rata-rata 1021,21% dengan asumsi variabel luas lahan(X1), biaya bibit (X3), dan lama bertani (X4) bernilai tetap.</w:t>
      </w:r>
    </w:p>
    <w:p w:rsidR="000F38DB" w:rsidRDefault="000F38DB">
      <w:pPr>
        <w:jc w:val="both"/>
        <w:rPr>
          <w:bCs/>
          <w:sz w:val="24"/>
          <w:szCs w:val="24"/>
        </w:rPr>
      </w:pPr>
    </w:p>
    <w:p w:rsidR="000F38DB" w:rsidRDefault="00C8684D">
      <w:pPr>
        <w:jc w:val="both"/>
        <w:rPr>
          <w:bCs/>
          <w:sz w:val="24"/>
          <w:szCs w:val="24"/>
        </w:rPr>
      </w:pPr>
      <w:r>
        <w:rPr>
          <w:bCs/>
          <w:sz w:val="24"/>
          <w:szCs w:val="24"/>
        </w:rPr>
        <w:t>-0,13 X3 = Nilai koefisien untuk variabel biaya benih (X3) sebesar -0,13 serta bernilai negatif. Hal ini berarti setiap biaya benih (X3) mengalami kenaikan 1%, maka pendapatan akan mengalami penurunan rata-rata 0,13% dengan asumsi variabel luas lahan(X1), biaya produksi (X2), dan lama bertani (X4) bernilai tetap.</w:t>
      </w:r>
    </w:p>
    <w:p w:rsidR="000F38DB" w:rsidRDefault="000F38DB">
      <w:pPr>
        <w:jc w:val="both"/>
        <w:rPr>
          <w:bCs/>
          <w:sz w:val="24"/>
          <w:szCs w:val="24"/>
        </w:rPr>
      </w:pPr>
    </w:p>
    <w:p w:rsidR="000F38DB" w:rsidRDefault="00C8684D">
      <w:pPr>
        <w:jc w:val="both"/>
        <w:rPr>
          <w:bCs/>
          <w:sz w:val="24"/>
          <w:szCs w:val="24"/>
        </w:rPr>
      </w:pPr>
      <w:r>
        <w:rPr>
          <w:bCs/>
          <w:sz w:val="24"/>
          <w:szCs w:val="24"/>
        </w:rPr>
        <w:t>3162,12 X4 = Nilai koefisien untuk variabel Lama bertani (X4) sebesar 3162,12 serta bernilai positif. Hal ini berarti setiap lama bertani (X4) mengalami kenaikan 1%, maka pendapatan petani akan naik rata-rata 3162,12% dengan asumsi variabel luas lahan(X1), produksi (X2), dan biaya benih (X3) bernilai tetap.</w:t>
      </w:r>
    </w:p>
    <w:p w:rsidR="000F38DB" w:rsidRDefault="000F38DB">
      <w:pPr>
        <w:jc w:val="both"/>
        <w:rPr>
          <w:bCs/>
          <w:sz w:val="24"/>
          <w:szCs w:val="24"/>
        </w:rPr>
      </w:pPr>
    </w:p>
    <w:p w:rsidR="000F38DB" w:rsidRDefault="000F38DB">
      <w:pPr>
        <w:jc w:val="both"/>
        <w:rPr>
          <w:bCs/>
          <w:sz w:val="24"/>
          <w:szCs w:val="24"/>
        </w:rPr>
      </w:pPr>
    </w:p>
    <w:p w:rsidR="000F38DB" w:rsidRDefault="00C8684D">
      <w:pPr>
        <w:jc w:val="both"/>
        <w:rPr>
          <w:b/>
          <w:bCs/>
          <w:sz w:val="24"/>
          <w:szCs w:val="24"/>
        </w:rPr>
      </w:pPr>
      <w:r>
        <w:rPr>
          <w:b/>
          <w:bCs/>
          <w:sz w:val="24"/>
          <w:szCs w:val="24"/>
        </w:rPr>
        <w:t>Tabel 8. Koefisien Determinasi</w:t>
      </w:r>
    </w:p>
    <w:tbl>
      <w:tblPr>
        <w:tblW w:w="4253" w:type="dxa"/>
        <w:tblLayout w:type="fixed"/>
        <w:tblCellMar>
          <w:left w:w="0" w:type="dxa"/>
          <w:right w:w="0" w:type="dxa"/>
        </w:tblCellMar>
        <w:tblLook w:val="01E0" w:firstRow="1" w:lastRow="1" w:firstColumn="1" w:lastColumn="1" w:noHBand="0" w:noVBand="0"/>
      </w:tblPr>
      <w:tblGrid>
        <w:gridCol w:w="1276"/>
        <w:gridCol w:w="1701"/>
        <w:gridCol w:w="1276"/>
      </w:tblGrid>
      <w:tr w:rsidR="000F38DB">
        <w:trPr>
          <w:trHeight w:val="275"/>
        </w:trPr>
        <w:tc>
          <w:tcPr>
            <w:tcW w:w="1276" w:type="dxa"/>
            <w:tcBorders>
              <w:top w:val="single" w:sz="4" w:space="0" w:color="000000"/>
              <w:bottom w:val="single" w:sz="4" w:space="0" w:color="000000"/>
            </w:tcBorders>
          </w:tcPr>
          <w:p w:rsidR="000F38DB" w:rsidRDefault="00C8684D">
            <w:pPr>
              <w:jc w:val="both"/>
              <w:rPr>
                <w:b/>
                <w:bCs/>
                <w:sz w:val="24"/>
                <w:szCs w:val="24"/>
              </w:rPr>
            </w:pPr>
            <w:r>
              <w:rPr>
                <w:b/>
                <w:bCs/>
                <w:sz w:val="24"/>
                <w:szCs w:val="24"/>
              </w:rPr>
              <w:t>R</w:t>
            </w:r>
          </w:p>
        </w:tc>
        <w:tc>
          <w:tcPr>
            <w:tcW w:w="1701" w:type="dxa"/>
            <w:tcBorders>
              <w:top w:val="single" w:sz="4" w:space="0" w:color="000000"/>
              <w:bottom w:val="single" w:sz="4" w:space="0" w:color="000000"/>
            </w:tcBorders>
          </w:tcPr>
          <w:p w:rsidR="000F38DB" w:rsidRDefault="00C8684D">
            <w:pPr>
              <w:jc w:val="both"/>
              <w:rPr>
                <w:b/>
                <w:bCs/>
                <w:sz w:val="24"/>
                <w:szCs w:val="24"/>
              </w:rPr>
            </w:pPr>
            <w:r>
              <w:rPr>
                <w:b/>
                <w:bCs/>
                <w:sz w:val="24"/>
                <w:szCs w:val="24"/>
              </w:rPr>
              <w:t>R Square</w:t>
            </w:r>
          </w:p>
        </w:tc>
        <w:tc>
          <w:tcPr>
            <w:tcW w:w="1276" w:type="dxa"/>
            <w:tcBorders>
              <w:top w:val="single" w:sz="4" w:space="0" w:color="000000"/>
              <w:bottom w:val="single" w:sz="4" w:space="0" w:color="000000"/>
            </w:tcBorders>
          </w:tcPr>
          <w:p w:rsidR="000F38DB" w:rsidRDefault="00C8684D">
            <w:pPr>
              <w:jc w:val="both"/>
              <w:rPr>
                <w:b/>
                <w:bCs/>
                <w:sz w:val="24"/>
                <w:szCs w:val="24"/>
              </w:rPr>
            </w:pPr>
            <w:r>
              <w:rPr>
                <w:b/>
                <w:bCs/>
                <w:sz w:val="24"/>
                <w:szCs w:val="24"/>
              </w:rPr>
              <w:t>Adjusted Square</w:t>
            </w:r>
          </w:p>
        </w:tc>
      </w:tr>
      <w:tr w:rsidR="000F38DB">
        <w:trPr>
          <w:trHeight w:val="318"/>
        </w:trPr>
        <w:tc>
          <w:tcPr>
            <w:tcW w:w="1276" w:type="dxa"/>
            <w:tcBorders>
              <w:top w:val="single" w:sz="4" w:space="0" w:color="000000"/>
              <w:bottom w:val="single" w:sz="4" w:space="0" w:color="000000"/>
            </w:tcBorders>
          </w:tcPr>
          <w:p w:rsidR="000F38DB" w:rsidRDefault="00C8684D">
            <w:pPr>
              <w:jc w:val="both"/>
              <w:rPr>
                <w:bCs/>
                <w:sz w:val="24"/>
                <w:szCs w:val="24"/>
              </w:rPr>
            </w:pPr>
            <w:r>
              <w:rPr>
                <w:bCs/>
                <w:sz w:val="24"/>
                <w:szCs w:val="24"/>
              </w:rPr>
              <w:t>.999</w:t>
            </w:r>
            <w:r>
              <w:rPr>
                <w:bCs/>
                <w:sz w:val="24"/>
                <w:szCs w:val="24"/>
                <w:vertAlign w:val="superscript"/>
              </w:rPr>
              <w:t>a</w:t>
            </w:r>
          </w:p>
        </w:tc>
        <w:tc>
          <w:tcPr>
            <w:tcW w:w="1701" w:type="dxa"/>
            <w:tcBorders>
              <w:top w:val="single" w:sz="4" w:space="0" w:color="000000"/>
              <w:bottom w:val="single" w:sz="4" w:space="0" w:color="000000"/>
            </w:tcBorders>
          </w:tcPr>
          <w:p w:rsidR="000F38DB" w:rsidRDefault="00C8684D">
            <w:pPr>
              <w:jc w:val="both"/>
              <w:rPr>
                <w:bCs/>
                <w:sz w:val="24"/>
                <w:szCs w:val="24"/>
              </w:rPr>
            </w:pPr>
            <w:r>
              <w:rPr>
                <w:bCs/>
                <w:sz w:val="24"/>
                <w:szCs w:val="24"/>
              </w:rPr>
              <w:t>.998</w:t>
            </w:r>
          </w:p>
        </w:tc>
        <w:tc>
          <w:tcPr>
            <w:tcW w:w="1276" w:type="dxa"/>
            <w:tcBorders>
              <w:top w:val="single" w:sz="4" w:space="0" w:color="000000"/>
              <w:bottom w:val="single" w:sz="4" w:space="0" w:color="000000"/>
            </w:tcBorders>
          </w:tcPr>
          <w:p w:rsidR="000F38DB" w:rsidRDefault="00C8684D">
            <w:pPr>
              <w:jc w:val="both"/>
              <w:rPr>
                <w:bCs/>
                <w:sz w:val="24"/>
                <w:szCs w:val="24"/>
              </w:rPr>
            </w:pPr>
            <w:r>
              <w:rPr>
                <w:bCs/>
                <w:sz w:val="24"/>
                <w:szCs w:val="24"/>
              </w:rPr>
              <w:t>.994</w:t>
            </w:r>
          </w:p>
        </w:tc>
      </w:tr>
    </w:tbl>
    <w:p w:rsidR="000F38DB" w:rsidRDefault="00C8684D">
      <w:pPr>
        <w:ind w:firstLine="720"/>
        <w:jc w:val="both"/>
        <w:rPr>
          <w:sz w:val="24"/>
          <w:szCs w:val="24"/>
        </w:rPr>
      </w:pPr>
      <w:r>
        <w:rPr>
          <w:sz w:val="24"/>
          <w:szCs w:val="24"/>
        </w:rPr>
        <w:t xml:space="preserve">Dari Tabel 8, dapat diketahui bahwa nilai koefisien determinasi atau </w:t>
      </w:r>
      <w:r>
        <w:rPr>
          <w:i/>
          <w:sz w:val="24"/>
          <w:szCs w:val="24"/>
        </w:rPr>
        <w:t xml:space="preserve">R Squared </w:t>
      </w:r>
      <w:r>
        <w:rPr>
          <w:sz w:val="24"/>
          <w:szCs w:val="24"/>
        </w:rPr>
        <w:t>(R</w:t>
      </w:r>
      <w:r>
        <w:rPr>
          <w:sz w:val="24"/>
          <w:szCs w:val="24"/>
          <w:vertAlign w:val="superscript"/>
        </w:rPr>
        <w:t>2</w:t>
      </w:r>
      <w:r>
        <w:rPr>
          <w:sz w:val="24"/>
          <w:szCs w:val="24"/>
        </w:rPr>
        <w:t xml:space="preserve">) sebesar 0,998. Hal ini berarti secara menyeluruh ada hubungan yang cukup erat antara luas lahan(X1), biaya produksi (X2), dan biaya benih (X3) dan lama bertani (X4) terhadap pendapatan usahatani kopi sesudah banjir sebesar 99,8%. Nilai R2 dapat disimpulkan bahwa variabel bebas (luas lahan, produksi, biaya benih dan lama usahatani secara bersama-sama mempunyai pengaruh yang cukup besar terhadap peningkatan maupun penurunan pendapatan usahatani kopi, sisanya sebesar 0,2% dipengaruhi oleh faktor lain yang turut berpengaruh terhadap pendapatan yang tidak dimasukkan dalam model regresi. Faktor yang tidak dimasukkan dalam model sulit diprediksi seperti faktor manajemen dan kondisi alam yang sulit diukur. </w:t>
      </w:r>
    </w:p>
    <w:p w:rsidR="000F38DB" w:rsidRDefault="000F38DB">
      <w:pPr>
        <w:ind w:firstLine="720"/>
        <w:jc w:val="both"/>
        <w:rPr>
          <w:sz w:val="24"/>
          <w:szCs w:val="24"/>
        </w:rPr>
      </w:pPr>
    </w:p>
    <w:p w:rsidR="000F38DB" w:rsidRDefault="00C8684D">
      <w:pPr>
        <w:spacing w:before="1"/>
        <w:jc w:val="both"/>
        <w:outlineLvl w:val="0"/>
        <w:rPr>
          <w:b/>
          <w:bCs/>
          <w:sz w:val="24"/>
          <w:szCs w:val="24"/>
        </w:rPr>
      </w:pPr>
      <w:r>
        <w:rPr>
          <w:b/>
          <w:bCs/>
          <w:sz w:val="24"/>
          <w:szCs w:val="24"/>
        </w:rPr>
        <w:t>Tabel</w:t>
      </w:r>
      <w:r>
        <w:rPr>
          <w:b/>
          <w:bCs/>
          <w:spacing w:val="-1"/>
          <w:sz w:val="24"/>
          <w:szCs w:val="24"/>
        </w:rPr>
        <w:t xml:space="preserve"> </w:t>
      </w:r>
      <w:r>
        <w:rPr>
          <w:b/>
          <w:bCs/>
          <w:sz w:val="24"/>
          <w:szCs w:val="24"/>
        </w:rPr>
        <w:t>9. Hasil Uji F</w:t>
      </w:r>
    </w:p>
    <w:tbl>
      <w:tblPr>
        <w:tblW w:w="4678" w:type="dxa"/>
        <w:tblLayout w:type="fixed"/>
        <w:tblCellMar>
          <w:left w:w="0" w:type="dxa"/>
          <w:right w:w="0" w:type="dxa"/>
        </w:tblCellMar>
        <w:tblLook w:val="01E0" w:firstRow="1" w:lastRow="1" w:firstColumn="1" w:lastColumn="1" w:noHBand="0" w:noVBand="0"/>
      </w:tblPr>
      <w:tblGrid>
        <w:gridCol w:w="1701"/>
        <w:gridCol w:w="993"/>
        <w:gridCol w:w="850"/>
        <w:gridCol w:w="1134"/>
      </w:tblGrid>
      <w:tr w:rsidR="000F38DB">
        <w:trPr>
          <w:trHeight w:val="321"/>
        </w:trPr>
        <w:tc>
          <w:tcPr>
            <w:tcW w:w="1701" w:type="dxa"/>
            <w:tcBorders>
              <w:top w:val="single" w:sz="4" w:space="0" w:color="000000"/>
              <w:bottom w:val="single" w:sz="4" w:space="0" w:color="000000"/>
            </w:tcBorders>
          </w:tcPr>
          <w:p w:rsidR="000F38DB" w:rsidRDefault="00C8684D">
            <w:pPr>
              <w:spacing w:before="42" w:line="259" w:lineRule="exact"/>
              <w:ind w:right="815"/>
              <w:jc w:val="both"/>
              <w:rPr>
                <w:b/>
                <w:sz w:val="24"/>
              </w:rPr>
            </w:pPr>
            <w:r>
              <w:rPr>
                <w:b/>
                <w:sz w:val="24"/>
              </w:rPr>
              <w:t>Model</w:t>
            </w:r>
          </w:p>
        </w:tc>
        <w:tc>
          <w:tcPr>
            <w:tcW w:w="993" w:type="dxa"/>
            <w:tcBorders>
              <w:top w:val="single" w:sz="4" w:space="0" w:color="000000"/>
              <w:bottom w:val="single" w:sz="4" w:space="0" w:color="000000"/>
            </w:tcBorders>
          </w:tcPr>
          <w:p w:rsidR="000F38DB" w:rsidRDefault="00C8684D">
            <w:pPr>
              <w:spacing w:before="42" w:line="259" w:lineRule="exact"/>
              <w:jc w:val="both"/>
              <w:rPr>
                <w:b/>
                <w:sz w:val="24"/>
              </w:rPr>
            </w:pPr>
            <w:r>
              <w:rPr>
                <w:b/>
                <w:sz w:val="24"/>
              </w:rPr>
              <w:t>F</w:t>
            </w:r>
            <w:r>
              <w:rPr>
                <w:b/>
                <w:spacing w:val="-1"/>
                <w:sz w:val="24"/>
              </w:rPr>
              <w:t xml:space="preserve"> </w:t>
            </w:r>
            <w:r>
              <w:rPr>
                <w:b/>
                <w:sz w:val="24"/>
              </w:rPr>
              <w:t>hitung</w:t>
            </w:r>
          </w:p>
        </w:tc>
        <w:tc>
          <w:tcPr>
            <w:tcW w:w="850" w:type="dxa"/>
            <w:tcBorders>
              <w:top w:val="single" w:sz="4" w:space="0" w:color="000000"/>
              <w:bottom w:val="single" w:sz="4" w:space="0" w:color="000000"/>
            </w:tcBorders>
          </w:tcPr>
          <w:p w:rsidR="000F38DB" w:rsidRDefault="00C8684D">
            <w:pPr>
              <w:spacing w:before="42" w:line="259" w:lineRule="exact"/>
              <w:jc w:val="both"/>
              <w:rPr>
                <w:b/>
                <w:sz w:val="24"/>
              </w:rPr>
            </w:pPr>
            <w:r>
              <w:rPr>
                <w:b/>
                <w:sz w:val="24"/>
              </w:rPr>
              <w:t>F Tabel</w:t>
            </w:r>
          </w:p>
        </w:tc>
        <w:tc>
          <w:tcPr>
            <w:tcW w:w="1134" w:type="dxa"/>
            <w:tcBorders>
              <w:top w:val="single" w:sz="4" w:space="0" w:color="000000"/>
              <w:bottom w:val="single" w:sz="4" w:space="0" w:color="000000"/>
            </w:tcBorders>
          </w:tcPr>
          <w:p w:rsidR="000F38DB" w:rsidRDefault="00C8684D">
            <w:pPr>
              <w:spacing w:before="42" w:line="259" w:lineRule="exact"/>
              <w:ind w:left="346"/>
              <w:jc w:val="both"/>
              <w:rPr>
                <w:b/>
                <w:sz w:val="24"/>
              </w:rPr>
            </w:pPr>
            <w:r>
              <w:rPr>
                <w:b/>
                <w:sz w:val="24"/>
              </w:rPr>
              <w:t>Sig</w:t>
            </w:r>
          </w:p>
        </w:tc>
      </w:tr>
      <w:tr w:rsidR="000F38DB">
        <w:trPr>
          <w:trHeight w:val="319"/>
        </w:trPr>
        <w:tc>
          <w:tcPr>
            <w:tcW w:w="1701" w:type="dxa"/>
            <w:tcBorders>
              <w:top w:val="single" w:sz="4" w:space="0" w:color="000000"/>
              <w:bottom w:val="single" w:sz="4" w:space="0" w:color="000000"/>
            </w:tcBorders>
          </w:tcPr>
          <w:p w:rsidR="000F38DB" w:rsidRDefault="00C8684D">
            <w:pPr>
              <w:spacing w:before="42" w:line="257" w:lineRule="exact"/>
              <w:ind w:right="815"/>
              <w:jc w:val="both"/>
              <w:rPr>
                <w:sz w:val="24"/>
              </w:rPr>
            </w:pPr>
            <w:r>
              <w:rPr>
                <w:sz w:val="24"/>
              </w:rPr>
              <w:t>Regression</w:t>
            </w:r>
          </w:p>
        </w:tc>
        <w:tc>
          <w:tcPr>
            <w:tcW w:w="993" w:type="dxa"/>
            <w:tcBorders>
              <w:top w:val="single" w:sz="4" w:space="0" w:color="000000"/>
              <w:bottom w:val="single" w:sz="4" w:space="0" w:color="000000"/>
            </w:tcBorders>
          </w:tcPr>
          <w:p w:rsidR="000F38DB" w:rsidRDefault="00C8684D">
            <w:pPr>
              <w:spacing w:before="42" w:line="257" w:lineRule="exact"/>
              <w:rPr>
                <w:sz w:val="24"/>
              </w:rPr>
            </w:pPr>
            <w:r>
              <w:rPr>
                <w:sz w:val="24"/>
              </w:rPr>
              <w:t>3918,55</w:t>
            </w:r>
          </w:p>
        </w:tc>
        <w:tc>
          <w:tcPr>
            <w:tcW w:w="850" w:type="dxa"/>
            <w:tcBorders>
              <w:top w:val="single" w:sz="4" w:space="0" w:color="000000"/>
              <w:bottom w:val="single" w:sz="4" w:space="0" w:color="000000"/>
            </w:tcBorders>
          </w:tcPr>
          <w:p w:rsidR="000F38DB" w:rsidRDefault="00C8684D">
            <w:pPr>
              <w:spacing w:before="42" w:line="257" w:lineRule="exact"/>
              <w:rPr>
                <w:sz w:val="24"/>
              </w:rPr>
            </w:pPr>
            <w:r>
              <w:rPr>
                <w:sz w:val="24"/>
              </w:rPr>
              <w:t>2.04</w:t>
            </w:r>
          </w:p>
        </w:tc>
        <w:tc>
          <w:tcPr>
            <w:tcW w:w="1134" w:type="dxa"/>
            <w:tcBorders>
              <w:top w:val="single" w:sz="4" w:space="0" w:color="000000"/>
              <w:bottom w:val="single" w:sz="4" w:space="0" w:color="000000"/>
            </w:tcBorders>
          </w:tcPr>
          <w:p w:rsidR="000F38DB" w:rsidRDefault="00C8684D">
            <w:pPr>
              <w:spacing w:before="42" w:line="257" w:lineRule="exact"/>
              <w:ind w:left="435"/>
              <w:rPr>
                <w:sz w:val="24"/>
              </w:rPr>
            </w:pPr>
            <w:r>
              <w:rPr>
                <w:sz w:val="24"/>
              </w:rPr>
              <w:t>.000</w:t>
            </w:r>
          </w:p>
        </w:tc>
      </w:tr>
    </w:tbl>
    <w:p w:rsidR="000F38DB" w:rsidRDefault="00C8684D">
      <w:pPr>
        <w:spacing w:before="9"/>
        <w:ind w:firstLine="720"/>
        <w:jc w:val="both"/>
        <w:rPr>
          <w:bCs/>
          <w:sz w:val="24"/>
          <w:szCs w:val="24"/>
        </w:rPr>
      </w:pPr>
      <w:r>
        <w:rPr>
          <w:bCs/>
          <w:sz w:val="24"/>
          <w:szCs w:val="24"/>
        </w:rPr>
        <w:t xml:space="preserve">Berdasarkan Tabel 9, terlihat bahwa nilai F hitung yang diperoleh pada penelitian ini sebesar 3918,55, sedangkan F tabel yang diperoleh 2,68. Maka dapat disimpulkan bahwa nilai F hitung lebih besar dari F tabel (F hitung = 3918,55&gt; F tabel = 2,04) dengan tingkat signifikan 0,000 &lt; 0,050, artinya variabel  luas lahan(X1), produksi (X2),biaya benih (X3), dan lama bertani (X4) menunjukkan bahwa empat variabel bebas secara simultan atau bersama-sama berpengaruh signifikan terhadap variabel terikat yaitu pendapatan usahatani kopi setelah terjadinya banjir (Y). </w:t>
      </w:r>
    </w:p>
    <w:p w:rsidR="000F38DB" w:rsidRDefault="00C8684D">
      <w:pPr>
        <w:spacing w:before="9"/>
        <w:jc w:val="both"/>
        <w:rPr>
          <w:bCs/>
          <w:sz w:val="24"/>
          <w:szCs w:val="24"/>
        </w:rPr>
      </w:pPr>
      <w:r>
        <w:rPr>
          <w:bCs/>
          <w:sz w:val="24"/>
          <w:szCs w:val="24"/>
        </w:rPr>
        <w:t>Hasil uji t pada penelitian ini yang dapat dilihat pada tabel 7, dan dapat dijelaskan sebagai berikut:</w:t>
      </w:r>
    </w:p>
    <w:p w:rsidR="000F38DB" w:rsidRDefault="00C8684D">
      <w:pPr>
        <w:numPr>
          <w:ilvl w:val="0"/>
          <w:numId w:val="7"/>
        </w:numPr>
        <w:spacing w:before="9"/>
        <w:ind w:left="426"/>
        <w:jc w:val="both"/>
        <w:rPr>
          <w:bCs/>
          <w:sz w:val="24"/>
          <w:szCs w:val="24"/>
        </w:rPr>
      </w:pPr>
      <w:r>
        <w:rPr>
          <w:bCs/>
          <w:sz w:val="24"/>
          <w:szCs w:val="24"/>
        </w:rPr>
        <w:t>Variabel Luas Lahan</w:t>
      </w:r>
    </w:p>
    <w:p w:rsidR="000F38DB" w:rsidRDefault="00C8684D">
      <w:pPr>
        <w:spacing w:before="9"/>
        <w:ind w:firstLine="426"/>
        <w:jc w:val="both"/>
        <w:rPr>
          <w:bCs/>
          <w:sz w:val="24"/>
          <w:szCs w:val="24"/>
        </w:rPr>
      </w:pPr>
      <w:r>
        <w:rPr>
          <w:bCs/>
          <w:sz w:val="24"/>
          <w:szCs w:val="24"/>
        </w:rPr>
        <w:t>Berdasarkan tabel 9 nilai t hitung variabel luas lahan bernilai 0,48 dengan signifikannya sebesar 0,63 Sehingga diketahui t hitung 0,48 &lt; t tabel 2,04 dan nilai signifikan 0,63 &gt; 0,050. Hal ini menunjukkan variabel luas lahan tidak berpengaruh signifikan terhadap pendapatan usahatani kopi sesudah terjadinya banjir di Desa Sempol. Hasil penelitian ini sejalan dengan penelitian Saldiman eit.all (2021) yang menyatakan bahwa faktor luas lahan (X</w:t>
      </w:r>
      <w:r>
        <w:rPr>
          <w:bCs/>
          <w:sz w:val="24"/>
          <w:szCs w:val="24"/>
          <w:vertAlign w:val="subscript"/>
        </w:rPr>
        <w:t>2</w:t>
      </w:r>
      <w:r>
        <w:rPr>
          <w:bCs/>
          <w:sz w:val="24"/>
          <w:szCs w:val="24"/>
        </w:rPr>
        <w:t>) maupun faktor modal usaha tani kopi arabika (X</w:t>
      </w:r>
      <w:r>
        <w:rPr>
          <w:bCs/>
          <w:sz w:val="24"/>
          <w:szCs w:val="24"/>
          <w:vertAlign w:val="subscript"/>
        </w:rPr>
        <w:t>5</w:t>
      </w:r>
      <w:r>
        <w:rPr>
          <w:bCs/>
          <w:sz w:val="24"/>
          <w:szCs w:val="24"/>
        </w:rPr>
        <w:t>) tidak berpengaruh signifikan dalam usaha tani kopi arabika Desa Tambakan, Kecamatan Kubutambahan, Kabupaten Buleleng. Luas penguasaan lahan pertanian merupakan sesuatu yang sangat penting dalam proses produksi ataupun usaha tani dan usaha pertanian. Dalam usaha tani misalnya pemilikan atau penguasaan lahan sempit sudah pasti kurang efisien dibanding lahan yang lebih luas. Semakin sempit lahan usaha, semakin tidak efisien usaha tani dilakukan. Kecuali bila suatu usaha tani dijalankan dengan tertib dan administrasi yang baik serta teknologi yang tepat. Tingkat efisiensi sebenarnya terletak pada penerapan teknologi. Karena pada luas lahan yang lebih sempit, penerapan teknologi cenderung berlebihan (hal ini berhubungan erat dengan konversi luas lahan ke hektar), dan menjadikan usaha tidak efisien (Saldiman eit.all (2021)).</w:t>
      </w:r>
    </w:p>
    <w:p w:rsidR="000F38DB" w:rsidRDefault="00C8684D">
      <w:pPr>
        <w:pStyle w:val="ListParagraph"/>
        <w:numPr>
          <w:ilvl w:val="0"/>
          <w:numId w:val="7"/>
        </w:numPr>
        <w:spacing w:before="9"/>
        <w:ind w:left="426"/>
        <w:jc w:val="both"/>
        <w:rPr>
          <w:bCs/>
          <w:sz w:val="24"/>
          <w:szCs w:val="24"/>
        </w:rPr>
      </w:pPr>
      <w:r>
        <w:rPr>
          <w:bCs/>
          <w:sz w:val="24"/>
          <w:szCs w:val="24"/>
        </w:rPr>
        <w:t>Variabel Produksi</w:t>
      </w:r>
    </w:p>
    <w:p w:rsidR="000F38DB" w:rsidRDefault="00C8684D">
      <w:pPr>
        <w:spacing w:before="9"/>
        <w:ind w:firstLine="426"/>
        <w:jc w:val="both"/>
        <w:rPr>
          <w:bCs/>
          <w:sz w:val="24"/>
          <w:szCs w:val="24"/>
        </w:rPr>
      </w:pPr>
      <w:r>
        <w:rPr>
          <w:bCs/>
          <w:sz w:val="24"/>
          <w:szCs w:val="24"/>
        </w:rPr>
        <w:t>Berdasarkan tabel 9 nilai t hitung variabel produksi bernilai 39,53 dengan signifikannya sebesar 0,565. Sehingga diketahui bahwa t hitung 39,53 &gt; t tabel 2,04 dan nilai signifikan 0,000 &lt; 0,050. Hal ini menunjukkan variabel produksi berpengaruh signifikan terhadap pendapatan usahatani kopi sesudah terjadinya banjir. Hasil penelitian ini sejalan dengan penelitian Saldiman eit.all (2021) yang mengungkapkan Faktor-faktor pendapatan yang nyata pengaruhnya secara statistic yaitu: faktor produksi (X1), faktor harga jual (X3), dan faktor biaya produksi dalam usaha tani kopi arabika Desa Tambakan, Kecamatan Kubutambahan, Kabupaten Buleleng.</w:t>
      </w:r>
    </w:p>
    <w:p w:rsidR="000F38DB" w:rsidRDefault="00C8684D">
      <w:pPr>
        <w:pStyle w:val="ListParagraph"/>
        <w:numPr>
          <w:ilvl w:val="0"/>
          <w:numId w:val="7"/>
        </w:numPr>
        <w:spacing w:before="9"/>
        <w:ind w:left="426"/>
        <w:jc w:val="both"/>
        <w:rPr>
          <w:bCs/>
          <w:sz w:val="24"/>
          <w:szCs w:val="24"/>
        </w:rPr>
      </w:pPr>
      <w:r>
        <w:rPr>
          <w:bCs/>
          <w:sz w:val="24"/>
          <w:szCs w:val="24"/>
        </w:rPr>
        <w:t>Variabel Biaya pembelian benih</w:t>
      </w:r>
    </w:p>
    <w:p w:rsidR="000F38DB" w:rsidRDefault="00C8684D">
      <w:pPr>
        <w:spacing w:before="9"/>
        <w:ind w:firstLine="426"/>
        <w:jc w:val="both"/>
        <w:rPr>
          <w:bCs/>
          <w:sz w:val="24"/>
          <w:szCs w:val="24"/>
        </w:rPr>
      </w:pPr>
      <w:r>
        <w:rPr>
          <w:bCs/>
          <w:sz w:val="24"/>
          <w:szCs w:val="24"/>
        </w:rPr>
        <w:t>Berdasarkan tabel 9 nilai t hitung variabel biaya benih bernilai – 0,27 dengan signifikannya sebesar 0,78. Sehingga diketahui bahwa pada penelitian ini t hitung – 0,27 &lt; t tabel 2,04 dan nilai signifikan 0,78 &gt; 0,050. Hal ini menunjukkan variabel biaya benih tidak berpengaruh signifikan terhadap pendapatan usahatani kopi sesudah terjadinya banjir. Penelitian lain dilakukan oleh Simatupang eit all (2021) yang menyatakan bahwa faktor biaya benih tidak berpengaruh nyata terhadap pendapatan usahatani kopi arabika di Kecamatan Payung.</w:t>
      </w:r>
    </w:p>
    <w:p w:rsidR="000F38DB" w:rsidRDefault="00C8684D">
      <w:pPr>
        <w:pStyle w:val="ListParagraph"/>
        <w:numPr>
          <w:ilvl w:val="0"/>
          <w:numId w:val="7"/>
        </w:numPr>
        <w:spacing w:before="9"/>
        <w:ind w:left="426"/>
        <w:jc w:val="both"/>
        <w:rPr>
          <w:bCs/>
          <w:sz w:val="24"/>
          <w:szCs w:val="24"/>
        </w:rPr>
      </w:pPr>
      <w:r>
        <w:rPr>
          <w:bCs/>
          <w:sz w:val="24"/>
          <w:szCs w:val="24"/>
        </w:rPr>
        <w:t>Variabel Lama berusaha tani</w:t>
      </w:r>
    </w:p>
    <w:p w:rsidR="000F38DB" w:rsidRDefault="00C8684D">
      <w:pPr>
        <w:spacing w:before="9"/>
        <w:ind w:firstLine="426"/>
        <w:jc w:val="both"/>
        <w:rPr>
          <w:bCs/>
          <w:sz w:val="24"/>
          <w:szCs w:val="24"/>
        </w:rPr>
      </w:pPr>
      <w:r>
        <w:rPr>
          <w:bCs/>
          <w:sz w:val="24"/>
          <w:szCs w:val="24"/>
        </w:rPr>
        <w:t>Berdasarkan tabel 9 nilai t hitung variabel lama bertani bernilai 0,78 dengan signifikannya sebesar 0,018. Sehingga diketahui t hitung 0,78 &lt; t tabel 2,06 nilai signifikan 0,43 &gt; 0,050. Hasil ini memberikan gambaran bahwa lama bertani memberikan dampak yang tidak signifikan terhadap jumlah pendapatan usahatani kopi sesudah terjadinya banjir di Desa Sempol. Hasil penelitian ini sejalan dengan Nainggolan, (2018) yang menyatakan bakwa Faktor-faktor yang berpengaruh nyata terhadap pendapatan usahatani kopi liberika adalah produktivitas, jumlah pestisida dan jumlah tenaga kerja. Sedangkan luas lahan, pengalaman usahatani dan lama pendidikan tidak berpengaruh nyata terhadap pendapatan usahatan kopi liberika.</w:t>
      </w:r>
    </w:p>
    <w:p w:rsidR="000F38DB" w:rsidRDefault="000F38DB">
      <w:pPr>
        <w:spacing w:before="9"/>
        <w:ind w:firstLine="426"/>
        <w:jc w:val="both"/>
        <w:rPr>
          <w:bCs/>
          <w:sz w:val="24"/>
          <w:szCs w:val="24"/>
        </w:rPr>
      </w:pPr>
    </w:p>
    <w:p w:rsidR="000F38DB" w:rsidRDefault="00C8684D">
      <w:pPr>
        <w:spacing w:before="9"/>
        <w:ind w:firstLine="426"/>
        <w:jc w:val="center"/>
        <w:rPr>
          <w:b/>
          <w:sz w:val="24"/>
          <w:szCs w:val="24"/>
        </w:rPr>
      </w:pPr>
      <w:r>
        <w:rPr>
          <w:b/>
          <w:sz w:val="24"/>
          <w:szCs w:val="24"/>
        </w:rPr>
        <w:t>KESIMPULAN</w:t>
      </w:r>
    </w:p>
    <w:p w:rsidR="000F38DB" w:rsidRDefault="000F38DB">
      <w:pPr>
        <w:spacing w:before="9"/>
        <w:ind w:firstLine="426"/>
        <w:jc w:val="center"/>
        <w:rPr>
          <w:b/>
          <w:sz w:val="24"/>
          <w:szCs w:val="24"/>
        </w:rPr>
      </w:pPr>
    </w:p>
    <w:p w:rsidR="000F38DB" w:rsidRDefault="00C8684D">
      <w:pPr>
        <w:spacing w:before="9"/>
        <w:ind w:firstLine="426"/>
        <w:jc w:val="both"/>
        <w:rPr>
          <w:bCs/>
          <w:sz w:val="24"/>
          <w:szCs w:val="24"/>
        </w:rPr>
      </w:pPr>
      <w:r>
        <w:rPr>
          <w:bCs/>
          <w:sz w:val="24"/>
          <w:szCs w:val="24"/>
        </w:rPr>
        <w:t>Berdasarkan hasil penelitian terdapat perbedaan pendapatan usahatani kopi sebelum dan sesudah banjir, dengan pendapatan rata-rata Rp 5.290.434,- sebelum banjir dan pendapatan usahatani kopi sesudah banjir yaitu Rp. 4.100.720,-. Sedangkan faktor yang mempengaruhi Pendapatan untuk usahatani kopi sebelum dan sesudah banjir secara parsial di pengaruhi signifikan oleh produksi. Sementara secara simultan juga menunjukkan semua variabel berpengaruh signifikan terhadap pendapatan usahatani kopi.</w:t>
      </w:r>
    </w:p>
    <w:p w:rsidR="000F38DB" w:rsidRDefault="000F38DB">
      <w:pPr>
        <w:spacing w:before="9"/>
        <w:jc w:val="both"/>
        <w:rPr>
          <w:bCs/>
          <w:sz w:val="24"/>
          <w:szCs w:val="24"/>
        </w:rPr>
      </w:pPr>
    </w:p>
    <w:p w:rsidR="000F38DB" w:rsidRDefault="000F38DB">
      <w:pPr>
        <w:spacing w:before="9"/>
        <w:jc w:val="both"/>
        <w:rPr>
          <w:bCs/>
          <w:sz w:val="24"/>
          <w:szCs w:val="24"/>
        </w:rPr>
      </w:pPr>
    </w:p>
    <w:p w:rsidR="000F38DB" w:rsidRDefault="000F38DB">
      <w:pPr>
        <w:spacing w:before="9"/>
        <w:ind w:left="851" w:hanging="851"/>
        <w:jc w:val="both"/>
        <w:rPr>
          <w:bCs/>
          <w:sz w:val="24"/>
          <w:szCs w:val="24"/>
        </w:rPr>
      </w:pPr>
    </w:p>
    <w:p w:rsidR="000F38DB" w:rsidRDefault="000F38DB">
      <w:pPr>
        <w:spacing w:before="9"/>
        <w:jc w:val="both"/>
        <w:rPr>
          <w:bCs/>
          <w:sz w:val="24"/>
          <w:szCs w:val="24"/>
        </w:rPr>
      </w:pPr>
    </w:p>
    <w:p w:rsidR="000F38DB" w:rsidRDefault="000F38DB">
      <w:pPr>
        <w:jc w:val="both"/>
        <w:rPr>
          <w:sz w:val="24"/>
          <w:szCs w:val="24"/>
        </w:rPr>
      </w:pPr>
    </w:p>
    <w:p w:rsidR="000F38DB" w:rsidRDefault="000F38DB">
      <w:pPr>
        <w:ind w:firstLine="720"/>
        <w:jc w:val="both"/>
        <w:rPr>
          <w:sz w:val="24"/>
          <w:szCs w:val="24"/>
        </w:rPr>
      </w:pPr>
    </w:p>
    <w:p w:rsidR="000F38DB" w:rsidRDefault="000F38DB">
      <w:pPr>
        <w:jc w:val="both"/>
        <w:rPr>
          <w:sz w:val="24"/>
          <w:szCs w:val="24"/>
        </w:rPr>
      </w:pPr>
    </w:p>
    <w:p w:rsidR="000F38DB" w:rsidRDefault="000F38DB">
      <w:pPr>
        <w:jc w:val="both"/>
        <w:rPr>
          <w:bCs/>
          <w:sz w:val="24"/>
          <w:szCs w:val="24"/>
        </w:rPr>
      </w:pPr>
    </w:p>
    <w:p w:rsidR="000F38DB" w:rsidRDefault="000F38DB">
      <w:pPr>
        <w:jc w:val="both"/>
        <w:rPr>
          <w:bCs/>
          <w:sz w:val="24"/>
          <w:szCs w:val="24"/>
        </w:rPr>
      </w:pPr>
    </w:p>
    <w:p w:rsidR="000F38DB" w:rsidRDefault="000F38DB">
      <w:pPr>
        <w:jc w:val="both"/>
        <w:rPr>
          <w:bCs/>
          <w:sz w:val="24"/>
          <w:szCs w:val="24"/>
        </w:rPr>
      </w:pPr>
    </w:p>
    <w:p w:rsidR="000F38DB" w:rsidRDefault="000F38DB">
      <w:pPr>
        <w:spacing w:before="1"/>
        <w:ind w:firstLine="426"/>
        <w:jc w:val="both"/>
        <w:rPr>
          <w:bCs/>
          <w:sz w:val="24"/>
          <w:szCs w:val="24"/>
        </w:rPr>
      </w:pPr>
    </w:p>
    <w:p w:rsidR="000F38DB" w:rsidRDefault="000F38DB">
      <w:pPr>
        <w:spacing w:before="1"/>
        <w:ind w:firstLine="426"/>
        <w:jc w:val="both"/>
        <w:rPr>
          <w:bCs/>
          <w:sz w:val="24"/>
          <w:szCs w:val="24"/>
        </w:rPr>
      </w:pPr>
    </w:p>
    <w:p w:rsidR="000F38DB" w:rsidRDefault="000F38DB">
      <w:pPr>
        <w:spacing w:before="1"/>
        <w:ind w:firstLine="720"/>
        <w:jc w:val="both"/>
        <w:rPr>
          <w:bCs/>
          <w:sz w:val="24"/>
          <w:szCs w:val="24"/>
        </w:rPr>
      </w:pPr>
    </w:p>
    <w:p w:rsidR="000F38DB" w:rsidRPr="001A7C9C" w:rsidRDefault="000F38DB" w:rsidP="001A7C9C">
      <w:pPr>
        <w:tabs>
          <w:tab w:val="left" w:pos="284"/>
        </w:tabs>
        <w:ind w:right="360"/>
        <w:rPr>
          <w:sz w:val="24"/>
          <w:szCs w:val="24"/>
          <w:lang w:val="id-ID"/>
        </w:rPr>
      </w:pPr>
      <w:bookmarkStart w:id="9" w:name="KESIMPULAN"/>
      <w:bookmarkStart w:id="10" w:name="UCAPAN_TERIMA_KASIH"/>
      <w:bookmarkStart w:id="11" w:name="DAFTAR_PUSTAKA"/>
      <w:bookmarkEnd w:id="9"/>
      <w:bookmarkEnd w:id="10"/>
      <w:bookmarkEnd w:id="11"/>
    </w:p>
    <w:sectPr w:rsidR="000F38DB" w:rsidRPr="001A7C9C" w:rsidSect="001A7C9C">
      <w:type w:val="continuous"/>
      <w:pgSz w:w="12240" w:h="15840"/>
      <w:pgMar w:top="1440" w:right="1440" w:bottom="1440" w:left="1440" w:header="720" w:footer="720" w:gutter="0"/>
      <w:cols w:num="2" w:space="720" w:equalWidth="0">
        <w:col w:w="4330" w:space="711"/>
        <w:col w:w="4319"/>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B009074"/>
    <w:lvl w:ilvl="0" w:tplc="15BC16F4">
      <w:start w:val="1"/>
      <w:numFmt w:val="decimal"/>
      <w:lvlText w:val="%1."/>
      <w:lvlJc w:val="left"/>
      <w:pPr>
        <w:ind w:left="927" w:hanging="360"/>
        <w:jc w:val="right"/>
      </w:pPr>
      <w:rPr>
        <w:rFonts w:ascii="Times New Roman" w:eastAsia="Times New Roman" w:hAnsi="Times New Roman" w:cs="Times New Roman" w:hint="default"/>
        <w:w w:val="100"/>
        <w:sz w:val="24"/>
        <w:szCs w:val="24"/>
        <w:lang w:eastAsia="en-US" w:bidi="ar-SA"/>
      </w:rPr>
    </w:lvl>
    <w:lvl w:ilvl="1" w:tplc="D4402F26">
      <w:start w:val="1"/>
      <w:numFmt w:val="bullet"/>
      <w:lvlText w:val="•"/>
      <w:lvlJc w:val="left"/>
      <w:pPr>
        <w:ind w:left="1756" w:hanging="360"/>
      </w:pPr>
      <w:rPr>
        <w:rFonts w:hint="default"/>
        <w:lang w:eastAsia="en-US" w:bidi="ar-SA"/>
      </w:rPr>
    </w:lvl>
    <w:lvl w:ilvl="2" w:tplc="2CEE2E18">
      <w:start w:val="1"/>
      <w:numFmt w:val="bullet"/>
      <w:lvlText w:val="•"/>
      <w:lvlJc w:val="left"/>
      <w:pPr>
        <w:ind w:left="2592" w:hanging="360"/>
      </w:pPr>
      <w:rPr>
        <w:rFonts w:hint="default"/>
        <w:lang w:eastAsia="en-US" w:bidi="ar-SA"/>
      </w:rPr>
    </w:lvl>
    <w:lvl w:ilvl="3" w:tplc="9684E3D0">
      <w:start w:val="1"/>
      <w:numFmt w:val="bullet"/>
      <w:lvlText w:val="•"/>
      <w:lvlJc w:val="left"/>
      <w:pPr>
        <w:ind w:left="3428" w:hanging="360"/>
      </w:pPr>
      <w:rPr>
        <w:rFonts w:hint="default"/>
        <w:lang w:eastAsia="en-US" w:bidi="ar-SA"/>
      </w:rPr>
    </w:lvl>
    <w:lvl w:ilvl="4" w:tplc="57305E6E">
      <w:start w:val="1"/>
      <w:numFmt w:val="bullet"/>
      <w:lvlText w:val="•"/>
      <w:lvlJc w:val="left"/>
      <w:pPr>
        <w:ind w:left="4264" w:hanging="360"/>
      </w:pPr>
      <w:rPr>
        <w:rFonts w:hint="default"/>
        <w:lang w:eastAsia="en-US" w:bidi="ar-SA"/>
      </w:rPr>
    </w:lvl>
    <w:lvl w:ilvl="5" w:tplc="02665FC8">
      <w:start w:val="1"/>
      <w:numFmt w:val="bullet"/>
      <w:lvlText w:val="•"/>
      <w:lvlJc w:val="left"/>
      <w:pPr>
        <w:ind w:left="5100" w:hanging="360"/>
      </w:pPr>
      <w:rPr>
        <w:rFonts w:hint="default"/>
        <w:lang w:eastAsia="en-US" w:bidi="ar-SA"/>
      </w:rPr>
    </w:lvl>
    <w:lvl w:ilvl="6" w:tplc="0DD64B4E">
      <w:start w:val="1"/>
      <w:numFmt w:val="bullet"/>
      <w:lvlText w:val="•"/>
      <w:lvlJc w:val="left"/>
      <w:pPr>
        <w:ind w:left="5936" w:hanging="360"/>
      </w:pPr>
      <w:rPr>
        <w:rFonts w:hint="default"/>
        <w:lang w:eastAsia="en-US" w:bidi="ar-SA"/>
      </w:rPr>
    </w:lvl>
    <w:lvl w:ilvl="7" w:tplc="610A228A">
      <w:start w:val="1"/>
      <w:numFmt w:val="bullet"/>
      <w:lvlText w:val="•"/>
      <w:lvlJc w:val="left"/>
      <w:pPr>
        <w:ind w:left="6772" w:hanging="360"/>
      </w:pPr>
      <w:rPr>
        <w:rFonts w:hint="default"/>
        <w:lang w:eastAsia="en-US" w:bidi="ar-SA"/>
      </w:rPr>
    </w:lvl>
    <w:lvl w:ilvl="8" w:tplc="9320D426">
      <w:start w:val="1"/>
      <w:numFmt w:val="bullet"/>
      <w:lvlText w:val="•"/>
      <w:lvlJc w:val="left"/>
      <w:pPr>
        <w:ind w:left="7608" w:hanging="360"/>
      </w:pPr>
      <w:rPr>
        <w:rFonts w:hint="default"/>
        <w:lang w:eastAsia="en-US" w:bidi="ar-SA"/>
      </w:rPr>
    </w:lvl>
  </w:abstractNum>
  <w:abstractNum w:abstractNumId="1">
    <w:nsid w:val="00000002"/>
    <w:multiLevelType w:val="hybridMultilevel"/>
    <w:tmpl w:val="07EC26D8"/>
    <w:lvl w:ilvl="0" w:tplc="B7C0B454">
      <w:start w:val="1"/>
      <w:numFmt w:val="lowerLetter"/>
      <w:lvlText w:val="%1."/>
      <w:lvlJc w:val="left"/>
      <w:pPr>
        <w:ind w:left="284" w:hanging="216"/>
      </w:pPr>
      <w:rPr>
        <w:rFonts w:ascii="Times New Roman" w:eastAsia="Times New Roman" w:hAnsi="Times New Roman" w:cs="Times New Roman" w:hint="default"/>
        <w:b w:val="0"/>
        <w:bCs w:val="0"/>
        <w:i w:val="0"/>
        <w:iCs w:val="0"/>
        <w:spacing w:val="-2"/>
        <w:w w:val="100"/>
        <w:sz w:val="22"/>
        <w:szCs w:val="22"/>
        <w:lang w:eastAsia="en-US" w:bidi="ar-SA"/>
      </w:rPr>
    </w:lvl>
    <w:lvl w:ilvl="1" w:tplc="A9AA6414">
      <w:start w:val="1"/>
      <w:numFmt w:val="bullet"/>
      <w:lvlText w:val="•"/>
      <w:lvlJc w:val="left"/>
      <w:pPr>
        <w:ind w:left="684" w:hanging="216"/>
      </w:pPr>
      <w:rPr>
        <w:rFonts w:hint="default"/>
        <w:lang w:eastAsia="en-US" w:bidi="ar-SA"/>
      </w:rPr>
    </w:lvl>
    <w:lvl w:ilvl="2" w:tplc="CD34D972">
      <w:start w:val="1"/>
      <w:numFmt w:val="bullet"/>
      <w:lvlText w:val="•"/>
      <w:lvlJc w:val="left"/>
      <w:pPr>
        <w:ind w:left="1089" w:hanging="216"/>
      </w:pPr>
      <w:rPr>
        <w:rFonts w:hint="default"/>
        <w:lang w:eastAsia="en-US" w:bidi="ar-SA"/>
      </w:rPr>
    </w:lvl>
    <w:lvl w:ilvl="3" w:tplc="6F022D00">
      <w:start w:val="1"/>
      <w:numFmt w:val="bullet"/>
      <w:lvlText w:val="•"/>
      <w:lvlJc w:val="left"/>
      <w:pPr>
        <w:ind w:left="1493" w:hanging="216"/>
      </w:pPr>
      <w:rPr>
        <w:rFonts w:hint="default"/>
        <w:lang w:eastAsia="en-US" w:bidi="ar-SA"/>
      </w:rPr>
    </w:lvl>
    <w:lvl w:ilvl="4" w:tplc="C4FCB382">
      <w:start w:val="1"/>
      <w:numFmt w:val="bullet"/>
      <w:lvlText w:val="•"/>
      <w:lvlJc w:val="left"/>
      <w:pPr>
        <w:ind w:left="1898" w:hanging="216"/>
      </w:pPr>
      <w:rPr>
        <w:rFonts w:hint="default"/>
        <w:lang w:eastAsia="en-US" w:bidi="ar-SA"/>
      </w:rPr>
    </w:lvl>
    <w:lvl w:ilvl="5" w:tplc="07E06ED4">
      <w:start w:val="1"/>
      <w:numFmt w:val="bullet"/>
      <w:lvlText w:val="•"/>
      <w:lvlJc w:val="left"/>
      <w:pPr>
        <w:ind w:left="2302" w:hanging="216"/>
      </w:pPr>
      <w:rPr>
        <w:rFonts w:hint="default"/>
        <w:lang w:eastAsia="en-US" w:bidi="ar-SA"/>
      </w:rPr>
    </w:lvl>
    <w:lvl w:ilvl="6" w:tplc="52367ACE">
      <w:start w:val="1"/>
      <w:numFmt w:val="bullet"/>
      <w:lvlText w:val="•"/>
      <w:lvlJc w:val="left"/>
      <w:pPr>
        <w:ind w:left="2707" w:hanging="216"/>
      </w:pPr>
      <w:rPr>
        <w:rFonts w:hint="default"/>
        <w:lang w:eastAsia="en-US" w:bidi="ar-SA"/>
      </w:rPr>
    </w:lvl>
    <w:lvl w:ilvl="7" w:tplc="A74CC0B6">
      <w:start w:val="1"/>
      <w:numFmt w:val="bullet"/>
      <w:lvlText w:val="•"/>
      <w:lvlJc w:val="left"/>
      <w:pPr>
        <w:ind w:left="3111" w:hanging="216"/>
      </w:pPr>
      <w:rPr>
        <w:rFonts w:hint="default"/>
        <w:lang w:eastAsia="en-US" w:bidi="ar-SA"/>
      </w:rPr>
    </w:lvl>
    <w:lvl w:ilvl="8" w:tplc="85046B8C">
      <w:start w:val="1"/>
      <w:numFmt w:val="bullet"/>
      <w:lvlText w:val="•"/>
      <w:lvlJc w:val="left"/>
      <w:pPr>
        <w:ind w:left="3516" w:hanging="216"/>
      </w:pPr>
      <w:rPr>
        <w:rFonts w:hint="default"/>
        <w:lang w:eastAsia="en-US" w:bidi="ar-SA"/>
      </w:rPr>
    </w:lvl>
  </w:abstractNum>
  <w:abstractNum w:abstractNumId="2">
    <w:nsid w:val="00000003"/>
    <w:multiLevelType w:val="hybridMultilevel"/>
    <w:tmpl w:val="650A8B9A"/>
    <w:lvl w:ilvl="0" w:tplc="D8EC9040">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04"/>
    <w:multiLevelType w:val="hybridMultilevel"/>
    <w:tmpl w:val="956A948A"/>
    <w:lvl w:ilvl="0" w:tplc="0946111C">
      <w:start w:val="1"/>
      <w:numFmt w:val="lowerLetter"/>
      <w:lvlText w:val="%1."/>
      <w:lvlJc w:val="left"/>
      <w:pPr>
        <w:ind w:left="284" w:hanging="232"/>
      </w:pPr>
      <w:rPr>
        <w:rFonts w:ascii="Times New Roman" w:eastAsia="Times New Roman" w:hAnsi="Times New Roman" w:cs="Times New Roman" w:hint="default"/>
        <w:b w:val="0"/>
        <w:bCs w:val="0"/>
        <w:i w:val="0"/>
        <w:iCs w:val="0"/>
        <w:spacing w:val="0"/>
        <w:w w:val="100"/>
        <w:sz w:val="24"/>
        <w:szCs w:val="24"/>
        <w:lang w:eastAsia="en-US" w:bidi="ar-SA"/>
      </w:rPr>
    </w:lvl>
    <w:lvl w:ilvl="1" w:tplc="D6400B74">
      <w:start w:val="1"/>
      <w:numFmt w:val="bullet"/>
      <w:lvlText w:val="•"/>
      <w:lvlJc w:val="left"/>
      <w:pPr>
        <w:ind w:left="719" w:hanging="232"/>
      </w:pPr>
      <w:rPr>
        <w:rFonts w:hint="default"/>
        <w:lang w:eastAsia="en-US" w:bidi="ar-SA"/>
      </w:rPr>
    </w:lvl>
    <w:lvl w:ilvl="2" w:tplc="D102DCA4">
      <w:start w:val="1"/>
      <w:numFmt w:val="bullet"/>
      <w:lvlText w:val="•"/>
      <w:lvlJc w:val="left"/>
      <w:pPr>
        <w:ind w:left="1159" w:hanging="232"/>
      </w:pPr>
      <w:rPr>
        <w:rFonts w:hint="default"/>
        <w:lang w:eastAsia="en-US" w:bidi="ar-SA"/>
      </w:rPr>
    </w:lvl>
    <w:lvl w:ilvl="3" w:tplc="FB269E18">
      <w:start w:val="1"/>
      <w:numFmt w:val="bullet"/>
      <w:lvlText w:val="•"/>
      <w:lvlJc w:val="left"/>
      <w:pPr>
        <w:ind w:left="1599" w:hanging="232"/>
      </w:pPr>
      <w:rPr>
        <w:rFonts w:hint="default"/>
        <w:lang w:eastAsia="en-US" w:bidi="ar-SA"/>
      </w:rPr>
    </w:lvl>
    <w:lvl w:ilvl="4" w:tplc="A98CFE9E">
      <w:start w:val="1"/>
      <w:numFmt w:val="bullet"/>
      <w:lvlText w:val="•"/>
      <w:lvlJc w:val="left"/>
      <w:pPr>
        <w:ind w:left="2039" w:hanging="232"/>
      </w:pPr>
      <w:rPr>
        <w:rFonts w:hint="default"/>
        <w:lang w:eastAsia="en-US" w:bidi="ar-SA"/>
      </w:rPr>
    </w:lvl>
    <w:lvl w:ilvl="5" w:tplc="A9083C26">
      <w:start w:val="1"/>
      <w:numFmt w:val="bullet"/>
      <w:lvlText w:val="•"/>
      <w:lvlJc w:val="left"/>
      <w:pPr>
        <w:ind w:left="2479" w:hanging="232"/>
      </w:pPr>
      <w:rPr>
        <w:rFonts w:hint="default"/>
        <w:lang w:eastAsia="en-US" w:bidi="ar-SA"/>
      </w:rPr>
    </w:lvl>
    <w:lvl w:ilvl="6" w:tplc="C6286566">
      <w:start w:val="1"/>
      <w:numFmt w:val="bullet"/>
      <w:lvlText w:val="•"/>
      <w:lvlJc w:val="left"/>
      <w:pPr>
        <w:ind w:left="2919" w:hanging="232"/>
      </w:pPr>
      <w:rPr>
        <w:rFonts w:hint="default"/>
        <w:lang w:eastAsia="en-US" w:bidi="ar-SA"/>
      </w:rPr>
    </w:lvl>
    <w:lvl w:ilvl="7" w:tplc="5B2E6656">
      <w:start w:val="1"/>
      <w:numFmt w:val="bullet"/>
      <w:lvlText w:val="•"/>
      <w:lvlJc w:val="left"/>
      <w:pPr>
        <w:ind w:left="3358" w:hanging="232"/>
      </w:pPr>
      <w:rPr>
        <w:rFonts w:hint="default"/>
        <w:lang w:eastAsia="en-US" w:bidi="ar-SA"/>
      </w:rPr>
    </w:lvl>
    <w:lvl w:ilvl="8" w:tplc="8C9CD66E">
      <w:start w:val="1"/>
      <w:numFmt w:val="bullet"/>
      <w:lvlText w:val="•"/>
      <w:lvlJc w:val="left"/>
      <w:pPr>
        <w:ind w:left="3798" w:hanging="232"/>
      </w:pPr>
      <w:rPr>
        <w:rFonts w:hint="default"/>
        <w:lang w:eastAsia="en-US" w:bidi="ar-SA"/>
      </w:rPr>
    </w:lvl>
  </w:abstractNum>
  <w:abstractNum w:abstractNumId="4">
    <w:nsid w:val="00000005"/>
    <w:multiLevelType w:val="hybridMultilevel"/>
    <w:tmpl w:val="FC141E20"/>
    <w:lvl w:ilvl="0" w:tplc="3702D13C">
      <w:start w:val="1"/>
      <w:numFmt w:val="lowerLetter"/>
      <w:lvlText w:val="%1."/>
      <w:lvlJc w:val="left"/>
      <w:pPr>
        <w:ind w:left="244" w:hanging="232"/>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610A1E62">
      <w:start w:val="1"/>
      <w:numFmt w:val="bullet"/>
      <w:lvlText w:val="•"/>
      <w:lvlJc w:val="left"/>
      <w:pPr>
        <w:ind w:left="679" w:hanging="232"/>
      </w:pPr>
      <w:rPr>
        <w:rFonts w:hint="default"/>
        <w:lang w:eastAsia="en-US" w:bidi="ar-SA"/>
      </w:rPr>
    </w:lvl>
    <w:lvl w:ilvl="2" w:tplc="EEF01AEA">
      <w:start w:val="1"/>
      <w:numFmt w:val="bullet"/>
      <w:lvlText w:val="•"/>
      <w:lvlJc w:val="left"/>
      <w:pPr>
        <w:ind w:left="1119" w:hanging="232"/>
      </w:pPr>
      <w:rPr>
        <w:rFonts w:hint="default"/>
        <w:lang w:eastAsia="en-US" w:bidi="ar-SA"/>
      </w:rPr>
    </w:lvl>
    <w:lvl w:ilvl="3" w:tplc="ED7EAD20">
      <w:start w:val="1"/>
      <w:numFmt w:val="bullet"/>
      <w:lvlText w:val="•"/>
      <w:lvlJc w:val="left"/>
      <w:pPr>
        <w:ind w:left="1559" w:hanging="232"/>
      </w:pPr>
      <w:rPr>
        <w:rFonts w:hint="default"/>
        <w:lang w:eastAsia="en-US" w:bidi="ar-SA"/>
      </w:rPr>
    </w:lvl>
    <w:lvl w:ilvl="4" w:tplc="4F445DE0">
      <w:start w:val="1"/>
      <w:numFmt w:val="bullet"/>
      <w:lvlText w:val="•"/>
      <w:lvlJc w:val="left"/>
      <w:pPr>
        <w:ind w:left="1999" w:hanging="232"/>
      </w:pPr>
      <w:rPr>
        <w:rFonts w:hint="default"/>
        <w:lang w:eastAsia="en-US" w:bidi="ar-SA"/>
      </w:rPr>
    </w:lvl>
    <w:lvl w:ilvl="5" w:tplc="AFE2EEDC">
      <w:start w:val="1"/>
      <w:numFmt w:val="bullet"/>
      <w:lvlText w:val="•"/>
      <w:lvlJc w:val="left"/>
      <w:pPr>
        <w:ind w:left="2439" w:hanging="232"/>
      </w:pPr>
      <w:rPr>
        <w:rFonts w:hint="default"/>
        <w:lang w:eastAsia="en-US" w:bidi="ar-SA"/>
      </w:rPr>
    </w:lvl>
    <w:lvl w:ilvl="6" w:tplc="03E4C4CE">
      <w:start w:val="1"/>
      <w:numFmt w:val="bullet"/>
      <w:lvlText w:val="•"/>
      <w:lvlJc w:val="left"/>
      <w:pPr>
        <w:ind w:left="2879" w:hanging="232"/>
      </w:pPr>
      <w:rPr>
        <w:rFonts w:hint="default"/>
        <w:lang w:eastAsia="en-US" w:bidi="ar-SA"/>
      </w:rPr>
    </w:lvl>
    <w:lvl w:ilvl="7" w:tplc="CAFCA030">
      <w:start w:val="1"/>
      <w:numFmt w:val="bullet"/>
      <w:lvlText w:val="•"/>
      <w:lvlJc w:val="left"/>
      <w:pPr>
        <w:ind w:left="3318" w:hanging="232"/>
      </w:pPr>
      <w:rPr>
        <w:rFonts w:hint="default"/>
        <w:lang w:eastAsia="en-US" w:bidi="ar-SA"/>
      </w:rPr>
    </w:lvl>
    <w:lvl w:ilvl="8" w:tplc="CA1C3090">
      <w:start w:val="1"/>
      <w:numFmt w:val="bullet"/>
      <w:lvlText w:val="•"/>
      <w:lvlJc w:val="left"/>
      <w:pPr>
        <w:ind w:left="3758" w:hanging="232"/>
      </w:pPr>
      <w:rPr>
        <w:rFonts w:hint="default"/>
        <w:lang w:eastAsia="en-US" w:bidi="ar-SA"/>
      </w:rPr>
    </w:lvl>
  </w:abstractNum>
  <w:abstractNum w:abstractNumId="5">
    <w:nsid w:val="00000006"/>
    <w:multiLevelType w:val="hybridMultilevel"/>
    <w:tmpl w:val="6344955E"/>
    <w:lvl w:ilvl="0" w:tplc="D2B4C098">
      <w:start w:val="1"/>
      <w:numFmt w:val="decimal"/>
      <w:lvlText w:val="(%1)."/>
      <w:lvlJc w:val="left"/>
      <w:pPr>
        <w:ind w:left="827" w:hanging="401"/>
      </w:pPr>
      <w:rPr>
        <w:rFonts w:ascii="Times New Roman" w:eastAsia="Times New Roman" w:hAnsi="Times New Roman" w:cs="Times New Roman" w:hint="default"/>
        <w:spacing w:val="-2"/>
        <w:w w:val="97"/>
        <w:sz w:val="24"/>
        <w:szCs w:val="24"/>
        <w:lang w:eastAsia="en-US" w:bidi="ar-SA"/>
      </w:rPr>
    </w:lvl>
    <w:lvl w:ilvl="1" w:tplc="1C4E512A">
      <w:start w:val="1"/>
      <w:numFmt w:val="bullet"/>
      <w:lvlText w:val="•"/>
      <w:lvlJc w:val="left"/>
      <w:pPr>
        <w:ind w:left="1676" w:hanging="401"/>
      </w:pPr>
      <w:rPr>
        <w:rFonts w:hint="default"/>
        <w:lang w:eastAsia="en-US" w:bidi="ar-SA"/>
      </w:rPr>
    </w:lvl>
    <w:lvl w:ilvl="2" w:tplc="52249CEE">
      <w:start w:val="1"/>
      <w:numFmt w:val="bullet"/>
      <w:lvlText w:val="•"/>
      <w:lvlJc w:val="left"/>
      <w:pPr>
        <w:ind w:left="2530" w:hanging="401"/>
      </w:pPr>
      <w:rPr>
        <w:rFonts w:hint="default"/>
        <w:lang w:eastAsia="en-US" w:bidi="ar-SA"/>
      </w:rPr>
    </w:lvl>
    <w:lvl w:ilvl="3" w:tplc="FB86EFD8">
      <w:start w:val="1"/>
      <w:numFmt w:val="bullet"/>
      <w:lvlText w:val="•"/>
      <w:lvlJc w:val="left"/>
      <w:pPr>
        <w:ind w:left="3384" w:hanging="401"/>
      </w:pPr>
      <w:rPr>
        <w:rFonts w:hint="default"/>
        <w:lang w:eastAsia="en-US" w:bidi="ar-SA"/>
      </w:rPr>
    </w:lvl>
    <w:lvl w:ilvl="4" w:tplc="F8FA0FC4">
      <w:start w:val="1"/>
      <w:numFmt w:val="bullet"/>
      <w:lvlText w:val="•"/>
      <w:lvlJc w:val="left"/>
      <w:pPr>
        <w:ind w:left="4238" w:hanging="401"/>
      </w:pPr>
      <w:rPr>
        <w:rFonts w:hint="default"/>
        <w:lang w:eastAsia="en-US" w:bidi="ar-SA"/>
      </w:rPr>
    </w:lvl>
    <w:lvl w:ilvl="5" w:tplc="3E5CC7A6">
      <w:start w:val="1"/>
      <w:numFmt w:val="bullet"/>
      <w:lvlText w:val="•"/>
      <w:lvlJc w:val="left"/>
      <w:pPr>
        <w:ind w:left="5092" w:hanging="401"/>
      </w:pPr>
      <w:rPr>
        <w:rFonts w:hint="default"/>
        <w:lang w:eastAsia="en-US" w:bidi="ar-SA"/>
      </w:rPr>
    </w:lvl>
    <w:lvl w:ilvl="6" w:tplc="AB5671E8">
      <w:start w:val="1"/>
      <w:numFmt w:val="bullet"/>
      <w:lvlText w:val="•"/>
      <w:lvlJc w:val="left"/>
      <w:pPr>
        <w:ind w:left="5946" w:hanging="401"/>
      </w:pPr>
      <w:rPr>
        <w:rFonts w:hint="default"/>
        <w:lang w:eastAsia="en-US" w:bidi="ar-SA"/>
      </w:rPr>
    </w:lvl>
    <w:lvl w:ilvl="7" w:tplc="521ED8FE">
      <w:start w:val="1"/>
      <w:numFmt w:val="bullet"/>
      <w:lvlText w:val="•"/>
      <w:lvlJc w:val="left"/>
      <w:pPr>
        <w:ind w:left="6800" w:hanging="401"/>
      </w:pPr>
      <w:rPr>
        <w:rFonts w:hint="default"/>
        <w:lang w:eastAsia="en-US" w:bidi="ar-SA"/>
      </w:rPr>
    </w:lvl>
    <w:lvl w:ilvl="8" w:tplc="1BC00FB0">
      <w:start w:val="1"/>
      <w:numFmt w:val="bullet"/>
      <w:lvlText w:val="•"/>
      <w:lvlJc w:val="left"/>
      <w:pPr>
        <w:ind w:left="7654" w:hanging="401"/>
      </w:pPr>
      <w:rPr>
        <w:rFonts w:hint="default"/>
        <w:lang w:eastAsia="en-US" w:bidi="ar-SA"/>
      </w:rPr>
    </w:lvl>
  </w:abstractNum>
  <w:abstractNum w:abstractNumId="6">
    <w:nsid w:val="43960D25"/>
    <w:multiLevelType w:val="hybridMultilevel"/>
    <w:tmpl w:val="4050D2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DB"/>
    <w:rsid w:val="000F38DB"/>
    <w:rsid w:val="00142FB8"/>
    <w:rsid w:val="001A7C9C"/>
    <w:rsid w:val="007F330E"/>
    <w:rsid w:val="00C8684D"/>
    <w:rsid w:val="00CD7AE8"/>
    <w:rsid w:val="00D31C6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84" w:hanging="23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605E5C"/>
      <w:shd w:val="clear" w:color="auto" w:fill="E1DFDD"/>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84" w:hanging="23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605E5C"/>
      <w:shd w:val="clear" w:color="auto" w:fill="E1DFDD"/>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nulis_2puryantoro@unars.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9</Pages>
  <Words>3633</Words>
  <Characters>20713</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FAKTOR-FAKTOR YANG MEMPENGARUHI PENDAPATAN PETANI KOPI SEBELUM DAN SESUDAH TERJA</vt:lpstr>
      <vt:lpstr>Masyuda 1)*, Puryantoro 2), Sasmita Sari 3).</vt:lpstr>
      <vt:lpstr>ABSTRAK</vt:lpstr>
      <vt:lpstr>PENDAHULUAN</vt:lpstr>
      <vt:lpstr>METODE PENELITIAN</vt:lpstr>
      <vt:lpstr>HASIL DAN PEMBAHASAN</vt:lpstr>
      <vt:lpstr>Tabel 6. Hasil Uji F</vt:lpstr>
      <vt:lpstr>Tabel 7. Hasil EstimasiRegresi Faktor-faktor Yang Mempengaruhi Pendapatan Usahat</vt:lpstr>
      <vt:lpstr>Tabel 9. Hasil Uji F</vt:lpstr>
    </vt:vector>
  </TitlesOfParts>
  <Company/>
  <LinksUpToDate>false</LinksUpToDate>
  <CharactersWithSpaces>24298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Rieant Frmnsyh</dc:creator>
  <cp:lastModifiedBy>user u</cp:lastModifiedBy>
  <cp:revision>12</cp:revision>
  <cp:lastPrinted>2025-02-25T14:31:00Z</cp:lastPrinted>
  <dcterms:created xsi:type="dcterms:W3CDTF">2025-02-20T06:18:00Z</dcterms:created>
  <dcterms:modified xsi:type="dcterms:W3CDTF">2025-02-25T14:31:00Z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Foxit Software Inc.</vt:lpwstr>
  </property>
  <property fmtid="{D5CDD505-2E9C-101B-9397-08002B2CF9AE}" pid="4" name="LastSaved">
    <vt:filetime>2025-02-20T00:00:00Z</vt:filetime>
  </property>
  <property fmtid="{D5CDD505-2E9C-101B-9397-08002B2CF9AE}" pid="5" name="Producer">
    <vt:lpwstr>Foxit PDF Creator Version 9.0.1.1109</vt:lpwstr>
  </property>
</Properties>
</file>