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742A9" w14:textId="425A7132" w:rsidR="009B1D5C" w:rsidRPr="00E64967" w:rsidRDefault="0015655B" w:rsidP="009B1D5C">
      <w:pPr>
        <w:pStyle w:val="Heading1"/>
        <w:spacing w:after="120"/>
        <w:jc w:val="center"/>
        <w:rPr>
          <w:rFonts w:asciiTheme="majorHAnsi" w:hAnsiTheme="majorHAnsi"/>
          <w:sz w:val="28"/>
        </w:rPr>
      </w:pPr>
      <w:r>
        <w:rPr>
          <w:lang w:val="id-ID"/>
        </w:rPr>
        <w:t xml:space="preserve">ANALISIS PENDAPATAN DAN KELAYAKAN USAHA </w:t>
      </w:r>
      <w:r w:rsidR="00443732">
        <w:rPr>
          <w:lang w:val="id-ID"/>
        </w:rPr>
        <w:t xml:space="preserve">KOPI BUBUK ROBUSTA PADA </w:t>
      </w:r>
      <w:r>
        <w:rPr>
          <w:lang w:val="id-ID"/>
        </w:rPr>
        <w:t>INDUST</w:t>
      </w:r>
      <w:r w:rsidR="00443732">
        <w:rPr>
          <w:lang w:val="id-ID"/>
        </w:rPr>
        <w:t xml:space="preserve">RI RUMAH TANGGA BANG. MOEL KOPI DESA MANGLI </w:t>
      </w:r>
      <w:r w:rsidR="00E70617">
        <w:rPr>
          <w:lang w:val="id-ID"/>
        </w:rPr>
        <w:t>W</w:t>
      </w:r>
      <w:r w:rsidR="00443732">
        <w:rPr>
          <w:lang w:val="id-ID"/>
        </w:rPr>
        <w:t>ETAN</w:t>
      </w:r>
      <w:r w:rsidR="00E70617">
        <w:rPr>
          <w:lang w:val="id-ID"/>
        </w:rPr>
        <w:t xml:space="preserve"> KECAMATAN TAPEN KABUPATEN BONDOWOSO</w:t>
      </w:r>
    </w:p>
    <w:p w14:paraId="01B53D91" w14:textId="1BDFFEC7" w:rsidR="009B1D5C" w:rsidRPr="0015655B" w:rsidRDefault="0015655B" w:rsidP="009B1D5C">
      <w:pPr>
        <w:jc w:val="center"/>
        <w:rPr>
          <w:rFonts w:asciiTheme="majorHAnsi" w:hAnsiTheme="majorHAnsi"/>
          <w:b/>
          <w:sz w:val="20"/>
          <w:szCs w:val="22"/>
          <w:lang w:val="id-ID"/>
        </w:rPr>
      </w:pPr>
      <w:r>
        <w:rPr>
          <w:rFonts w:asciiTheme="majorHAnsi" w:hAnsiTheme="majorHAnsi"/>
          <w:b/>
          <w:sz w:val="20"/>
          <w:szCs w:val="22"/>
          <w:lang w:val="id-ID"/>
        </w:rPr>
        <w:t>Siti Alfiyah</w:t>
      </w:r>
      <w:r w:rsidR="009B1D5C" w:rsidRPr="00E64967">
        <w:rPr>
          <w:rFonts w:asciiTheme="majorHAnsi" w:hAnsiTheme="majorHAnsi"/>
          <w:b/>
          <w:sz w:val="20"/>
          <w:szCs w:val="22"/>
          <w:vertAlign w:val="superscript"/>
        </w:rPr>
        <w:t>1</w:t>
      </w:r>
      <w:r w:rsidR="009B1D5C">
        <w:rPr>
          <w:rFonts w:asciiTheme="majorHAnsi" w:hAnsiTheme="majorHAnsi"/>
          <w:b/>
          <w:sz w:val="20"/>
          <w:szCs w:val="22"/>
          <w:vertAlign w:val="superscript"/>
          <w:lang w:val="id-ID"/>
        </w:rPr>
        <w:t>*</w:t>
      </w:r>
      <w:r w:rsidR="009B1D5C" w:rsidRPr="00E64967">
        <w:rPr>
          <w:rFonts w:asciiTheme="majorHAnsi" w:hAnsiTheme="majorHAnsi"/>
          <w:b/>
          <w:sz w:val="20"/>
          <w:szCs w:val="22"/>
          <w:vertAlign w:val="superscript"/>
        </w:rPr>
        <w:t>)</w:t>
      </w:r>
      <w:r w:rsidR="002360CC">
        <w:rPr>
          <w:rFonts w:asciiTheme="majorHAnsi" w:hAnsiTheme="majorHAnsi"/>
          <w:b/>
          <w:sz w:val="20"/>
          <w:szCs w:val="22"/>
        </w:rPr>
        <w:t xml:space="preserve">, </w:t>
      </w:r>
      <w:r w:rsidR="002360CC">
        <w:rPr>
          <w:rFonts w:asciiTheme="majorHAnsi" w:hAnsiTheme="majorHAnsi"/>
          <w:b/>
          <w:sz w:val="20"/>
          <w:szCs w:val="22"/>
          <w:lang w:val="id-ID"/>
        </w:rPr>
        <w:t>Wiwik Sri Untari</w:t>
      </w:r>
      <w:r w:rsidR="009B1D5C" w:rsidRPr="00E64967">
        <w:rPr>
          <w:rFonts w:asciiTheme="majorHAnsi" w:hAnsiTheme="majorHAnsi"/>
          <w:b/>
          <w:sz w:val="20"/>
          <w:szCs w:val="22"/>
          <w:vertAlign w:val="superscript"/>
        </w:rPr>
        <w:t>2)</w:t>
      </w:r>
      <w:r w:rsidR="009B1D5C">
        <w:rPr>
          <w:rFonts w:asciiTheme="majorHAnsi" w:hAnsiTheme="majorHAnsi"/>
          <w:b/>
          <w:sz w:val="20"/>
          <w:szCs w:val="22"/>
          <w:lang w:val="id-ID"/>
        </w:rPr>
        <w:t>,</w:t>
      </w:r>
      <w:r w:rsidR="009B1D5C" w:rsidRPr="00E64967">
        <w:rPr>
          <w:rFonts w:asciiTheme="majorHAnsi" w:hAnsiTheme="majorHAnsi"/>
          <w:b/>
          <w:sz w:val="20"/>
          <w:szCs w:val="22"/>
          <w:vertAlign w:val="superscript"/>
        </w:rPr>
        <w:t xml:space="preserve"> </w:t>
      </w:r>
      <w:r w:rsidR="002360CC">
        <w:rPr>
          <w:rFonts w:asciiTheme="majorHAnsi" w:hAnsiTheme="majorHAnsi"/>
          <w:b/>
          <w:sz w:val="20"/>
          <w:szCs w:val="22"/>
          <w:lang w:val="id-ID"/>
        </w:rPr>
        <w:t>Puryantoro</w:t>
      </w:r>
      <w:r>
        <w:rPr>
          <w:rFonts w:asciiTheme="majorHAnsi" w:hAnsiTheme="majorHAnsi"/>
          <w:b/>
          <w:sz w:val="20"/>
          <w:szCs w:val="22"/>
          <w:vertAlign w:val="superscript"/>
          <w:lang w:val="id-ID"/>
        </w:rPr>
        <w:t>3</w:t>
      </w:r>
      <w:r w:rsidRPr="00E64967">
        <w:rPr>
          <w:rFonts w:asciiTheme="majorHAnsi" w:hAnsiTheme="majorHAnsi"/>
          <w:b/>
          <w:sz w:val="20"/>
          <w:szCs w:val="22"/>
          <w:vertAlign w:val="superscript"/>
        </w:rPr>
        <w:t>)</w:t>
      </w:r>
    </w:p>
    <w:p w14:paraId="210793EF" w14:textId="0F0534C9" w:rsidR="009B1D5C" w:rsidRPr="0015655B" w:rsidRDefault="009B1D5C" w:rsidP="009B1D5C">
      <w:pPr>
        <w:jc w:val="center"/>
        <w:rPr>
          <w:rFonts w:asciiTheme="majorHAnsi" w:hAnsiTheme="majorHAnsi"/>
          <w:sz w:val="20"/>
          <w:szCs w:val="22"/>
          <w:lang w:val="id-ID"/>
        </w:rPr>
      </w:pPr>
      <w:r w:rsidRPr="0015655B">
        <w:rPr>
          <w:rFonts w:asciiTheme="majorHAnsi" w:hAnsiTheme="majorHAnsi"/>
          <w:sz w:val="20"/>
          <w:szCs w:val="22"/>
          <w:vertAlign w:val="superscript"/>
        </w:rPr>
        <w:t>1</w:t>
      </w:r>
      <w:r w:rsidR="0015655B" w:rsidRPr="0015655B">
        <w:rPr>
          <w:rFonts w:asciiTheme="majorHAnsi" w:hAnsiTheme="majorHAnsi"/>
          <w:sz w:val="20"/>
          <w:lang w:val="id-ID"/>
        </w:rPr>
        <w:t>Mahasiswa P</w:t>
      </w:r>
      <w:r w:rsidR="0015655B" w:rsidRPr="0015655B">
        <w:rPr>
          <w:rFonts w:asciiTheme="majorHAnsi" w:hAnsiTheme="majorHAnsi"/>
          <w:sz w:val="20"/>
        </w:rPr>
        <w:t xml:space="preserve">rogram </w:t>
      </w:r>
      <w:r w:rsidR="0015655B" w:rsidRPr="0015655B">
        <w:rPr>
          <w:rFonts w:asciiTheme="majorHAnsi" w:hAnsiTheme="majorHAnsi"/>
          <w:sz w:val="20"/>
          <w:lang w:val="id-ID"/>
        </w:rPr>
        <w:t>Studi Agribisnis</w:t>
      </w:r>
      <w:r w:rsidR="0015655B" w:rsidRPr="0015655B">
        <w:rPr>
          <w:rFonts w:asciiTheme="majorHAnsi" w:hAnsiTheme="majorHAnsi"/>
          <w:sz w:val="20"/>
        </w:rPr>
        <w:t>, Fakultas</w:t>
      </w:r>
      <w:r w:rsidR="0015655B" w:rsidRPr="0015655B">
        <w:rPr>
          <w:rFonts w:asciiTheme="majorHAnsi" w:hAnsiTheme="majorHAnsi"/>
          <w:sz w:val="20"/>
          <w:lang w:val="id-ID"/>
        </w:rPr>
        <w:t xml:space="preserve"> </w:t>
      </w:r>
      <w:r w:rsidR="0015655B" w:rsidRPr="0015655B">
        <w:rPr>
          <w:rFonts w:asciiTheme="majorHAnsi" w:hAnsiTheme="majorHAnsi"/>
          <w:sz w:val="20"/>
        </w:rPr>
        <w:t xml:space="preserve">Pertanian, </w:t>
      </w:r>
      <w:r w:rsidR="0015655B" w:rsidRPr="0015655B">
        <w:rPr>
          <w:rFonts w:asciiTheme="majorHAnsi" w:hAnsiTheme="majorHAnsi"/>
          <w:sz w:val="20"/>
          <w:lang w:val="id-ID"/>
        </w:rPr>
        <w:t xml:space="preserve">Sains, Dan Teknologi, </w:t>
      </w:r>
      <w:r w:rsidR="0015655B" w:rsidRPr="0015655B">
        <w:rPr>
          <w:rFonts w:asciiTheme="majorHAnsi" w:hAnsiTheme="majorHAnsi"/>
          <w:sz w:val="20"/>
        </w:rPr>
        <w:t>Universitas A</w:t>
      </w:r>
      <w:r w:rsidR="0015655B" w:rsidRPr="0015655B">
        <w:rPr>
          <w:rFonts w:asciiTheme="majorHAnsi" w:hAnsiTheme="majorHAnsi"/>
          <w:sz w:val="20"/>
          <w:lang w:val="id-ID"/>
        </w:rPr>
        <w:t>bdurachman Saleh Situbondo</w:t>
      </w:r>
      <w:r w:rsidR="0015655B" w:rsidRPr="0015655B">
        <w:rPr>
          <w:rFonts w:asciiTheme="majorHAnsi" w:hAnsiTheme="majorHAnsi"/>
          <w:sz w:val="20"/>
          <w:szCs w:val="22"/>
        </w:rPr>
        <w:t xml:space="preserve"> </w:t>
      </w:r>
    </w:p>
    <w:p w14:paraId="101E2501" w14:textId="77777777" w:rsidR="0015655B" w:rsidRDefault="00862571" w:rsidP="00862571">
      <w:pPr>
        <w:jc w:val="center"/>
        <w:rPr>
          <w:rFonts w:asciiTheme="majorHAnsi" w:hAnsiTheme="majorHAnsi"/>
          <w:sz w:val="20"/>
          <w:lang w:val="id-ID"/>
        </w:rPr>
      </w:pPr>
      <w:r w:rsidRPr="0015655B">
        <w:rPr>
          <w:rFonts w:asciiTheme="majorHAnsi" w:hAnsiTheme="majorHAnsi"/>
          <w:sz w:val="20"/>
          <w:szCs w:val="22"/>
          <w:vertAlign w:val="superscript"/>
        </w:rPr>
        <w:t>2</w:t>
      </w:r>
      <w:r w:rsidR="0015655B" w:rsidRPr="0015655B">
        <w:rPr>
          <w:rFonts w:asciiTheme="majorHAnsi" w:hAnsiTheme="majorHAnsi"/>
          <w:sz w:val="20"/>
          <w:szCs w:val="22"/>
          <w:lang w:val="id-ID"/>
        </w:rPr>
        <w:t xml:space="preserve">Dosen </w:t>
      </w:r>
      <w:r w:rsidR="0015655B" w:rsidRPr="0015655B">
        <w:rPr>
          <w:rFonts w:asciiTheme="majorHAnsi" w:hAnsiTheme="majorHAnsi"/>
          <w:sz w:val="20"/>
        </w:rPr>
        <w:t>Fakultas</w:t>
      </w:r>
      <w:r w:rsidR="0015655B" w:rsidRPr="0015655B">
        <w:rPr>
          <w:rFonts w:asciiTheme="majorHAnsi" w:hAnsiTheme="majorHAnsi"/>
          <w:sz w:val="20"/>
          <w:lang w:val="id-ID"/>
        </w:rPr>
        <w:t xml:space="preserve"> </w:t>
      </w:r>
      <w:r w:rsidR="0015655B" w:rsidRPr="0015655B">
        <w:rPr>
          <w:rFonts w:asciiTheme="majorHAnsi" w:hAnsiTheme="majorHAnsi"/>
          <w:sz w:val="20"/>
        </w:rPr>
        <w:t xml:space="preserve">Pertanian, </w:t>
      </w:r>
      <w:r w:rsidR="0015655B" w:rsidRPr="0015655B">
        <w:rPr>
          <w:rFonts w:asciiTheme="majorHAnsi" w:hAnsiTheme="majorHAnsi"/>
          <w:sz w:val="20"/>
          <w:lang w:val="id-ID"/>
        </w:rPr>
        <w:t xml:space="preserve">Sains, Dan Teknologi, </w:t>
      </w:r>
      <w:r w:rsidR="0015655B" w:rsidRPr="0015655B">
        <w:rPr>
          <w:rFonts w:asciiTheme="majorHAnsi" w:hAnsiTheme="majorHAnsi"/>
          <w:sz w:val="20"/>
        </w:rPr>
        <w:t>Universitas A</w:t>
      </w:r>
      <w:r w:rsidR="0015655B" w:rsidRPr="0015655B">
        <w:rPr>
          <w:rFonts w:asciiTheme="majorHAnsi" w:hAnsiTheme="majorHAnsi"/>
          <w:sz w:val="20"/>
          <w:lang w:val="id-ID"/>
        </w:rPr>
        <w:t>bdurachman Saleh Situbondo</w:t>
      </w:r>
    </w:p>
    <w:p w14:paraId="3AC2EA67" w14:textId="2C35F1B3" w:rsidR="00862571" w:rsidRPr="009B1D5C" w:rsidRDefault="0015655B" w:rsidP="00862571">
      <w:pPr>
        <w:jc w:val="center"/>
        <w:rPr>
          <w:rFonts w:asciiTheme="majorHAnsi" w:hAnsiTheme="majorHAnsi"/>
          <w:b/>
          <w:sz w:val="20"/>
          <w:szCs w:val="22"/>
          <w:lang w:val="id-ID"/>
        </w:rPr>
      </w:pPr>
      <w:r>
        <w:rPr>
          <w:rFonts w:asciiTheme="majorHAnsi" w:hAnsiTheme="majorHAnsi"/>
          <w:sz w:val="20"/>
          <w:szCs w:val="22"/>
          <w:vertAlign w:val="superscript"/>
          <w:lang w:val="id-ID"/>
        </w:rPr>
        <w:t>3</w:t>
      </w:r>
      <w:r w:rsidRPr="0015655B">
        <w:rPr>
          <w:rFonts w:asciiTheme="majorHAnsi" w:hAnsiTheme="majorHAnsi"/>
          <w:sz w:val="20"/>
          <w:szCs w:val="22"/>
          <w:lang w:val="id-ID"/>
        </w:rPr>
        <w:t xml:space="preserve">Dosen </w:t>
      </w:r>
      <w:r w:rsidRPr="0015655B">
        <w:rPr>
          <w:rFonts w:asciiTheme="majorHAnsi" w:hAnsiTheme="majorHAnsi"/>
          <w:sz w:val="20"/>
        </w:rPr>
        <w:t>Fakultas</w:t>
      </w:r>
      <w:r w:rsidRPr="0015655B">
        <w:rPr>
          <w:rFonts w:asciiTheme="majorHAnsi" w:hAnsiTheme="majorHAnsi"/>
          <w:sz w:val="20"/>
          <w:lang w:val="id-ID"/>
        </w:rPr>
        <w:t xml:space="preserve"> </w:t>
      </w:r>
      <w:r w:rsidRPr="0015655B">
        <w:rPr>
          <w:rFonts w:asciiTheme="majorHAnsi" w:hAnsiTheme="majorHAnsi"/>
          <w:sz w:val="20"/>
        </w:rPr>
        <w:t xml:space="preserve">Pertanian, </w:t>
      </w:r>
      <w:r w:rsidRPr="0015655B">
        <w:rPr>
          <w:rFonts w:asciiTheme="majorHAnsi" w:hAnsiTheme="majorHAnsi"/>
          <w:sz w:val="20"/>
          <w:lang w:val="id-ID"/>
        </w:rPr>
        <w:t xml:space="preserve">Sains, Dan Teknologi, </w:t>
      </w:r>
      <w:r w:rsidRPr="0015655B">
        <w:rPr>
          <w:rFonts w:asciiTheme="majorHAnsi" w:hAnsiTheme="majorHAnsi"/>
          <w:sz w:val="20"/>
        </w:rPr>
        <w:t>Universitas A</w:t>
      </w:r>
      <w:r w:rsidRPr="0015655B">
        <w:rPr>
          <w:rFonts w:asciiTheme="majorHAnsi" w:hAnsiTheme="majorHAnsi"/>
          <w:sz w:val="20"/>
          <w:lang w:val="id-ID"/>
        </w:rPr>
        <w:t>bdurachman Saleh Situbondo</w:t>
      </w:r>
      <w:r w:rsidRPr="0015655B">
        <w:rPr>
          <w:rFonts w:asciiTheme="majorHAnsi" w:hAnsiTheme="majorHAnsi"/>
          <w:sz w:val="20"/>
          <w:szCs w:val="22"/>
        </w:rPr>
        <w:t xml:space="preserve"> </w:t>
      </w:r>
    </w:p>
    <w:p w14:paraId="62A75333" w14:textId="68402A64" w:rsidR="009B1D5C" w:rsidRPr="0015655B" w:rsidRDefault="009B1D5C" w:rsidP="009B1D5C">
      <w:pPr>
        <w:pStyle w:val="PageNumber1"/>
        <w:rPr>
          <w:rFonts w:asciiTheme="majorHAnsi" w:hAnsiTheme="majorHAnsi"/>
          <w:sz w:val="20"/>
          <w:szCs w:val="22"/>
          <w:lang w:val="id-ID"/>
        </w:rPr>
      </w:pPr>
      <w:r>
        <w:rPr>
          <w:rFonts w:asciiTheme="majorHAnsi" w:hAnsiTheme="majorHAnsi"/>
          <w:sz w:val="20"/>
          <w:szCs w:val="22"/>
          <w:lang w:val="id-ID"/>
        </w:rPr>
        <w:t>*</w:t>
      </w:r>
      <w:r w:rsidRPr="00E64967">
        <w:rPr>
          <w:rFonts w:asciiTheme="majorHAnsi" w:hAnsiTheme="majorHAnsi"/>
          <w:sz w:val="20"/>
          <w:szCs w:val="22"/>
        </w:rPr>
        <w:t>Email</w:t>
      </w:r>
      <w:r>
        <w:rPr>
          <w:rFonts w:asciiTheme="majorHAnsi" w:hAnsiTheme="majorHAnsi"/>
          <w:sz w:val="20"/>
          <w:szCs w:val="22"/>
          <w:lang w:val="id-ID"/>
        </w:rPr>
        <w:t xml:space="preserve">  Korespondensi </w:t>
      </w:r>
      <w:r w:rsidR="0015655B">
        <w:rPr>
          <w:rFonts w:asciiTheme="majorHAnsi" w:hAnsiTheme="majorHAnsi"/>
          <w:sz w:val="20"/>
          <w:szCs w:val="22"/>
        </w:rPr>
        <w:t xml:space="preserve">: </w:t>
      </w:r>
      <w:r w:rsidR="0015655B">
        <w:rPr>
          <w:rFonts w:asciiTheme="majorHAnsi" w:hAnsiTheme="majorHAnsi"/>
          <w:sz w:val="20"/>
          <w:szCs w:val="22"/>
          <w:lang w:val="id-ID"/>
        </w:rPr>
        <w:t>fial9533@gmail.com</w:t>
      </w:r>
    </w:p>
    <w:p w14:paraId="482FA6F1" w14:textId="77777777" w:rsidR="009B1D5C" w:rsidRPr="00E64967" w:rsidRDefault="009B1D5C" w:rsidP="009B1D5C">
      <w:pPr>
        <w:pStyle w:val="PageNumber1"/>
        <w:spacing w:after="240"/>
        <w:rPr>
          <w:rFonts w:asciiTheme="majorHAnsi" w:hAnsiTheme="majorHAnsi"/>
          <w:sz w:val="20"/>
          <w:szCs w:val="22"/>
        </w:rPr>
      </w:pPr>
    </w:p>
    <w:p w14:paraId="6724361A" w14:textId="481BC74E" w:rsidR="009B1D5C" w:rsidRPr="00443732" w:rsidRDefault="00443732" w:rsidP="009B1D5C">
      <w:pPr>
        <w:jc w:val="center"/>
        <w:rPr>
          <w:rFonts w:asciiTheme="majorHAnsi" w:hAnsiTheme="majorHAnsi"/>
          <w:b/>
          <w:sz w:val="22"/>
          <w:szCs w:val="22"/>
          <w:lang w:val="id-ID"/>
        </w:rPr>
      </w:pPr>
      <w:r>
        <w:rPr>
          <w:rFonts w:asciiTheme="majorHAnsi" w:hAnsiTheme="majorHAnsi"/>
          <w:b/>
          <w:sz w:val="22"/>
          <w:szCs w:val="22"/>
        </w:rPr>
        <w:t>Abstrak</w:t>
      </w:r>
    </w:p>
    <w:p w14:paraId="6CB9C789" w14:textId="4F4F9FD2" w:rsidR="00443732" w:rsidRPr="00443732" w:rsidRDefault="00443732" w:rsidP="0006510F">
      <w:pPr>
        <w:spacing w:before="179"/>
        <w:ind w:right="115"/>
        <w:jc w:val="both"/>
        <w:rPr>
          <w:rFonts w:asciiTheme="majorHAnsi" w:hAnsiTheme="majorHAnsi"/>
          <w:sz w:val="22"/>
          <w:szCs w:val="22"/>
          <w:lang w:val="id-ID"/>
        </w:rPr>
      </w:pPr>
      <w:proofErr w:type="gramStart"/>
      <w:r w:rsidRPr="00443732">
        <w:rPr>
          <w:rFonts w:asciiTheme="majorHAnsi" w:hAnsiTheme="majorHAnsi"/>
          <w:sz w:val="22"/>
          <w:szCs w:val="22"/>
        </w:rPr>
        <w:t xml:space="preserve">Penelitian ini bertujuan untuk mengetahui </w:t>
      </w:r>
      <w:r w:rsidRPr="00443732">
        <w:rPr>
          <w:rFonts w:asciiTheme="majorHAnsi" w:hAnsiTheme="majorHAnsi"/>
          <w:sz w:val="22"/>
          <w:szCs w:val="22"/>
          <w:lang w:val="id-ID"/>
        </w:rPr>
        <w:t xml:space="preserve">pendapatan dan </w:t>
      </w:r>
      <w:r w:rsidRPr="00443732">
        <w:rPr>
          <w:rFonts w:asciiTheme="majorHAnsi" w:hAnsiTheme="majorHAnsi"/>
          <w:sz w:val="22"/>
          <w:szCs w:val="22"/>
          <w:lang w:val="id-ID"/>
        </w:rPr>
        <w:t>kelayakan usaha</w:t>
      </w:r>
      <w:r w:rsidRPr="00443732">
        <w:rPr>
          <w:rFonts w:asciiTheme="majorHAnsi" w:hAnsiTheme="majorHAnsi"/>
          <w:sz w:val="22"/>
          <w:szCs w:val="22"/>
        </w:rPr>
        <w:t xml:space="preserve"> yang didapatkan oleh </w:t>
      </w:r>
      <w:r w:rsidRPr="00443732">
        <w:rPr>
          <w:rFonts w:asciiTheme="majorHAnsi" w:hAnsiTheme="majorHAnsi"/>
          <w:sz w:val="22"/>
          <w:szCs w:val="22"/>
          <w:lang w:val="id-ID"/>
        </w:rPr>
        <w:t xml:space="preserve">usaha industri rumah tangga </w:t>
      </w:r>
      <w:r w:rsidRPr="00443732">
        <w:rPr>
          <w:rFonts w:asciiTheme="majorHAnsi" w:hAnsiTheme="majorHAnsi"/>
          <w:sz w:val="22"/>
          <w:szCs w:val="22"/>
          <w:lang w:val="id-ID"/>
        </w:rPr>
        <w:t xml:space="preserve">Bang Moel Kopi </w:t>
      </w:r>
      <w:r w:rsidRPr="00443732">
        <w:rPr>
          <w:rFonts w:asciiTheme="majorHAnsi" w:hAnsiTheme="majorHAnsi"/>
          <w:sz w:val="22"/>
          <w:szCs w:val="22"/>
        </w:rPr>
        <w:t>dalam memproduksi berbagai produk kopi bubuk</w:t>
      </w:r>
      <w:r w:rsidRPr="00443732">
        <w:rPr>
          <w:rFonts w:asciiTheme="majorHAnsi" w:hAnsiTheme="majorHAnsi"/>
          <w:sz w:val="22"/>
          <w:szCs w:val="22"/>
          <w:lang w:val="id-ID"/>
        </w:rPr>
        <w:t xml:space="preserve"> kemasan</w:t>
      </w:r>
      <w:r w:rsidRPr="00443732">
        <w:rPr>
          <w:rFonts w:asciiTheme="majorHAnsi" w:hAnsiTheme="majorHAnsi"/>
          <w:sz w:val="22"/>
          <w:szCs w:val="22"/>
        </w:rPr>
        <w:t>.</w:t>
      </w:r>
      <w:proofErr w:type="gramEnd"/>
      <w:r w:rsidRPr="00443732">
        <w:rPr>
          <w:rFonts w:asciiTheme="majorHAnsi" w:hAnsiTheme="majorHAnsi"/>
          <w:spacing w:val="1"/>
          <w:sz w:val="22"/>
          <w:szCs w:val="22"/>
        </w:rPr>
        <w:t xml:space="preserve"> </w:t>
      </w:r>
      <w:proofErr w:type="gramStart"/>
      <w:r>
        <w:rPr>
          <w:rFonts w:asciiTheme="majorHAnsi" w:hAnsiTheme="majorHAnsi"/>
          <w:sz w:val="22"/>
          <w:szCs w:val="22"/>
        </w:rPr>
        <w:t xml:space="preserve">Penelitian dilakukan di </w:t>
      </w:r>
      <w:r>
        <w:rPr>
          <w:rFonts w:asciiTheme="majorHAnsi" w:hAnsiTheme="majorHAnsi"/>
          <w:sz w:val="22"/>
          <w:szCs w:val="22"/>
          <w:lang w:val="id-ID"/>
        </w:rPr>
        <w:t xml:space="preserve">agroindustri </w:t>
      </w:r>
      <w:r w:rsidRPr="00443732">
        <w:rPr>
          <w:rFonts w:asciiTheme="majorHAnsi" w:hAnsiTheme="majorHAnsi"/>
          <w:sz w:val="22"/>
          <w:szCs w:val="22"/>
          <w:lang w:val="id-ID"/>
        </w:rPr>
        <w:t xml:space="preserve">Bang Moel Kopi </w:t>
      </w:r>
      <w:r w:rsidRPr="00443732">
        <w:rPr>
          <w:rFonts w:asciiTheme="majorHAnsi" w:hAnsiTheme="majorHAnsi"/>
          <w:sz w:val="22"/>
          <w:szCs w:val="22"/>
        </w:rPr>
        <w:t>yang merupakan salah</w:t>
      </w:r>
      <w:r w:rsidRPr="00443732">
        <w:rPr>
          <w:rFonts w:asciiTheme="majorHAnsi" w:hAnsiTheme="majorHAnsi"/>
          <w:spacing w:val="1"/>
          <w:sz w:val="22"/>
          <w:szCs w:val="22"/>
        </w:rPr>
        <w:t xml:space="preserve"> </w:t>
      </w:r>
      <w:r w:rsidRPr="00443732">
        <w:rPr>
          <w:rFonts w:asciiTheme="majorHAnsi" w:hAnsiTheme="majorHAnsi"/>
          <w:sz w:val="22"/>
          <w:szCs w:val="22"/>
        </w:rPr>
        <w:t xml:space="preserve">satu industri rumah tangga skala kecil yang memproduksi produk kopi bubuk di </w:t>
      </w:r>
      <w:r w:rsidRPr="00443732">
        <w:rPr>
          <w:rFonts w:asciiTheme="majorHAnsi" w:hAnsiTheme="majorHAnsi"/>
          <w:sz w:val="22"/>
          <w:szCs w:val="22"/>
          <w:lang w:val="id-ID"/>
        </w:rPr>
        <w:t>Desa Mangli Wetan Kecamatan Tapen Kabupaten Bondowoso</w:t>
      </w:r>
      <w:r>
        <w:rPr>
          <w:rFonts w:asciiTheme="majorHAnsi" w:hAnsiTheme="majorHAnsi"/>
          <w:sz w:val="22"/>
          <w:szCs w:val="22"/>
          <w:lang w:val="id-ID"/>
        </w:rPr>
        <w:t>.</w:t>
      </w:r>
      <w:proofErr w:type="gramEnd"/>
      <w:r>
        <w:rPr>
          <w:rFonts w:asciiTheme="majorHAnsi" w:hAnsiTheme="majorHAnsi"/>
          <w:sz w:val="22"/>
          <w:szCs w:val="22"/>
          <w:lang w:val="id-ID"/>
        </w:rPr>
        <w:t xml:space="preserve"> </w:t>
      </w:r>
      <w:r w:rsidRPr="00443732">
        <w:rPr>
          <w:rFonts w:asciiTheme="majorHAnsi" w:hAnsiTheme="majorHAnsi"/>
          <w:sz w:val="22"/>
          <w:szCs w:val="22"/>
          <w:lang w:val="id-ID"/>
        </w:rPr>
        <w:t>Kemasan</w:t>
      </w:r>
      <w:r w:rsidRPr="00443732">
        <w:rPr>
          <w:rFonts w:asciiTheme="majorHAnsi" w:hAnsiTheme="majorHAnsi"/>
          <w:sz w:val="22"/>
          <w:szCs w:val="22"/>
        </w:rPr>
        <w:t xml:space="preserve"> dari kopi robusta yang dianalisis adalah</w:t>
      </w:r>
      <w:r w:rsidRPr="00443732">
        <w:rPr>
          <w:rFonts w:asciiTheme="majorHAnsi" w:hAnsiTheme="majorHAnsi"/>
          <w:spacing w:val="1"/>
          <w:sz w:val="22"/>
          <w:szCs w:val="22"/>
        </w:rPr>
        <w:t xml:space="preserve"> </w:t>
      </w:r>
      <w:r w:rsidRPr="00443732">
        <w:rPr>
          <w:rFonts w:asciiTheme="majorHAnsi" w:hAnsiTheme="majorHAnsi"/>
          <w:spacing w:val="1"/>
          <w:sz w:val="22"/>
          <w:szCs w:val="22"/>
          <w:lang w:val="id-ID"/>
        </w:rPr>
        <w:t>kemasan berlabel dan kemasan plastik</w:t>
      </w:r>
      <w:r>
        <w:rPr>
          <w:rFonts w:asciiTheme="majorHAnsi" w:hAnsiTheme="majorHAnsi"/>
          <w:spacing w:val="1"/>
          <w:sz w:val="22"/>
          <w:szCs w:val="22"/>
          <w:lang w:val="id-ID"/>
        </w:rPr>
        <w:t xml:space="preserve">. </w:t>
      </w:r>
      <w:proofErr w:type="gramStart"/>
      <w:r w:rsidRPr="00443732">
        <w:rPr>
          <w:rFonts w:asciiTheme="majorHAnsi" w:hAnsiTheme="majorHAnsi"/>
          <w:sz w:val="22"/>
          <w:szCs w:val="22"/>
        </w:rPr>
        <w:t xml:space="preserve">Hasil dari penelitian menunjukkan bahwa </w:t>
      </w:r>
      <w:r w:rsidRPr="00443732">
        <w:rPr>
          <w:rFonts w:asciiTheme="majorHAnsi" w:hAnsiTheme="majorHAnsi"/>
          <w:sz w:val="22"/>
          <w:szCs w:val="22"/>
          <w:lang w:val="id-ID"/>
        </w:rPr>
        <w:t xml:space="preserve">usaha tersebut mendapatkan keuntungan sebesar Rp 2.810.766,7/bulan dan dinyatakan layak untuk dijalankan karena memiliki R/C Ratio </w:t>
      </w:r>
      <w:r>
        <w:rPr>
          <w:rFonts w:asciiTheme="majorHAnsi" w:hAnsiTheme="majorHAnsi"/>
          <w:sz w:val="22"/>
          <w:szCs w:val="22"/>
          <w:lang w:val="id-ID"/>
        </w:rPr>
        <w:t>&gt; 1.</w:t>
      </w:r>
      <w:proofErr w:type="gramEnd"/>
    </w:p>
    <w:p w14:paraId="72097AB1" w14:textId="1636E1FA" w:rsidR="009B1D5C" w:rsidRPr="00443732" w:rsidRDefault="009B1D5C" w:rsidP="009B1D5C">
      <w:pPr>
        <w:autoSpaceDE w:val="0"/>
        <w:spacing w:after="240"/>
        <w:ind w:left="1276" w:right="11" w:hanging="1276"/>
        <w:jc w:val="both"/>
        <w:rPr>
          <w:rFonts w:asciiTheme="majorHAnsi" w:hAnsiTheme="majorHAnsi"/>
          <w:b/>
          <w:sz w:val="22"/>
          <w:szCs w:val="22"/>
          <w:lang w:val="id-ID"/>
        </w:rPr>
      </w:pPr>
      <w:r w:rsidRPr="00E64967">
        <w:rPr>
          <w:rFonts w:asciiTheme="majorHAnsi" w:hAnsiTheme="majorHAnsi"/>
          <w:b/>
          <w:sz w:val="22"/>
          <w:szCs w:val="22"/>
        </w:rPr>
        <w:t xml:space="preserve">Kata kunci: </w:t>
      </w:r>
      <w:r w:rsidR="00443732">
        <w:rPr>
          <w:rFonts w:asciiTheme="majorHAnsi" w:hAnsiTheme="majorHAnsi"/>
          <w:sz w:val="22"/>
          <w:szCs w:val="22"/>
          <w:lang w:val="id-ID"/>
        </w:rPr>
        <w:t>Kopi Robusta, pendapatan, kelayakan usaha.</w:t>
      </w:r>
    </w:p>
    <w:p w14:paraId="70B4CD43" w14:textId="76C2ACA1" w:rsidR="009B1D5C" w:rsidRPr="00443732" w:rsidRDefault="00443732" w:rsidP="009B1D5C">
      <w:pPr>
        <w:jc w:val="center"/>
        <w:rPr>
          <w:b/>
          <w:sz w:val="22"/>
          <w:szCs w:val="22"/>
          <w:lang w:val="id-ID"/>
        </w:rPr>
      </w:pPr>
      <w:r>
        <w:rPr>
          <w:b/>
          <w:sz w:val="22"/>
          <w:szCs w:val="22"/>
        </w:rPr>
        <w:t>Abstract</w:t>
      </w:r>
    </w:p>
    <w:p w14:paraId="63337202" w14:textId="1F0EF2B1" w:rsidR="009B1D5C" w:rsidRPr="0006510F" w:rsidRDefault="0006510F" w:rsidP="009B1D5C">
      <w:pPr>
        <w:autoSpaceDE w:val="0"/>
        <w:spacing w:after="240"/>
        <w:ind w:right="11"/>
        <w:jc w:val="both"/>
        <w:rPr>
          <w:rFonts w:asciiTheme="majorHAnsi" w:hAnsiTheme="majorHAnsi"/>
          <w:b/>
          <w:i/>
          <w:sz w:val="22"/>
          <w:szCs w:val="22"/>
        </w:rPr>
      </w:pPr>
      <w:r w:rsidRPr="0006510F">
        <w:rPr>
          <w:rFonts w:asciiTheme="majorHAnsi" w:hAnsiTheme="majorHAnsi"/>
          <w:sz w:val="22"/>
          <w:szCs w:val="22"/>
        </w:rPr>
        <w:t xml:space="preserve">This study aims to determine the income and business feasibility obtained by Bang Moel Kopi's household industry business in producing various packaged coffee powder products. The research was carried out in the Bang Moel Kopi agroindustry, which is one of the small-scale household industries that produces ground coffee products in Mangli Wetan Village, Tapen District, </w:t>
      </w:r>
      <w:proofErr w:type="gramStart"/>
      <w:r w:rsidRPr="0006510F">
        <w:rPr>
          <w:rFonts w:asciiTheme="majorHAnsi" w:hAnsiTheme="majorHAnsi"/>
          <w:sz w:val="22"/>
          <w:szCs w:val="22"/>
        </w:rPr>
        <w:t>Bondowoso</w:t>
      </w:r>
      <w:proofErr w:type="gramEnd"/>
      <w:r w:rsidRPr="0006510F">
        <w:rPr>
          <w:rFonts w:asciiTheme="majorHAnsi" w:hAnsiTheme="majorHAnsi"/>
          <w:sz w:val="22"/>
          <w:szCs w:val="22"/>
        </w:rPr>
        <w:t xml:space="preserve"> Regency. The packaging of the robusta</w:t>
      </w:r>
      <w:r w:rsidRPr="0006510F">
        <w:rPr>
          <w:rFonts w:asciiTheme="majorHAnsi" w:hAnsiTheme="majorHAnsi"/>
          <w:sz w:val="22"/>
          <w:szCs w:val="22"/>
          <w:lang w:val="id-ID"/>
        </w:rPr>
        <w:t xml:space="preserve"> coffee analyzed was labeled packaging and plastic packaging. The results of the study show that the business gets a profit of Rp 2,810,766.7/month and is declared feasible to run because it has an R/C Ratio of &gt; 1. Keywords: Robusta Coffee, income, business feasibility.</w:t>
      </w:r>
      <w:r w:rsidRPr="0006510F">
        <w:rPr>
          <w:rFonts w:asciiTheme="majorHAnsi" w:hAnsiTheme="majorHAnsi"/>
          <w:sz w:val="22"/>
          <w:szCs w:val="22"/>
        </w:rPr>
        <w:t xml:space="preserve"> </w:t>
      </w:r>
    </w:p>
    <w:p w14:paraId="47A99B81" w14:textId="72DD0B37" w:rsidR="009B1D5C" w:rsidRPr="0006510F" w:rsidRDefault="0006510F" w:rsidP="009B1D5C">
      <w:pPr>
        <w:autoSpaceDE w:val="0"/>
        <w:ind w:left="1134" w:right="11" w:hanging="1134"/>
        <w:jc w:val="both"/>
        <w:rPr>
          <w:rFonts w:asciiTheme="majorHAnsi" w:hAnsiTheme="majorHAnsi"/>
          <w:sz w:val="22"/>
          <w:szCs w:val="22"/>
          <w:lang w:val="id-ID"/>
        </w:rPr>
      </w:pPr>
      <w:r>
        <w:rPr>
          <w:rFonts w:asciiTheme="majorHAnsi" w:hAnsiTheme="majorHAnsi"/>
          <w:b/>
          <w:sz w:val="22"/>
          <w:szCs w:val="22"/>
        </w:rPr>
        <w:t>Keywords:</w:t>
      </w:r>
      <w:r>
        <w:rPr>
          <w:rFonts w:asciiTheme="majorHAnsi" w:hAnsiTheme="majorHAnsi"/>
          <w:b/>
          <w:sz w:val="22"/>
          <w:szCs w:val="22"/>
          <w:lang w:val="id-ID"/>
        </w:rPr>
        <w:t xml:space="preserve"> </w:t>
      </w:r>
      <w:r w:rsidRPr="0006510F">
        <w:rPr>
          <w:rFonts w:asciiTheme="majorHAnsi" w:hAnsiTheme="majorHAnsi"/>
          <w:sz w:val="22"/>
          <w:szCs w:val="22"/>
        </w:rPr>
        <w:t>Robusta Coffee, income, business feasibility.</w:t>
      </w:r>
    </w:p>
    <w:p w14:paraId="50BF8977" w14:textId="77777777" w:rsidR="009B1D5C" w:rsidRDefault="009B1D5C" w:rsidP="009B1D5C">
      <w:pPr>
        <w:pStyle w:val="Heading1"/>
        <w:suppressAutoHyphens/>
        <w:rPr>
          <w:rFonts w:asciiTheme="majorHAnsi" w:hAnsiTheme="majorHAnsi"/>
          <w:i w:val="0"/>
          <w:sz w:val="24"/>
          <w:szCs w:val="22"/>
        </w:rPr>
      </w:pPr>
    </w:p>
    <w:p w14:paraId="5F097FC2" w14:textId="29439911" w:rsidR="009B1D5C" w:rsidRPr="00200F42" w:rsidRDefault="00200F42" w:rsidP="009B1D5C">
      <w:pPr>
        <w:pStyle w:val="Heading1"/>
        <w:suppressAutoHyphens/>
        <w:rPr>
          <w:rFonts w:ascii="Cambria" w:hAnsi="Cambria"/>
          <w:i w:val="0"/>
          <w:sz w:val="22"/>
          <w:szCs w:val="22"/>
          <w:lang w:val="id-ID"/>
        </w:rPr>
      </w:pPr>
      <w:r>
        <w:rPr>
          <w:rFonts w:ascii="Cambria" w:hAnsi="Cambria"/>
          <w:i w:val="0"/>
          <w:sz w:val="22"/>
          <w:szCs w:val="22"/>
        </w:rPr>
        <w:t xml:space="preserve">PENDAHULUAN </w:t>
      </w:r>
    </w:p>
    <w:p w14:paraId="5D6A05BB" w14:textId="77777777" w:rsidR="001C6543" w:rsidRDefault="0006510F" w:rsidP="001C6543">
      <w:pPr>
        <w:ind w:firstLine="680"/>
        <w:jc w:val="both"/>
        <w:rPr>
          <w:rFonts w:asciiTheme="majorHAnsi" w:hAnsiTheme="majorHAnsi"/>
          <w:sz w:val="22"/>
          <w:szCs w:val="22"/>
          <w:lang w:val="id-ID"/>
        </w:rPr>
      </w:pPr>
      <w:r w:rsidRPr="00200F42">
        <w:rPr>
          <w:rFonts w:asciiTheme="majorHAnsi" w:hAnsiTheme="majorHAnsi"/>
          <w:sz w:val="22"/>
          <w:szCs w:val="22"/>
        </w:rPr>
        <w:t xml:space="preserve">Pembangunan di sektor pertanian </w:t>
      </w:r>
      <w:proofErr w:type="gramStart"/>
      <w:r w:rsidRPr="00200F42">
        <w:rPr>
          <w:rFonts w:asciiTheme="majorHAnsi" w:hAnsiTheme="majorHAnsi"/>
          <w:sz w:val="22"/>
          <w:szCs w:val="22"/>
        </w:rPr>
        <w:t>akan</w:t>
      </w:r>
      <w:proofErr w:type="gramEnd"/>
      <w:r w:rsidRPr="00200F42">
        <w:rPr>
          <w:rFonts w:asciiTheme="majorHAnsi" w:hAnsiTheme="majorHAnsi"/>
          <w:sz w:val="22"/>
          <w:szCs w:val="22"/>
        </w:rPr>
        <w:t xml:space="preserve"> berdampak baik pada ketersediaan bahan pangan, perekonomian </w:t>
      </w:r>
      <w:r w:rsidR="006A69A1" w:rsidRPr="00200F42">
        <w:rPr>
          <w:rFonts w:asciiTheme="majorHAnsi" w:hAnsiTheme="majorHAnsi"/>
          <w:sz w:val="22"/>
          <w:szCs w:val="22"/>
          <w:lang w:val="id-ID"/>
        </w:rPr>
        <w:t>n</w:t>
      </w:r>
      <w:r w:rsidR="006A69A1" w:rsidRPr="00200F42">
        <w:rPr>
          <w:rFonts w:asciiTheme="majorHAnsi" w:hAnsiTheme="majorHAnsi"/>
          <w:sz w:val="22"/>
          <w:szCs w:val="22"/>
        </w:rPr>
        <w:t>egara</w:t>
      </w:r>
      <w:r w:rsidR="006A69A1" w:rsidRPr="00200F42">
        <w:rPr>
          <w:rFonts w:asciiTheme="majorHAnsi" w:hAnsiTheme="majorHAnsi"/>
          <w:sz w:val="22"/>
          <w:szCs w:val="22"/>
          <w:lang w:val="id-ID"/>
        </w:rPr>
        <w:t>,</w:t>
      </w:r>
      <w:r w:rsidRPr="00200F42">
        <w:rPr>
          <w:rFonts w:asciiTheme="majorHAnsi" w:hAnsiTheme="majorHAnsi"/>
          <w:sz w:val="22"/>
          <w:szCs w:val="22"/>
        </w:rPr>
        <w:t xml:space="preserve"> dan mampu meningkatkan kesejahteraan para petani (Adisetiya dkk, 2022)</w:t>
      </w:r>
      <w:r w:rsidR="006A69A1" w:rsidRPr="00200F42">
        <w:rPr>
          <w:rFonts w:asciiTheme="majorHAnsi" w:hAnsiTheme="majorHAnsi"/>
          <w:sz w:val="22"/>
          <w:szCs w:val="22"/>
          <w:lang w:val="id-ID"/>
        </w:rPr>
        <w:t>. S</w:t>
      </w:r>
      <w:r w:rsidR="006A69A1" w:rsidRPr="00200F42">
        <w:rPr>
          <w:rFonts w:asciiTheme="majorHAnsi" w:hAnsiTheme="majorHAnsi"/>
          <w:sz w:val="22"/>
          <w:szCs w:val="22"/>
        </w:rPr>
        <w:t>ub sektor perkebunan</w:t>
      </w:r>
      <w:r w:rsidR="006A69A1" w:rsidRPr="00200F42">
        <w:rPr>
          <w:rFonts w:asciiTheme="majorHAnsi" w:hAnsiTheme="majorHAnsi"/>
          <w:sz w:val="22"/>
          <w:szCs w:val="22"/>
          <w:lang w:val="id-ID"/>
        </w:rPr>
        <w:t xml:space="preserve"> </w:t>
      </w:r>
      <w:r w:rsidR="006A69A1" w:rsidRPr="00200F42">
        <w:rPr>
          <w:rFonts w:asciiTheme="majorHAnsi" w:hAnsiTheme="majorHAnsi"/>
          <w:sz w:val="22"/>
          <w:szCs w:val="22"/>
        </w:rPr>
        <w:t>cukup besar potensinya terhadap pembangunan ekonomi</w:t>
      </w:r>
      <w:r w:rsidR="006A69A1" w:rsidRPr="00200F42">
        <w:rPr>
          <w:rFonts w:asciiTheme="majorHAnsi" w:hAnsiTheme="majorHAnsi"/>
          <w:sz w:val="22"/>
          <w:szCs w:val="22"/>
          <w:lang w:val="id-ID"/>
        </w:rPr>
        <w:t>, s</w:t>
      </w:r>
      <w:r w:rsidR="006A69A1" w:rsidRPr="00200F42">
        <w:rPr>
          <w:rFonts w:asciiTheme="majorHAnsi" w:hAnsiTheme="majorHAnsi"/>
          <w:sz w:val="22"/>
          <w:szCs w:val="22"/>
        </w:rPr>
        <w:t>alah satu komoditas unggulan dalam sub sektor perkebunan adalah tanaman kopi (Badan Pusat Statistik, 2023).</w:t>
      </w:r>
      <w:r w:rsidR="006A69A1" w:rsidRPr="00200F42">
        <w:rPr>
          <w:rFonts w:asciiTheme="majorHAnsi" w:hAnsiTheme="majorHAnsi"/>
          <w:sz w:val="22"/>
          <w:szCs w:val="22"/>
          <w:lang w:val="id-ID"/>
        </w:rPr>
        <w:t xml:space="preserve"> </w:t>
      </w:r>
      <w:r w:rsidR="006A69A1" w:rsidRPr="00200F42">
        <w:rPr>
          <w:rFonts w:asciiTheme="majorHAnsi" w:hAnsiTheme="majorHAnsi"/>
          <w:color w:val="000000"/>
          <w:sz w:val="22"/>
          <w:szCs w:val="22"/>
        </w:rPr>
        <w:t>Kopi merupakan salah satu jenis tanaman perkebunan yang sudah lama dibudidayakan dan</w:t>
      </w:r>
      <w:r w:rsidR="006A69A1" w:rsidRPr="00200F42">
        <w:rPr>
          <w:rFonts w:asciiTheme="majorHAnsi" w:hAnsiTheme="majorHAnsi"/>
          <w:color w:val="000000"/>
          <w:sz w:val="22"/>
          <w:szCs w:val="22"/>
        </w:rPr>
        <w:t xml:space="preserve"> memiliki nilai ekonomis tinggi</w:t>
      </w:r>
      <w:r w:rsidR="006A69A1" w:rsidRPr="00200F42">
        <w:rPr>
          <w:rFonts w:asciiTheme="majorHAnsi" w:hAnsiTheme="majorHAnsi"/>
          <w:color w:val="000000"/>
          <w:sz w:val="22"/>
          <w:szCs w:val="22"/>
          <w:lang w:val="id-ID"/>
        </w:rPr>
        <w:t xml:space="preserve">, </w:t>
      </w:r>
      <w:r w:rsidR="006A69A1" w:rsidRPr="00200F42">
        <w:rPr>
          <w:rFonts w:asciiTheme="majorHAnsi" w:hAnsiTheme="majorHAnsi"/>
          <w:color w:val="000000"/>
          <w:sz w:val="22"/>
          <w:szCs w:val="22"/>
          <w:lang w:val="id-ID"/>
        </w:rPr>
        <w:lastRenderedPageBreak/>
        <w:t>b</w:t>
      </w:r>
      <w:r w:rsidR="006A69A1" w:rsidRPr="00200F42">
        <w:rPr>
          <w:rFonts w:asciiTheme="majorHAnsi" w:hAnsiTheme="majorHAnsi"/>
          <w:sz w:val="22"/>
          <w:szCs w:val="22"/>
        </w:rPr>
        <w:t>erdasarkan data Badan Pusat Statistik (2022) produksi kopi di Indonesia pada tahun 2017 - 2022 menunjukkan kecenderungan meningkat.</w:t>
      </w:r>
    </w:p>
    <w:p w14:paraId="579B0933" w14:textId="77777777" w:rsidR="001C6543" w:rsidRDefault="00200F42" w:rsidP="001C6543">
      <w:pPr>
        <w:ind w:firstLine="680"/>
        <w:jc w:val="both"/>
        <w:rPr>
          <w:rFonts w:asciiTheme="majorHAnsi" w:hAnsiTheme="majorHAnsi"/>
          <w:bCs/>
          <w:color w:val="231F20"/>
          <w:sz w:val="22"/>
          <w:szCs w:val="22"/>
          <w:lang w:val="id-ID" w:eastAsia="id-ID"/>
        </w:rPr>
      </w:pPr>
      <w:r w:rsidRPr="00200F42">
        <w:rPr>
          <w:rFonts w:asciiTheme="majorHAnsi" w:hAnsiTheme="majorHAnsi"/>
          <w:sz w:val="22"/>
          <w:szCs w:val="22"/>
        </w:rPr>
        <w:t xml:space="preserve">Jawa Timur menyumbang produksi </w:t>
      </w:r>
      <w:r w:rsidRPr="00200F42">
        <w:rPr>
          <w:rFonts w:asciiTheme="majorHAnsi" w:hAnsiTheme="majorHAnsi"/>
          <w:sz w:val="22"/>
          <w:szCs w:val="22"/>
          <w:lang w:val="id-ID"/>
        </w:rPr>
        <w:t xml:space="preserve">kopi </w:t>
      </w:r>
      <w:r w:rsidRPr="00200F42">
        <w:rPr>
          <w:rFonts w:asciiTheme="majorHAnsi" w:hAnsiTheme="majorHAnsi"/>
          <w:sz w:val="22"/>
          <w:szCs w:val="22"/>
        </w:rPr>
        <w:t>sebesar 3</w:t>
      </w:r>
      <w:proofErr w:type="gramStart"/>
      <w:r w:rsidRPr="00200F42">
        <w:rPr>
          <w:rFonts w:asciiTheme="majorHAnsi" w:hAnsiTheme="majorHAnsi"/>
          <w:sz w:val="22"/>
          <w:szCs w:val="22"/>
        </w:rPr>
        <w:t>,39</w:t>
      </w:r>
      <w:proofErr w:type="gramEnd"/>
      <w:r w:rsidRPr="00200F42">
        <w:rPr>
          <w:rFonts w:asciiTheme="majorHAnsi" w:hAnsiTheme="majorHAnsi"/>
          <w:sz w:val="22"/>
          <w:szCs w:val="22"/>
        </w:rPr>
        <w:t xml:space="preserve"> ribu ton atau 85,15 persen dari total produksi dari Perk</w:t>
      </w:r>
      <w:r w:rsidRPr="00200F42">
        <w:rPr>
          <w:rFonts w:asciiTheme="majorHAnsi" w:hAnsiTheme="majorHAnsi"/>
          <w:sz w:val="22"/>
          <w:szCs w:val="22"/>
        </w:rPr>
        <w:t>ebunan Besar (PB) di Indonesia.</w:t>
      </w:r>
      <w:r w:rsidRPr="00200F42">
        <w:rPr>
          <w:rFonts w:asciiTheme="majorHAnsi" w:hAnsiTheme="majorHAnsi"/>
          <w:sz w:val="22"/>
          <w:szCs w:val="22"/>
          <w:lang w:val="id-ID"/>
        </w:rPr>
        <w:t xml:space="preserve"> </w:t>
      </w:r>
      <w:r w:rsidRPr="00200F42">
        <w:rPr>
          <w:rFonts w:asciiTheme="majorHAnsi" w:hAnsiTheme="majorHAnsi"/>
          <w:color w:val="000000"/>
          <w:sz w:val="22"/>
          <w:szCs w:val="22"/>
        </w:rPr>
        <w:t xml:space="preserve">Kabupaten Bondowoso menempati posisi keempat sebagai penyumbang hasil kopi terbanyak dengan total produksi sebesar </w:t>
      </w:r>
      <w:r w:rsidRPr="00200F42">
        <w:rPr>
          <w:rFonts w:asciiTheme="majorHAnsi" w:hAnsiTheme="majorHAnsi"/>
          <w:bCs/>
          <w:color w:val="231F20"/>
          <w:sz w:val="22"/>
          <w:szCs w:val="22"/>
          <w:lang w:eastAsia="id-ID"/>
        </w:rPr>
        <w:t xml:space="preserve">10.420 ton dengan luas areal tanaman kopi sebesar 18.289 (BPS, 2022). </w:t>
      </w:r>
      <w:proofErr w:type="gramStart"/>
      <w:r w:rsidRPr="00200F42">
        <w:rPr>
          <w:rFonts w:asciiTheme="majorHAnsi" w:hAnsiTheme="majorHAnsi"/>
          <w:bCs/>
          <w:color w:val="231F20"/>
          <w:sz w:val="22"/>
          <w:szCs w:val="22"/>
          <w:lang w:eastAsia="id-ID"/>
        </w:rPr>
        <w:t>Tingginya produksi kopi di Bondowoso menjadikan kabupaten ini berpotensi untuk daerah pengembangan budidaya kopi di Jawa Timur.</w:t>
      </w:r>
      <w:proofErr w:type="gramEnd"/>
      <w:r w:rsidRPr="00200F42">
        <w:rPr>
          <w:rFonts w:asciiTheme="majorHAnsi" w:hAnsiTheme="majorHAnsi"/>
          <w:bCs/>
          <w:color w:val="231F20"/>
          <w:sz w:val="22"/>
          <w:szCs w:val="22"/>
          <w:lang w:eastAsia="id-ID"/>
        </w:rPr>
        <w:t xml:space="preserve"> </w:t>
      </w:r>
    </w:p>
    <w:p w14:paraId="48258549" w14:textId="399FAAC3" w:rsidR="00200F42" w:rsidRDefault="001C6543" w:rsidP="001C6543">
      <w:pPr>
        <w:ind w:firstLine="680"/>
        <w:jc w:val="both"/>
        <w:rPr>
          <w:rFonts w:asciiTheme="majorHAnsi" w:hAnsiTheme="majorHAnsi"/>
          <w:sz w:val="22"/>
          <w:szCs w:val="22"/>
          <w:lang w:val="id-ID"/>
        </w:rPr>
      </w:pPr>
      <w:r>
        <w:rPr>
          <w:rFonts w:asciiTheme="majorHAnsi" w:hAnsiTheme="majorHAnsi"/>
          <w:bCs/>
          <w:color w:val="231F20"/>
          <w:sz w:val="22"/>
          <w:szCs w:val="22"/>
          <w:lang w:val="id-ID" w:eastAsia="id-ID"/>
        </w:rPr>
        <w:t xml:space="preserve">Industri rumah tangga </w:t>
      </w:r>
      <w:r w:rsidR="00200F42" w:rsidRPr="00200F42">
        <w:rPr>
          <w:rFonts w:asciiTheme="majorHAnsi" w:hAnsiTheme="majorHAnsi"/>
          <w:bCs/>
          <w:color w:val="231F20"/>
          <w:sz w:val="22"/>
          <w:szCs w:val="22"/>
          <w:lang w:eastAsia="id-ID"/>
        </w:rPr>
        <w:t xml:space="preserve">Bang Moel Kopi merupakan salah satu tempat usaha yang bergerak dibidang hasil pertanian yang berlokasi di Desa Mangli Wetan Kecamatan Tapen Kabupaten Bondowoso, usaha tersebut milik Bapak Mulya. Proses produksi pengolahan kopi robusta masih dilakukan secara tradisional disetiap prosesnya. </w:t>
      </w:r>
      <w:proofErr w:type="gramStart"/>
      <w:r w:rsidR="00200F42" w:rsidRPr="00200F42">
        <w:rPr>
          <w:rFonts w:asciiTheme="majorHAnsi" w:hAnsiTheme="majorHAnsi"/>
          <w:bCs/>
          <w:color w:val="231F20"/>
          <w:sz w:val="22"/>
          <w:szCs w:val="22"/>
          <w:lang w:eastAsia="id-ID"/>
        </w:rPr>
        <w:t>Pemasaran produk yang dihasilkan menyebar di daerah Kecamatan Tapen, melalui penjual</w:t>
      </w:r>
      <w:r w:rsidR="007C1B49">
        <w:rPr>
          <w:rFonts w:asciiTheme="majorHAnsi" w:hAnsiTheme="majorHAnsi"/>
          <w:bCs/>
          <w:color w:val="231F20"/>
          <w:sz w:val="22"/>
          <w:szCs w:val="22"/>
          <w:lang w:eastAsia="id-ID"/>
        </w:rPr>
        <w:t>an langsung dan tidak langsung</w:t>
      </w:r>
      <w:r w:rsidR="007C1B49">
        <w:rPr>
          <w:rFonts w:asciiTheme="majorHAnsi" w:hAnsiTheme="majorHAnsi"/>
          <w:bCs/>
          <w:color w:val="231F20"/>
          <w:sz w:val="22"/>
          <w:szCs w:val="22"/>
          <w:lang w:val="id-ID" w:eastAsia="id-ID"/>
        </w:rPr>
        <w:t>.</w:t>
      </w:r>
      <w:proofErr w:type="gramEnd"/>
      <w:r w:rsidR="007C1B49">
        <w:rPr>
          <w:rFonts w:asciiTheme="majorHAnsi" w:hAnsiTheme="majorHAnsi"/>
          <w:bCs/>
          <w:color w:val="231F20"/>
          <w:sz w:val="22"/>
          <w:szCs w:val="22"/>
          <w:lang w:val="id-ID" w:eastAsia="id-ID"/>
        </w:rPr>
        <w:t xml:space="preserve"> </w:t>
      </w:r>
      <w:proofErr w:type="gramStart"/>
      <w:r w:rsidR="00200F42" w:rsidRPr="00200F42">
        <w:rPr>
          <w:rFonts w:asciiTheme="majorHAnsi" w:hAnsiTheme="majorHAnsi"/>
          <w:bCs/>
          <w:color w:val="231F20"/>
          <w:sz w:val="22"/>
          <w:szCs w:val="22"/>
          <w:lang w:eastAsia="id-ID"/>
        </w:rPr>
        <w:t>Output dari produksi ini berupa kopi bubuk, kemasan plastik berlabel, dan kemasan plastik bening.</w:t>
      </w:r>
      <w:proofErr w:type="gramEnd"/>
      <w:r>
        <w:rPr>
          <w:rFonts w:asciiTheme="majorHAnsi" w:hAnsiTheme="majorHAnsi"/>
          <w:bCs/>
          <w:color w:val="231F20"/>
          <w:sz w:val="22"/>
          <w:szCs w:val="22"/>
          <w:lang w:val="id-ID" w:eastAsia="id-ID"/>
        </w:rPr>
        <w:t xml:space="preserve"> </w:t>
      </w:r>
    </w:p>
    <w:p w14:paraId="3320038A" w14:textId="5A9A9BF8" w:rsidR="002D270D" w:rsidRPr="002D270D" w:rsidRDefault="002D270D" w:rsidP="002D270D">
      <w:pPr>
        <w:autoSpaceDE w:val="0"/>
        <w:autoSpaceDN w:val="0"/>
        <w:adjustRightInd w:val="0"/>
        <w:ind w:firstLine="426"/>
        <w:jc w:val="both"/>
        <w:rPr>
          <w:rFonts w:asciiTheme="majorHAnsi" w:hAnsiTheme="majorHAnsi"/>
          <w:sz w:val="22"/>
          <w:szCs w:val="22"/>
        </w:rPr>
      </w:pPr>
      <w:proofErr w:type="gramStart"/>
      <w:r w:rsidRPr="002D270D">
        <w:rPr>
          <w:rFonts w:asciiTheme="majorHAnsi" w:hAnsiTheme="majorHAnsi"/>
          <w:sz w:val="22"/>
          <w:szCs w:val="22"/>
        </w:rPr>
        <w:t>Adapun yang menjadi perbedaan antara penelitian terdahulu dengan penelitian yang dilakukan oleh peneliti terletak pada objek dan subjek penelitian, lokasi penelitian, dan output produksi.</w:t>
      </w:r>
      <w:proofErr w:type="gramEnd"/>
      <w:r w:rsidRPr="002D270D">
        <w:rPr>
          <w:rFonts w:asciiTheme="majorHAnsi" w:hAnsiTheme="majorHAnsi"/>
          <w:sz w:val="22"/>
          <w:szCs w:val="22"/>
        </w:rPr>
        <w:t xml:space="preserve"> </w:t>
      </w:r>
      <w:proofErr w:type="gramStart"/>
      <w:r w:rsidRPr="002D270D">
        <w:rPr>
          <w:rFonts w:asciiTheme="majorHAnsi" w:hAnsiTheme="majorHAnsi"/>
          <w:sz w:val="22"/>
          <w:szCs w:val="22"/>
        </w:rPr>
        <w:t>Dalam penelitian ini yang menjadi objek penelitian adalah pendapatan, kela</w:t>
      </w:r>
      <w:r>
        <w:rPr>
          <w:rFonts w:asciiTheme="majorHAnsi" w:hAnsiTheme="majorHAnsi"/>
          <w:sz w:val="22"/>
          <w:szCs w:val="22"/>
        </w:rPr>
        <w:t>yakan usaha</w:t>
      </w:r>
      <w:r>
        <w:rPr>
          <w:rFonts w:asciiTheme="majorHAnsi" w:hAnsiTheme="majorHAnsi"/>
          <w:sz w:val="22"/>
          <w:szCs w:val="22"/>
          <w:lang w:val="id-ID"/>
        </w:rPr>
        <w:t xml:space="preserve"> </w:t>
      </w:r>
      <w:r w:rsidRPr="002D270D">
        <w:rPr>
          <w:rFonts w:asciiTheme="majorHAnsi" w:hAnsiTheme="majorHAnsi"/>
          <w:sz w:val="22"/>
          <w:szCs w:val="22"/>
        </w:rPr>
        <w:t xml:space="preserve">dan yang menjadi subjek dalam penelitian ini </w:t>
      </w:r>
      <w:r>
        <w:rPr>
          <w:rFonts w:asciiTheme="majorHAnsi" w:hAnsiTheme="majorHAnsi"/>
          <w:sz w:val="22"/>
          <w:szCs w:val="22"/>
        </w:rPr>
        <w:t>adalah pengusaha kopi bubuk</w:t>
      </w:r>
      <w:r>
        <w:rPr>
          <w:rFonts w:asciiTheme="majorHAnsi" w:hAnsiTheme="majorHAnsi"/>
          <w:sz w:val="22"/>
          <w:szCs w:val="22"/>
          <w:lang w:val="id-ID"/>
        </w:rPr>
        <w:t xml:space="preserve"> agroindustri </w:t>
      </w:r>
      <w:r w:rsidRPr="002D270D">
        <w:rPr>
          <w:rFonts w:asciiTheme="majorHAnsi" w:hAnsiTheme="majorHAnsi"/>
          <w:sz w:val="22"/>
          <w:szCs w:val="22"/>
        </w:rPr>
        <w:t>Bang Moel Kopi di Desa Mangli Wetan Kecamatan Tapen Kabupaten Bondowoso.</w:t>
      </w:r>
      <w:proofErr w:type="gramEnd"/>
      <w:r w:rsidRPr="002D270D">
        <w:rPr>
          <w:rFonts w:asciiTheme="majorHAnsi" w:hAnsiTheme="majorHAnsi"/>
          <w:sz w:val="22"/>
          <w:szCs w:val="22"/>
        </w:rPr>
        <w:t xml:space="preserve"> Sedangkan output dari produksi ini yaitu berupa kopi bubuk kemasan berlabel, dan kemasan plastik.</w:t>
      </w:r>
    </w:p>
    <w:p w14:paraId="15487FF4" w14:textId="77777777" w:rsidR="009B1D5C" w:rsidRPr="002C382B" w:rsidRDefault="009B1D5C" w:rsidP="009B1D5C">
      <w:pPr>
        <w:pStyle w:val="Heading1"/>
        <w:suppressAutoHyphens/>
        <w:rPr>
          <w:rFonts w:asciiTheme="majorHAnsi" w:hAnsiTheme="majorHAnsi"/>
          <w:i w:val="0"/>
          <w:sz w:val="24"/>
          <w:szCs w:val="22"/>
          <w:lang w:val="id-ID"/>
        </w:rPr>
      </w:pPr>
    </w:p>
    <w:p w14:paraId="243F204D" w14:textId="77777777" w:rsidR="002D270D" w:rsidRDefault="002D270D" w:rsidP="009B1D5C">
      <w:pPr>
        <w:pStyle w:val="Heading1"/>
        <w:suppressAutoHyphens/>
        <w:rPr>
          <w:rFonts w:asciiTheme="majorHAnsi" w:hAnsiTheme="majorHAnsi"/>
          <w:i w:val="0"/>
          <w:sz w:val="22"/>
          <w:szCs w:val="22"/>
          <w:lang w:val="id-ID"/>
        </w:rPr>
      </w:pPr>
    </w:p>
    <w:p w14:paraId="19616F96" w14:textId="7BE8A42D" w:rsidR="009B1D5C" w:rsidRPr="002C382B" w:rsidRDefault="009B1D5C" w:rsidP="009B1D5C">
      <w:pPr>
        <w:pStyle w:val="Heading1"/>
        <w:suppressAutoHyphens/>
        <w:rPr>
          <w:rFonts w:asciiTheme="majorHAnsi" w:hAnsiTheme="majorHAnsi"/>
          <w:i w:val="0"/>
          <w:sz w:val="22"/>
          <w:szCs w:val="22"/>
          <w:lang w:val="id-ID"/>
        </w:rPr>
      </w:pPr>
      <w:r w:rsidRPr="00A40B5D">
        <w:rPr>
          <w:rFonts w:asciiTheme="majorHAnsi" w:hAnsiTheme="majorHAnsi"/>
          <w:i w:val="0"/>
          <w:sz w:val="22"/>
          <w:szCs w:val="22"/>
        </w:rPr>
        <w:t>METODE PEN</w:t>
      </w:r>
      <w:r w:rsidR="002C382B">
        <w:rPr>
          <w:rFonts w:asciiTheme="majorHAnsi" w:hAnsiTheme="majorHAnsi"/>
          <w:i w:val="0"/>
          <w:sz w:val="22"/>
          <w:szCs w:val="22"/>
        </w:rPr>
        <w:t xml:space="preserve">ELITIAN </w:t>
      </w:r>
    </w:p>
    <w:p w14:paraId="53A56657" w14:textId="1E99BD79" w:rsidR="002C382B" w:rsidRPr="002360CC" w:rsidRDefault="002C382B" w:rsidP="002360CC">
      <w:pPr>
        <w:ind w:firstLine="426"/>
        <w:jc w:val="both"/>
        <w:rPr>
          <w:rFonts w:asciiTheme="majorHAnsi" w:hAnsiTheme="majorHAnsi"/>
          <w:sz w:val="22"/>
          <w:szCs w:val="22"/>
        </w:rPr>
      </w:pPr>
      <w:proofErr w:type="gramStart"/>
      <w:r w:rsidRPr="002360CC">
        <w:rPr>
          <w:rFonts w:asciiTheme="majorHAnsi" w:hAnsiTheme="majorHAnsi"/>
          <w:sz w:val="22"/>
          <w:szCs w:val="22"/>
        </w:rPr>
        <w:t>Pen</w:t>
      </w:r>
      <w:r w:rsidRPr="002360CC">
        <w:rPr>
          <w:rFonts w:asciiTheme="majorHAnsi" w:hAnsiTheme="majorHAnsi"/>
          <w:sz w:val="22"/>
          <w:szCs w:val="22"/>
        </w:rPr>
        <w:t>elitian ini dilaksanakan di</w:t>
      </w:r>
      <w:r w:rsidRPr="002360CC">
        <w:rPr>
          <w:rFonts w:asciiTheme="majorHAnsi" w:hAnsiTheme="majorHAnsi"/>
          <w:sz w:val="22"/>
          <w:szCs w:val="22"/>
          <w:lang w:val="id-ID"/>
        </w:rPr>
        <w:t xml:space="preserve"> industri rumah tangga </w:t>
      </w:r>
      <w:r w:rsidRPr="002360CC">
        <w:rPr>
          <w:rFonts w:asciiTheme="majorHAnsi" w:hAnsiTheme="majorHAnsi"/>
          <w:sz w:val="22"/>
          <w:szCs w:val="22"/>
        </w:rPr>
        <w:t>Bang Moel Kopi Desa Mangli Wetan Keca</w:t>
      </w:r>
      <w:r w:rsidR="00D248A6" w:rsidRPr="002360CC">
        <w:rPr>
          <w:rFonts w:asciiTheme="majorHAnsi" w:hAnsiTheme="majorHAnsi"/>
          <w:sz w:val="22"/>
          <w:szCs w:val="22"/>
        </w:rPr>
        <w:t>matan Tapen Kabupaten Bondowoso</w:t>
      </w:r>
      <w:r w:rsidR="00D248A6" w:rsidRPr="002360CC">
        <w:rPr>
          <w:rFonts w:asciiTheme="majorHAnsi" w:hAnsiTheme="majorHAnsi"/>
          <w:sz w:val="22"/>
          <w:szCs w:val="22"/>
          <w:lang w:val="id-ID"/>
        </w:rPr>
        <w:t>.</w:t>
      </w:r>
      <w:proofErr w:type="gramEnd"/>
      <w:r w:rsidR="00D248A6" w:rsidRPr="002360CC">
        <w:rPr>
          <w:rFonts w:asciiTheme="majorHAnsi" w:hAnsiTheme="majorHAnsi"/>
          <w:sz w:val="22"/>
          <w:szCs w:val="22"/>
          <w:lang w:val="id-ID"/>
        </w:rPr>
        <w:t xml:space="preserve"> </w:t>
      </w:r>
      <w:proofErr w:type="gramStart"/>
      <w:r w:rsidRPr="002360CC">
        <w:rPr>
          <w:rFonts w:asciiTheme="majorHAnsi" w:hAnsiTheme="majorHAnsi"/>
          <w:sz w:val="22"/>
          <w:szCs w:val="22"/>
        </w:rPr>
        <w:t xml:space="preserve">Lokasi Penelitian ini dilakukan secara sengaja </w:t>
      </w:r>
      <w:r w:rsidRPr="002360CC">
        <w:rPr>
          <w:rFonts w:asciiTheme="majorHAnsi" w:hAnsiTheme="majorHAnsi"/>
          <w:i/>
          <w:sz w:val="22"/>
          <w:szCs w:val="22"/>
        </w:rPr>
        <w:t>(purposive sampling)</w:t>
      </w:r>
      <w:r w:rsidRPr="002360CC">
        <w:rPr>
          <w:rFonts w:asciiTheme="majorHAnsi" w:hAnsiTheme="majorHAnsi"/>
          <w:sz w:val="22"/>
          <w:szCs w:val="22"/>
        </w:rPr>
        <w:t>.</w:t>
      </w:r>
      <w:proofErr w:type="gramEnd"/>
      <w:r w:rsidRPr="002360CC">
        <w:rPr>
          <w:rFonts w:asciiTheme="majorHAnsi" w:hAnsiTheme="majorHAnsi"/>
          <w:sz w:val="22"/>
          <w:szCs w:val="22"/>
        </w:rPr>
        <w:t xml:space="preserve"> </w:t>
      </w:r>
      <w:proofErr w:type="gramStart"/>
      <w:r w:rsidRPr="002360CC">
        <w:rPr>
          <w:rFonts w:asciiTheme="majorHAnsi" w:hAnsiTheme="majorHAnsi"/>
          <w:sz w:val="22"/>
          <w:szCs w:val="22"/>
        </w:rPr>
        <w:t xml:space="preserve">Penelitian ini dilaksanakan pada bulan </w:t>
      </w:r>
      <w:r w:rsidRPr="002360CC">
        <w:rPr>
          <w:rFonts w:asciiTheme="majorHAnsi" w:hAnsiTheme="majorHAnsi"/>
          <w:sz w:val="22"/>
          <w:szCs w:val="22"/>
          <w:lang w:val="id-ID"/>
        </w:rPr>
        <w:t xml:space="preserve">November sampai </w:t>
      </w:r>
      <w:r w:rsidRPr="002360CC">
        <w:rPr>
          <w:rFonts w:asciiTheme="majorHAnsi" w:hAnsiTheme="majorHAnsi"/>
          <w:sz w:val="22"/>
          <w:szCs w:val="22"/>
        </w:rPr>
        <w:t>Maret tahun 2024.</w:t>
      </w:r>
      <w:proofErr w:type="gramEnd"/>
      <w:r w:rsidRPr="002360CC">
        <w:rPr>
          <w:rFonts w:asciiTheme="majorHAnsi" w:hAnsiTheme="majorHAnsi"/>
          <w:sz w:val="22"/>
          <w:szCs w:val="22"/>
          <w:lang w:val="id-ID"/>
        </w:rPr>
        <w:t xml:space="preserve"> </w:t>
      </w:r>
      <w:proofErr w:type="gramStart"/>
      <w:r w:rsidRPr="002360CC">
        <w:rPr>
          <w:rFonts w:asciiTheme="majorHAnsi" w:hAnsiTheme="majorHAnsi"/>
          <w:sz w:val="22"/>
          <w:szCs w:val="22"/>
        </w:rPr>
        <w:t>Alat-alat yang digunakan dalam penelitian</w:t>
      </w:r>
      <w:r w:rsidRPr="002360CC">
        <w:rPr>
          <w:rFonts w:asciiTheme="majorHAnsi" w:hAnsiTheme="majorHAnsi"/>
          <w:spacing w:val="1"/>
          <w:sz w:val="22"/>
          <w:szCs w:val="22"/>
        </w:rPr>
        <w:t xml:space="preserve"> </w:t>
      </w:r>
      <w:r w:rsidRPr="002360CC">
        <w:rPr>
          <w:rFonts w:asciiTheme="majorHAnsi" w:hAnsiTheme="majorHAnsi"/>
          <w:sz w:val="22"/>
          <w:szCs w:val="22"/>
        </w:rPr>
        <w:t>ini adalah kuesioner yang berisikan daftar</w:t>
      </w:r>
      <w:r w:rsidRPr="002360CC">
        <w:rPr>
          <w:rFonts w:asciiTheme="majorHAnsi" w:hAnsiTheme="majorHAnsi"/>
          <w:spacing w:val="1"/>
          <w:sz w:val="22"/>
          <w:szCs w:val="22"/>
        </w:rPr>
        <w:t xml:space="preserve"> </w:t>
      </w:r>
      <w:r w:rsidRPr="002360CC">
        <w:rPr>
          <w:rFonts w:asciiTheme="majorHAnsi" w:hAnsiTheme="majorHAnsi"/>
          <w:sz w:val="22"/>
          <w:szCs w:val="22"/>
        </w:rPr>
        <w:t>pertanyaan,</w:t>
      </w:r>
      <w:r w:rsidRPr="002360CC">
        <w:rPr>
          <w:rFonts w:asciiTheme="majorHAnsi" w:hAnsiTheme="majorHAnsi"/>
          <w:spacing w:val="1"/>
          <w:sz w:val="22"/>
          <w:szCs w:val="22"/>
        </w:rPr>
        <w:t xml:space="preserve"> </w:t>
      </w:r>
      <w:r w:rsidRPr="002360CC">
        <w:rPr>
          <w:rFonts w:asciiTheme="majorHAnsi" w:hAnsiTheme="majorHAnsi"/>
          <w:sz w:val="22"/>
          <w:szCs w:val="22"/>
        </w:rPr>
        <w:t>alat</w:t>
      </w:r>
      <w:r w:rsidRPr="002360CC">
        <w:rPr>
          <w:rFonts w:asciiTheme="majorHAnsi" w:hAnsiTheme="majorHAnsi"/>
          <w:spacing w:val="1"/>
          <w:sz w:val="22"/>
          <w:szCs w:val="22"/>
        </w:rPr>
        <w:t xml:space="preserve"> </w:t>
      </w:r>
      <w:r w:rsidRPr="002360CC">
        <w:rPr>
          <w:rFonts w:asciiTheme="majorHAnsi" w:hAnsiTheme="majorHAnsi"/>
          <w:sz w:val="22"/>
          <w:szCs w:val="22"/>
        </w:rPr>
        <w:t>tulis,</w:t>
      </w:r>
      <w:r w:rsidRPr="002360CC">
        <w:rPr>
          <w:rFonts w:asciiTheme="majorHAnsi" w:hAnsiTheme="majorHAnsi"/>
          <w:spacing w:val="1"/>
          <w:sz w:val="22"/>
          <w:szCs w:val="22"/>
        </w:rPr>
        <w:t xml:space="preserve"> </w:t>
      </w:r>
      <w:r w:rsidRPr="002360CC">
        <w:rPr>
          <w:rFonts w:asciiTheme="majorHAnsi" w:hAnsiTheme="majorHAnsi"/>
          <w:sz w:val="22"/>
          <w:szCs w:val="22"/>
        </w:rPr>
        <w:t>kalkulator,</w:t>
      </w:r>
      <w:r w:rsidRPr="002360CC">
        <w:rPr>
          <w:rFonts w:asciiTheme="majorHAnsi" w:hAnsiTheme="majorHAnsi"/>
          <w:spacing w:val="1"/>
          <w:sz w:val="22"/>
          <w:szCs w:val="22"/>
        </w:rPr>
        <w:t xml:space="preserve"> </w:t>
      </w:r>
      <w:r w:rsidRPr="002360CC">
        <w:rPr>
          <w:rFonts w:asciiTheme="majorHAnsi" w:hAnsiTheme="majorHAnsi"/>
          <w:sz w:val="22"/>
          <w:szCs w:val="22"/>
        </w:rPr>
        <w:t>dan</w:t>
      </w:r>
      <w:r w:rsidRPr="002360CC">
        <w:rPr>
          <w:rFonts w:asciiTheme="majorHAnsi" w:hAnsiTheme="majorHAnsi"/>
          <w:spacing w:val="1"/>
          <w:sz w:val="22"/>
          <w:szCs w:val="22"/>
        </w:rPr>
        <w:t xml:space="preserve"> </w:t>
      </w:r>
      <w:r w:rsidRPr="002360CC">
        <w:rPr>
          <w:rFonts w:asciiTheme="majorHAnsi" w:hAnsiTheme="majorHAnsi"/>
          <w:sz w:val="22"/>
          <w:szCs w:val="22"/>
        </w:rPr>
        <w:t>software</w:t>
      </w:r>
      <w:r w:rsidRPr="002360CC">
        <w:rPr>
          <w:rFonts w:asciiTheme="majorHAnsi" w:hAnsiTheme="majorHAnsi"/>
          <w:spacing w:val="-3"/>
          <w:sz w:val="22"/>
          <w:szCs w:val="22"/>
          <w:lang w:val="id-ID"/>
        </w:rPr>
        <w:t>.</w:t>
      </w:r>
      <w:proofErr w:type="gramEnd"/>
    </w:p>
    <w:p w14:paraId="0B540741" w14:textId="3C6809BA" w:rsidR="002C382B" w:rsidRPr="002360CC" w:rsidRDefault="002C382B" w:rsidP="002360CC">
      <w:pPr>
        <w:pStyle w:val="BodyText"/>
        <w:spacing w:before="36"/>
        <w:ind w:right="38" w:firstLine="719"/>
        <w:jc w:val="both"/>
        <w:rPr>
          <w:rFonts w:asciiTheme="majorHAnsi" w:hAnsiTheme="majorHAnsi"/>
          <w:sz w:val="22"/>
          <w:szCs w:val="22"/>
          <w:lang w:val="id-ID"/>
        </w:rPr>
      </w:pPr>
      <w:proofErr w:type="gramStart"/>
      <w:r w:rsidRPr="002360CC">
        <w:rPr>
          <w:rFonts w:asciiTheme="majorHAnsi" w:hAnsiTheme="majorHAnsi"/>
          <w:sz w:val="22"/>
          <w:szCs w:val="22"/>
        </w:rPr>
        <w:t>Data</w:t>
      </w:r>
      <w:r w:rsidRPr="002360CC">
        <w:rPr>
          <w:rFonts w:asciiTheme="majorHAnsi" w:hAnsiTheme="majorHAnsi"/>
          <w:spacing w:val="1"/>
          <w:sz w:val="22"/>
          <w:szCs w:val="22"/>
        </w:rPr>
        <w:t xml:space="preserve"> </w:t>
      </w:r>
      <w:r w:rsidRPr="002360CC">
        <w:rPr>
          <w:rFonts w:asciiTheme="majorHAnsi" w:hAnsiTheme="majorHAnsi"/>
          <w:sz w:val="22"/>
          <w:szCs w:val="22"/>
        </w:rPr>
        <w:t>yang</w:t>
      </w:r>
      <w:r w:rsidRPr="002360CC">
        <w:rPr>
          <w:rFonts w:asciiTheme="majorHAnsi" w:hAnsiTheme="majorHAnsi"/>
          <w:spacing w:val="1"/>
          <w:sz w:val="22"/>
          <w:szCs w:val="22"/>
        </w:rPr>
        <w:t xml:space="preserve"> </w:t>
      </w:r>
      <w:r w:rsidRPr="002360CC">
        <w:rPr>
          <w:rFonts w:asciiTheme="majorHAnsi" w:hAnsiTheme="majorHAnsi"/>
          <w:sz w:val="22"/>
          <w:szCs w:val="22"/>
        </w:rPr>
        <w:t>digunakan</w:t>
      </w:r>
      <w:r w:rsidRPr="002360CC">
        <w:rPr>
          <w:rFonts w:asciiTheme="majorHAnsi" w:hAnsiTheme="majorHAnsi"/>
          <w:spacing w:val="1"/>
          <w:sz w:val="22"/>
          <w:szCs w:val="22"/>
        </w:rPr>
        <w:t xml:space="preserve"> </w:t>
      </w:r>
      <w:r w:rsidRPr="002360CC">
        <w:rPr>
          <w:rFonts w:asciiTheme="majorHAnsi" w:hAnsiTheme="majorHAnsi"/>
          <w:sz w:val="22"/>
          <w:szCs w:val="22"/>
        </w:rPr>
        <w:t>dalam</w:t>
      </w:r>
      <w:r w:rsidRPr="002360CC">
        <w:rPr>
          <w:rFonts w:asciiTheme="majorHAnsi" w:hAnsiTheme="majorHAnsi"/>
          <w:spacing w:val="1"/>
          <w:sz w:val="22"/>
          <w:szCs w:val="22"/>
        </w:rPr>
        <w:t xml:space="preserve"> </w:t>
      </w:r>
      <w:r w:rsidRPr="002360CC">
        <w:rPr>
          <w:rFonts w:asciiTheme="majorHAnsi" w:hAnsiTheme="majorHAnsi"/>
          <w:sz w:val="22"/>
          <w:szCs w:val="22"/>
        </w:rPr>
        <w:t>penelitian ini adalah data primer dan data</w:t>
      </w:r>
      <w:r w:rsidRPr="002360CC">
        <w:rPr>
          <w:rFonts w:asciiTheme="majorHAnsi" w:hAnsiTheme="majorHAnsi"/>
          <w:spacing w:val="1"/>
          <w:sz w:val="22"/>
          <w:szCs w:val="22"/>
        </w:rPr>
        <w:t xml:space="preserve"> </w:t>
      </w:r>
      <w:r w:rsidRPr="002360CC">
        <w:rPr>
          <w:rFonts w:asciiTheme="majorHAnsi" w:hAnsiTheme="majorHAnsi"/>
          <w:sz w:val="22"/>
          <w:szCs w:val="22"/>
        </w:rPr>
        <w:t>sekunder.</w:t>
      </w:r>
      <w:proofErr w:type="gramEnd"/>
      <w:r w:rsidRPr="002360CC">
        <w:rPr>
          <w:rFonts w:asciiTheme="majorHAnsi" w:hAnsiTheme="majorHAnsi"/>
          <w:spacing w:val="1"/>
          <w:sz w:val="22"/>
          <w:szCs w:val="22"/>
        </w:rPr>
        <w:t xml:space="preserve"> </w:t>
      </w:r>
      <w:proofErr w:type="gramStart"/>
      <w:r w:rsidRPr="002360CC">
        <w:rPr>
          <w:rFonts w:asciiTheme="majorHAnsi" w:hAnsiTheme="majorHAnsi"/>
          <w:sz w:val="22"/>
          <w:szCs w:val="22"/>
        </w:rPr>
        <w:t>Data</w:t>
      </w:r>
      <w:r w:rsidRPr="002360CC">
        <w:rPr>
          <w:rFonts w:asciiTheme="majorHAnsi" w:hAnsiTheme="majorHAnsi"/>
          <w:spacing w:val="1"/>
          <w:sz w:val="22"/>
          <w:szCs w:val="22"/>
        </w:rPr>
        <w:t xml:space="preserve"> </w:t>
      </w:r>
      <w:r w:rsidRPr="002360CC">
        <w:rPr>
          <w:rFonts w:asciiTheme="majorHAnsi" w:hAnsiTheme="majorHAnsi"/>
          <w:sz w:val="22"/>
          <w:szCs w:val="22"/>
        </w:rPr>
        <w:t>primer</w:t>
      </w:r>
      <w:r w:rsidRPr="002360CC">
        <w:rPr>
          <w:rFonts w:asciiTheme="majorHAnsi" w:hAnsiTheme="majorHAnsi"/>
          <w:spacing w:val="1"/>
          <w:sz w:val="22"/>
          <w:szCs w:val="22"/>
        </w:rPr>
        <w:t xml:space="preserve"> </w:t>
      </w:r>
      <w:r w:rsidRPr="002360CC">
        <w:rPr>
          <w:rFonts w:asciiTheme="majorHAnsi" w:hAnsiTheme="majorHAnsi"/>
          <w:sz w:val="22"/>
          <w:szCs w:val="22"/>
        </w:rPr>
        <w:t>diperoleh</w:t>
      </w:r>
      <w:r w:rsidRPr="002360CC">
        <w:rPr>
          <w:rFonts w:asciiTheme="majorHAnsi" w:hAnsiTheme="majorHAnsi"/>
          <w:spacing w:val="1"/>
          <w:sz w:val="22"/>
          <w:szCs w:val="22"/>
        </w:rPr>
        <w:t xml:space="preserve"> </w:t>
      </w:r>
      <w:r w:rsidRPr="002360CC">
        <w:rPr>
          <w:rFonts w:asciiTheme="majorHAnsi" w:hAnsiTheme="majorHAnsi"/>
          <w:sz w:val="22"/>
          <w:szCs w:val="22"/>
        </w:rPr>
        <w:t>dengan</w:t>
      </w:r>
      <w:r w:rsidRPr="002360CC">
        <w:rPr>
          <w:rFonts w:asciiTheme="majorHAnsi" w:hAnsiTheme="majorHAnsi"/>
          <w:spacing w:val="1"/>
          <w:sz w:val="22"/>
          <w:szCs w:val="22"/>
        </w:rPr>
        <w:t xml:space="preserve"> </w:t>
      </w:r>
      <w:r w:rsidRPr="002360CC">
        <w:rPr>
          <w:rFonts w:asciiTheme="majorHAnsi" w:hAnsiTheme="majorHAnsi"/>
          <w:sz w:val="22"/>
          <w:szCs w:val="22"/>
        </w:rPr>
        <w:t>melakukan</w:t>
      </w:r>
      <w:r w:rsidRPr="002360CC">
        <w:rPr>
          <w:rFonts w:asciiTheme="majorHAnsi" w:hAnsiTheme="majorHAnsi"/>
          <w:spacing w:val="1"/>
          <w:sz w:val="22"/>
          <w:szCs w:val="22"/>
          <w:lang w:val="id-ID"/>
        </w:rPr>
        <w:t xml:space="preserve"> </w:t>
      </w:r>
      <w:r w:rsidRPr="002360CC">
        <w:rPr>
          <w:rFonts w:asciiTheme="majorHAnsi" w:hAnsiTheme="majorHAnsi"/>
          <w:sz w:val="22"/>
          <w:szCs w:val="22"/>
        </w:rPr>
        <w:t>observasi</w:t>
      </w:r>
      <w:r w:rsidRPr="002360CC">
        <w:rPr>
          <w:rFonts w:asciiTheme="majorHAnsi" w:hAnsiTheme="majorHAnsi"/>
          <w:spacing w:val="1"/>
          <w:sz w:val="22"/>
          <w:szCs w:val="22"/>
        </w:rPr>
        <w:t xml:space="preserve"> </w:t>
      </w:r>
      <w:r w:rsidRPr="002360CC">
        <w:rPr>
          <w:rFonts w:asciiTheme="majorHAnsi" w:hAnsiTheme="majorHAnsi"/>
          <w:spacing w:val="1"/>
          <w:sz w:val="22"/>
          <w:szCs w:val="22"/>
          <w:lang w:val="id-ID"/>
        </w:rPr>
        <w:t xml:space="preserve">partisipasi </w:t>
      </w:r>
      <w:r w:rsidRPr="002360CC">
        <w:rPr>
          <w:rFonts w:asciiTheme="majorHAnsi" w:hAnsiTheme="majorHAnsi"/>
          <w:sz w:val="22"/>
          <w:szCs w:val="22"/>
        </w:rPr>
        <w:t>secara</w:t>
      </w:r>
      <w:r w:rsidRPr="002360CC">
        <w:rPr>
          <w:rFonts w:asciiTheme="majorHAnsi" w:hAnsiTheme="majorHAnsi"/>
          <w:spacing w:val="-57"/>
          <w:sz w:val="22"/>
          <w:szCs w:val="22"/>
        </w:rPr>
        <w:t xml:space="preserve"> </w:t>
      </w:r>
      <w:r w:rsidR="00D248A6" w:rsidRPr="002360CC">
        <w:rPr>
          <w:rFonts w:asciiTheme="majorHAnsi" w:hAnsiTheme="majorHAnsi"/>
          <w:sz w:val="22"/>
          <w:szCs w:val="22"/>
        </w:rPr>
        <w:t>langsung ke tempat usaha</w:t>
      </w:r>
      <w:r w:rsidR="00D248A6" w:rsidRPr="002360CC">
        <w:rPr>
          <w:rFonts w:asciiTheme="majorHAnsi" w:hAnsiTheme="majorHAnsi"/>
          <w:sz w:val="22"/>
          <w:szCs w:val="22"/>
          <w:lang w:val="id-ID"/>
        </w:rPr>
        <w:t xml:space="preserve"> </w:t>
      </w:r>
      <w:r w:rsidRPr="002360CC">
        <w:rPr>
          <w:rFonts w:asciiTheme="majorHAnsi" w:hAnsiTheme="majorHAnsi"/>
          <w:sz w:val="22"/>
          <w:szCs w:val="22"/>
          <w:lang w:val="id-ID"/>
        </w:rPr>
        <w:t>Bang Moel Kopi</w:t>
      </w:r>
      <w:r w:rsidRPr="002360CC">
        <w:rPr>
          <w:rFonts w:asciiTheme="majorHAnsi" w:hAnsiTheme="majorHAnsi"/>
          <w:sz w:val="22"/>
          <w:szCs w:val="22"/>
        </w:rPr>
        <w:t>.</w:t>
      </w:r>
      <w:proofErr w:type="gramEnd"/>
      <w:r w:rsidRPr="002360CC">
        <w:rPr>
          <w:rFonts w:asciiTheme="majorHAnsi" w:hAnsiTheme="majorHAnsi"/>
          <w:spacing w:val="1"/>
          <w:sz w:val="22"/>
          <w:szCs w:val="22"/>
        </w:rPr>
        <w:t xml:space="preserve"> </w:t>
      </w:r>
      <w:r w:rsidRPr="002360CC">
        <w:rPr>
          <w:rFonts w:asciiTheme="majorHAnsi" w:hAnsiTheme="majorHAnsi"/>
          <w:sz w:val="22"/>
          <w:szCs w:val="22"/>
        </w:rPr>
        <w:t>Data</w:t>
      </w:r>
      <w:r w:rsidRPr="002360CC">
        <w:rPr>
          <w:rFonts w:asciiTheme="majorHAnsi" w:hAnsiTheme="majorHAnsi"/>
          <w:spacing w:val="1"/>
          <w:sz w:val="22"/>
          <w:szCs w:val="22"/>
        </w:rPr>
        <w:t xml:space="preserve"> </w:t>
      </w:r>
      <w:r w:rsidRPr="002360CC">
        <w:rPr>
          <w:rFonts w:asciiTheme="majorHAnsi" w:hAnsiTheme="majorHAnsi"/>
          <w:sz w:val="22"/>
          <w:szCs w:val="22"/>
        </w:rPr>
        <w:t>primer</w:t>
      </w:r>
      <w:r w:rsidRPr="002360CC">
        <w:rPr>
          <w:rFonts w:asciiTheme="majorHAnsi" w:hAnsiTheme="majorHAnsi"/>
          <w:spacing w:val="1"/>
          <w:sz w:val="22"/>
          <w:szCs w:val="22"/>
        </w:rPr>
        <w:t xml:space="preserve"> </w:t>
      </w:r>
      <w:r w:rsidRPr="002360CC">
        <w:rPr>
          <w:rFonts w:asciiTheme="majorHAnsi" w:hAnsiTheme="majorHAnsi"/>
          <w:sz w:val="22"/>
          <w:szCs w:val="22"/>
        </w:rPr>
        <w:t>yang</w:t>
      </w:r>
      <w:r w:rsidRPr="002360CC">
        <w:rPr>
          <w:rFonts w:asciiTheme="majorHAnsi" w:hAnsiTheme="majorHAnsi"/>
          <w:spacing w:val="1"/>
          <w:sz w:val="22"/>
          <w:szCs w:val="22"/>
        </w:rPr>
        <w:t xml:space="preserve"> </w:t>
      </w:r>
      <w:r w:rsidRPr="002360CC">
        <w:rPr>
          <w:rFonts w:asciiTheme="majorHAnsi" w:hAnsiTheme="majorHAnsi"/>
          <w:sz w:val="22"/>
          <w:szCs w:val="22"/>
        </w:rPr>
        <w:t>dimaksud</w:t>
      </w:r>
      <w:r w:rsidRPr="002360CC">
        <w:rPr>
          <w:rFonts w:asciiTheme="majorHAnsi" w:hAnsiTheme="majorHAnsi"/>
          <w:spacing w:val="1"/>
          <w:sz w:val="22"/>
          <w:szCs w:val="22"/>
        </w:rPr>
        <w:t xml:space="preserve"> </w:t>
      </w:r>
      <w:r w:rsidRPr="002360CC">
        <w:rPr>
          <w:rFonts w:asciiTheme="majorHAnsi" w:hAnsiTheme="majorHAnsi"/>
          <w:sz w:val="22"/>
          <w:szCs w:val="22"/>
        </w:rPr>
        <w:t>terdiri</w:t>
      </w:r>
      <w:r w:rsidRPr="002360CC">
        <w:rPr>
          <w:rFonts w:asciiTheme="majorHAnsi" w:hAnsiTheme="majorHAnsi"/>
          <w:spacing w:val="1"/>
          <w:sz w:val="22"/>
          <w:szCs w:val="22"/>
        </w:rPr>
        <w:t xml:space="preserve"> </w:t>
      </w:r>
      <w:r w:rsidRPr="002360CC">
        <w:rPr>
          <w:rFonts w:asciiTheme="majorHAnsi" w:hAnsiTheme="majorHAnsi"/>
          <w:sz w:val="22"/>
          <w:szCs w:val="22"/>
        </w:rPr>
        <w:t>dari</w:t>
      </w:r>
      <w:r w:rsidRPr="002360CC">
        <w:rPr>
          <w:rFonts w:asciiTheme="majorHAnsi" w:hAnsiTheme="majorHAnsi"/>
          <w:spacing w:val="1"/>
          <w:sz w:val="22"/>
          <w:szCs w:val="22"/>
        </w:rPr>
        <w:t xml:space="preserve"> </w:t>
      </w:r>
      <w:r w:rsidRPr="002360CC">
        <w:rPr>
          <w:rFonts w:asciiTheme="majorHAnsi" w:hAnsiTheme="majorHAnsi"/>
          <w:sz w:val="22"/>
          <w:szCs w:val="22"/>
        </w:rPr>
        <w:t>kebutuhan</w:t>
      </w:r>
      <w:r w:rsidRPr="002360CC">
        <w:rPr>
          <w:rFonts w:asciiTheme="majorHAnsi" w:hAnsiTheme="majorHAnsi"/>
          <w:spacing w:val="61"/>
          <w:sz w:val="22"/>
          <w:szCs w:val="22"/>
        </w:rPr>
        <w:t xml:space="preserve"> </w:t>
      </w:r>
      <w:r w:rsidRPr="002360CC">
        <w:rPr>
          <w:rFonts w:asciiTheme="majorHAnsi" w:hAnsiTheme="majorHAnsi"/>
          <w:sz w:val="22"/>
          <w:szCs w:val="22"/>
        </w:rPr>
        <w:t>bahan</w:t>
      </w:r>
      <w:r w:rsidRPr="002360CC">
        <w:rPr>
          <w:rFonts w:asciiTheme="majorHAnsi" w:hAnsiTheme="majorHAnsi"/>
          <w:spacing w:val="-57"/>
          <w:sz w:val="22"/>
          <w:szCs w:val="22"/>
        </w:rPr>
        <w:t xml:space="preserve"> </w:t>
      </w:r>
      <w:proofErr w:type="gramStart"/>
      <w:r w:rsidRPr="002360CC">
        <w:rPr>
          <w:rFonts w:asciiTheme="majorHAnsi" w:hAnsiTheme="majorHAnsi"/>
          <w:sz w:val="22"/>
          <w:szCs w:val="22"/>
        </w:rPr>
        <w:t>baku</w:t>
      </w:r>
      <w:proofErr w:type="gramEnd"/>
      <w:r w:rsidRPr="002360CC">
        <w:rPr>
          <w:rFonts w:asciiTheme="majorHAnsi" w:hAnsiTheme="majorHAnsi"/>
          <w:sz w:val="22"/>
          <w:szCs w:val="22"/>
        </w:rPr>
        <w:t>,</w:t>
      </w:r>
      <w:r w:rsidRPr="002360CC">
        <w:rPr>
          <w:rFonts w:asciiTheme="majorHAnsi" w:hAnsiTheme="majorHAnsi"/>
          <w:spacing w:val="1"/>
          <w:sz w:val="22"/>
          <w:szCs w:val="22"/>
        </w:rPr>
        <w:t xml:space="preserve"> </w:t>
      </w:r>
      <w:r w:rsidRPr="002360CC">
        <w:rPr>
          <w:rFonts w:asciiTheme="majorHAnsi" w:hAnsiTheme="majorHAnsi"/>
          <w:sz w:val="22"/>
          <w:szCs w:val="22"/>
        </w:rPr>
        <w:t>tenaga</w:t>
      </w:r>
      <w:r w:rsidRPr="002360CC">
        <w:rPr>
          <w:rFonts w:asciiTheme="majorHAnsi" w:hAnsiTheme="majorHAnsi"/>
          <w:spacing w:val="1"/>
          <w:sz w:val="22"/>
          <w:szCs w:val="22"/>
        </w:rPr>
        <w:t xml:space="preserve"> </w:t>
      </w:r>
      <w:r w:rsidRPr="002360CC">
        <w:rPr>
          <w:rFonts w:asciiTheme="majorHAnsi" w:hAnsiTheme="majorHAnsi"/>
          <w:sz w:val="22"/>
          <w:szCs w:val="22"/>
        </w:rPr>
        <w:t>kerja,</w:t>
      </w:r>
      <w:r w:rsidRPr="002360CC">
        <w:rPr>
          <w:rFonts w:asciiTheme="majorHAnsi" w:hAnsiTheme="majorHAnsi"/>
          <w:spacing w:val="1"/>
          <w:sz w:val="22"/>
          <w:szCs w:val="22"/>
        </w:rPr>
        <w:t xml:space="preserve"> </w:t>
      </w:r>
      <w:r w:rsidRPr="002360CC">
        <w:rPr>
          <w:rFonts w:asciiTheme="majorHAnsi" w:hAnsiTheme="majorHAnsi"/>
          <w:sz w:val="22"/>
          <w:szCs w:val="22"/>
        </w:rPr>
        <w:t>input</w:t>
      </w:r>
      <w:r w:rsidRPr="002360CC">
        <w:rPr>
          <w:rFonts w:asciiTheme="majorHAnsi" w:hAnsiTheme="majorHAnsi"/>
          <w:spacing w:val="1"/>
          <w:sz w:val="22"/>
          <w:szCs w:val="22"/>
        </w:rPr>
        <w:t xml:space="preserve"> </w:t>
      </w:r>
      <w:r w:rsidRPr="002360CC">
        <w:rPr>
          <w:rFonts w:asciiTheme="majorHAnsi" w:hAnsiTheme="majorHAnsi"/>
          <w:sz w:val="22"/>
          <w:szCs w:val="22"/>
        </w:rPr>
        <w:t>lain,</w:t>
      </w:r>
      <w:r w:rsidRPr="002360CC">
        <w:rPr>
          <w:rFonts w:asciiTheme="majorHAnsi" w:hAnsiTheme="majorHAnsi"/>
          <w:spacing w:val="1"/>
          <w:sz w:val="22"/>
          <w:szCs w:val="22"/>
        </w:rPr>
        <w:t xml:space="preserve"> </w:t>
      </w:r>
      <w:r w:rsidRPr="002360CC">
        <w:rPr>
          <w:rFonts w:asciiTheme="majorHAnsi" w:hAnsiTheme="majorHAnsi"/>
          <w:sz w:val="22"/>
          <w:szCs w:val="22"/>
        </w:rPr>
        <w:t>hasil</w:t>
      </w:r>
      <w:r w:rsidRPr="002360CC">
        <w:rPr>
          <w:rFonts w:asciiTheme="majorHAnsi" w:hAnsiTheme="majorHAnsi"/>
          <w:spacing w:val="1"/>
          <w:sz w:val="22"/>
          <w:szCs w:val="22"/>
        </w:rPr>
        <w:t xml:space="preserve"> </w:t>
      </w:r>
      <w:r w:rsidRPr="002360CC">
        <w:rPr>
          <w:rFonts w:asciiTheme="majorHAnsi" w:hAnsiTheme="majorHAnsi"/>
          <w:sz w:val="22"/>
          <w:szCs w:val="22"/>
        </w:rPr>
        <w:t>produksi,</w:t>
      </w:r>
      <w:r w:rsidRPr="002360CC">
        <w:rPr>
          <w:rFonts w:asciiTheme="majorHAnsi" w:hAnsiTheme="majorHAnsi"/>
          <w:spacing w:val="1"/>
          <w:sz w:val="22"/>
          <w:szCs w:val="22"/>
        </w:rPr>
        <w:t xml:space="preserve"> </w:t>
      </w:r>
      <w:r w:rsidRPr="002360CC">
        <w:rPr>
          <w:rFonts w:asciiTheme="majorHAnsi" w:hAnsiTheme="majorHAnsi"/>
          <w:sz w:val="22"/>
          <w:szCs w:val="22"/>
        </w:rPr>
        <w:t>data</w:t>
      </w:r>
      <w:r w:rsidRPr="002360CC">
        <w:rPr>
          <w:rFonts w:asciiTheme="majorHAnsi" w:hAnsiTheme="majorHAnsi"/>
          <w:spacing w:val="1"/>
          <w:sz w:val="22"/>
          <w:szCs w:val="22"/>
        </w:rPr>
        <w:t xml:space="preserve"> </w:t>
      </w:r>
      <w:r w:rsidRPr="002360CC">
        <w:rPr>
          <w:rFonts w:asciiTheme="majorHAnsi" w:hAnsiTheme="majorHAnsi"/>
          <w:sz w:val="22"/>
          <w:szCs w:val="22"/>
        </w:rPr>
        <w:t>estimasi</w:t>
      </w:r>
      <w:r w:rsidRPr="002360CC">
        <w:rPr>
          <w:rFonts w:asciiTheme="majorHAnsi" w:hAnsiTheme="majorHAnsi"/>
          <w:spacing w:val="1"/>
          <w:sz w:val="22"/>
          <w:szCs w:val="22"/>
        </w:rPr>
        <w:t xml:space="preserve"> </w:t>
      </w:r>
      <w:r w:rsidRPr="002360CC">
        <w:rPr>
          <w:rFonts w:asciiTheme="majorHAnsi" w:hAnsiTheme="majorHAnsi"/>
          <w:sz w:val="22"/>
          <w:szCs w:val="22"/>
        </w:rPr>
        <w:t>harga</w:t>
      </w:r>
      <w:r w:rsidRPr="002360CC">
        <w:rPr>
          <w:rFonts w:asciiTheme="majorHAnsi" w:hAnsiTheme="majorHAnsi"/>
          <w:spacing w:val="1"/>
          <w:sz w:val="22"/>
          <w:szCs w:val="22"/>
        </w:rPr>
        <w:t xml:space="preserve"> </w:t>
      </w:r>
      <w:r w:rsidRPr="002360CC">
        <w:rPr>
          <w:rFonts w:asciiTheme="majorHAnsi" w:hAnsiTheme="majorHAnsi"/>
          <w:sz w:val="22"/>
          <w:szCs w:val="22"/>
        </w:rPr>
        <w:t>jual,</w:t>
      </w:r>
      <w:r w:rsidRPr="002360CC">
        <w:rPr>
          <w:rFonts w:asciiTheme="majorHAnsi" w:hAnsiTheme="majorHAnsi"/>
          <w:spacing w:val="1"/>
          <w:sz w:val="22"/>
          <w:szCs w:val="22"/>
        </w:rPr>
        <w:t xml:space="preserve"> </w:t>
      </w:r>
      <w:r w:rsidRPr="002360CC">
        <w:rPr>
          <w:rFonts w:asciiTheme="majorHAnsi" w:hAnsiTheme="majorHAnsi"/>
          <w:sz w:val="22"/>
          <w:szCs w:val="22"/>
        </w:rPr>
        <w:t>dan</w:t>
      </w:r>
      <w:r w:rsidRPr="002360CC">
        <w:rPr>
          <w:rFonts w:asciiTheme="majorHAnsi" w:hAnsiTheme="majorHAnsi"/>
          <w:spacing w:val="1"/>
          <w:sz w:val="22"/>
          <w:szCs w:val="22"/>
        </w:rPr>
        <w:t xml:space="preserve"> </w:t>
      </w:r>
      <w:r w:rsidRPr="002360CC">
        <w:rPr>
          <w:rFonts w:asciiTheme="majorHAnsi" w:hAnsiTheme="majorHAnsi"/>
          <w:sz w:val="22"/>
          <w:szCs w:val="22"/>
        </w:rPr>
        <w:t xml:space="preserve">pendapatan. </w:t>
      </w:r>
      <w:proofErr w:type="gramStart"/>
      <w:r w:rsidRPr="002360CC">
        <w:rPr>
          <w:rFonts w:asciiTheme="majorHAnsi" w:hAnsiTheme="majorHAnsi"/>
          <w:sz w:val="22"/>
          <w:szCs w:val="22"/>
        </w:rPr>
        <w:t>Data sekunder yang digunakan</w:t>
      </w:r>
      <w:r w:rsidRPr="002360CC">
        <w:rPr>
          <w:rFonts w:asciiTheme="majorHAnsi" w:hAnsiTheme="majorHAnsi"/>
          <w:spacing w:val="-57"/>
          <w:sz w:val="22"/>
          <w:szCs w:val="22"/>
        </w:rPr>
        <w:t xml:space="preserve"> </w:t>
      </w:r>
      <w:r w:rsidRPr="002360CC">
        <w:rPr>
          <w:rFonts w:asciiTheme="majorHAnsi" w:hAnsiTheme="majorHAnsi"/>
          <w:sz w:val="22"/>
          <w:szCs w:val="22"/>
        </w:rPr>
        <w:t>pada</w:t>
      </w:r>
      <w:r w:rsidRPr="002360CC">
        <w:rPr>
          <w:rFonts w:asciiTheme="majorHAnsi" w:hAnsiTheme="majorHAnsi"/>
          <w:spacing w:val="1"/>
          <w:sz w:val="22"/>
          <w:szCs w:val="22"/>
        </w:rPr>
        <w:t xml:space="preserve"> </w:t>
      </w:r>
      <w:r w:rsidRPr="002360CC">
        <w:rPr>
          <w:rFonts w:asciiTheme="majorHAnsi" w:hAnsiTheme="majorHAnsi"/>
          <w:sz w:val="22"/>
          <w:szCs w:val="22"/>
        </w:rPr>
        <w:t>penelitian</w:t>
      </w:r>
      <w:r w:rsidRPr="002360CC">
        <w:rPr>
          <w:rFonts w:asciiTheme="majorHAnsi" w:hAnsiTheme="majorHAnsi"/>
          <w:spacing w:val="1"/>
          <w:sz w:val="22"/>
          <w:szCs w:val="22"/>
        </w:rPr>
        <w:t xml:space="preserve"> </w:t>
      </w:r>
      <w:r w:rsidRPr="002360CC">
        <w:rPr>
          <w:rFonts w:asciiTheme="majorHAnsi" w:hAnsiTheme="majorHAnsi"/>
          <w:sz w:val="22"/>
          <w:szCs w:val="22"/>
        </w:rPr>
        <w:t>ini</w:t>
      </w:r>
      <w:r w:rsidRPr="002360CC">
        <w:rPr>
          <w:rFonts w:asciiTheme="majorHAnsi" w:hAnsiTheme="majorHAnsi"/>
          <w:spacing w:val="1"/>
          <w:sz w:val="22"/>
          <w:szCs w:val="22"/>
        </w:rPr>
        <w:t xml:space="preserve"> </w:t>
      </w:r>
      <w:r w:rsidRPr="002360CC">
        <w:rPr>
          <w:rFonts w:asciiTheme="majorHAnsi" w:hAnsiTheme="majorHAnsi"/>
          <w:sz w:val="22"/>
          <w:szCs w:val="22"/>
        </w:rPr>
        <w:t>diperoleh</w:t>
      </w:r>
      <w:r w:rsidRPr="002360CC">
        <w:rPr>
          <w:rFonts w:asciiTheme="majorHAnsi" w:hAnsiTheme="majorHAnsi"/>
          <w:spacing w:val="1"/>
          <w:sz w:val="22"/>
          <w:szCs w:val="22"/>
        </w:rPr>
        <w:t xml:space="preserve"> </w:t>
      </w:r>
      <w:r w:rsidRPr="002360CC">
        <w:rPr>
          <w:rFonts w:asciiTheme="majorHAnsi" w:hAnsiTheme="majorHAnsi"/>
          <w:sz w:val="22"/>
          <w:szCs w:val="22"/>
        </w:rPr>
        <w:t>dari</w:t>
      </w:r>
      <w:r w:rsidRPr="002360CC">
        <w:rPr>
          <w:rFonts w:asciiTheme="majorHAnsi" w:hAnsiTheme="majorHAnsi"/>
          <w:spacing w:val="1"/>
          <w:sz w:val="22"/>
          <w:szCs w:val="22"/>
        </w:rPr>
        <w:t xml:space="preserve"> </w:t>
      </w:r>
      <w:r w:rsidRPr="002360CC">
        <w:rPr>
          <w:rFonts w:asciiTheme="majorHAnsi" w:hAnsiTheme="majorHAnsi"/>
          <w:sz w:val="22"/>
          <w:szCs w:val="22"/>
        </w:rPr>
        <w:t>studi</w:t>
      </w:r>
      <w:r w:rsidRPr="002360CC">
        <w:rPr>
          <w:rFonts w:asciiTheme="majorHAnsi" w:hAnsiTheme="majorHAnsi"/>
          <w:spacing w:val="1"/>
          <w:sz w:val="22"/>
          <w:szCs w:val="22"/>
        </w:rPr>
        <w:t xml:space="preserve"> </w:t>
      </w:r>
      <w:r w:rsidRPr="002360CC">
        <w:rPr>
          <w:rFonts w:asciiTheme="majorHAnsi" w:hAnsiTheme="majorHAnsi"/>
          <w:sz w:val="22"/>
          <w:szCs w:val="22"/>
        </w:rPr>
        <w:t>literatur</w:t>
      </w:r>
      <w:r w:rsidRPr="002360CC">
        <w:rPr>
          <w:rFonts w:asciiTheme="majorHAnsi" w:hAnsiTheme="majorHAnsi"/>
          <w:spacing w:val="1"/>
          <w:sz w:val="22"/>
          <w:szCs w:val="22"/>
        </w:rPr>
        <w:t xml:space="preserve"> </w:t>
      </w:r>
      <w:r w:rsidRPr="002360CC">
        <w:rPr>
          <w:rFonts w:asciiTheme="majorHAnsi" w:hAnsiTheme="majorHAnsi"/>
          <w:sz w:val="22"/>
          <w:szCs w:val="22"/>
        </w:rPr>
        <w:t>dan</w:t>
      </w:r>
      <w:r w:rsidRPr="002360CC">
        <w:rPr>
          <w:rFonts w:asciiTheme="majorHAnsi" w:hAnsiTheme="majorHAnsi"/>
          <w:spacing w:val="1"/>
          <w:sz w:val="22"/>
          <w:szCs w:val="22"/>
        </w:rPr>
        <w:t xml:space="preserve"> </w:t>
      </w:r>
      <w:r w:rsidRPr="002360CC">
        <w:rPr>
          <w:rFonts w:asciiTheme="majorHAnsi" w:hAnsiTheme="majorHAnsi"/>
          <w:sz w:val="22"/>
          <w:szCs w:val="22"/>
        </w:rPr>
        <w:t>pustaka</w:t>
      </w:r>
      <w:r w:rsidRPr="002360CC">
        <w:rPr>
          <w:rFonts w:asciiTheme="majorHAnsi" w:hAnsiTheme="majorHAnsi"/>
          <w:spacing w:val="1"/>
          <w:sz w:val="22"/>
          <w:szCs w:val="22"/>
        </w:rPr>
        <w:t xml:space="preserve"> </w:t>
      </w:r>
      <w:r w:rsidRPr="002360CC">
        <w:rPr>
          <w:rFonts w:asciiTheme="majorHAnsi" w:hAnsiTheme="majorHAnsi"/>
          <w:sz w:val="22"/>
          <w:szCs w:val="22"/>
        </w:rPr>
        <w:t>serta</w:t>
      </w:r>
      <w:r w:rsidRPr="002360CC">
        <w:rPr>
          <w:rFonts w:asciiTheme="majorHAnsi" w:hAnsiTheme="majorHAnsi"/>
          <w:spacing w:val="1"/>
          <w:sz w:val="22"/>
          <w:szCs w:val="22"/>
        </w:rPr>
        <w:t xml:space="preserve"> </w:t>
      </w:r>
      <w:r w:rsidRPr="002360CC">
        <w:rPr>
          <w:rFonts w:asciiTheme="majorHAnsi" w:hAnsiTheme="majorHAnsi"/>
          <w:sz w:val="22"/>
          <w:szCs w:val="22"/>
        </w:rPr>
        <w:t>hasil-hasil</w:t>
      </w:r>
      <w:r w:rsidRPr="002360CC">
        <w:rPr>
          <w:rFonts w:asciiTheme="majorHAnsi" w:hAnsiTheme="majorHAnsi"/>
          <w:spacing w:val="1"/>
          <w:sz w:val="22"/>
          <w:szCs w:val="22"/>
        </w:rPr>
        <w:t xml:space="preserve"> </w:t>
      </w:r>
      <w:r w:rsidRPr="002360CC">
        <w:rPr>
          <w:rFonts w:asciiTheme="majorHAnsi" w:hAnsiTheme="majorHAnsi"/>
          <w:sz w:val="22"/>
          <w:szCs w:val="22"/>
        </w:rPr>
        <w:t>penelitian</w:t>
      </w:r>
      <w:r w:rsidRPr="002360CC">
        <w:rPr>
          <w:rFonts w:asciiTheme="majorHAnsi" w:hAnsiTheme="majorHAnsi"/>
          <w:spacing w:val="1"/>
          <w:sz w:val="22"/>
          <w:szCs w:val="22"/>
        </w:rPr>
        <w:t xml:space="preserve"> </w:t>
      </w:r>
      <w:r w:rsidRPr="002360CC">
        <w:rPr>
          <w:rFonts w:asciiTheme="majorHAnsi" w:hAnsiTheme="majorHAnsi"/>
          <w:sz w:val="22"/>
          <w:szCs w:val="22"/>
        </w:rPr>
        <w:t>yang</w:t>
      </w:r>
      <w:r w:rsidRPr="002360CC">
        <w:rPr>
          <w:rFonts w:asciiTheme="majorHAnsi" w:hAnsiTheme="majorHAnsi"/>
          <w:spacing w:val="-3"/>
          <w:sz w:val="22"/>
          <w:szCs w:val="22"/>
        </w:rPr>
        <w:t xml:space="preserve"> </w:t>
      </w:r>
      <w:r w:rsidRPr="002360CC">
        <w:rPr>
          <w:rFonts w:asciiTheme="majorHAnsi" w:hAnsiTheme="majorHAnsi"/>
          <w:sz w:val="22"/>
          <w:szCs w:val="22"/>
        </w:rPr>
        <w:t>relevan.</w:t>
      </w:r>
      <w:proofErr w:type="gramEnd"/>
    </w:p>
    <w:p w14:paraId="353BA6E9" w14:textId="77777777" w:rsidR="00D248A6" w:rsidRPr="002360CC" w:rsidRDefault="00D248A6" w:rsidP="002360CC">
      <w:pPr>
        <w:pStyle w:val="BodyText"/>
        <w:ind w:right="42" w:firstLine="719"/>
        <w:jc w:val="both"/>
        <w:rPr>
          <w:rFonts w:asciiTheme="majorHAnsi" w:hAnsiTheme="majorHAnsi"/>
          <w:sz w:val="22"/>
          <w:szCs w:val="22"/>
        </w:rPr>
      </w:pPr>
      <w:r w:rsidRPr="002360CC">
        <w:rPr>
          <w:rFonts w:asciiTheme="majorHAnsi" w:hAnsiTheme="majorHAnsi"/>
          <w:sz w:val="22"/>
          <w:szCs w:val="22"/>
        </w:rPr>
        <w:t>Analisis data yang digunakan dalam</w:t>
      </w:r>
      <w:r w:rsidRPr="002360CC">
        <w:rPr>
          <w:rFonts w:asciiTheme="majorHAnsi" w:hAnsiTheme="majorHAnsi"/>
          <w:spacing w:val="-57"/>
          <w:sz w:val="22"/>
          <w:szCs w:val="22"/>
        </w:rPr>
        <w:t xml:space="preserve"> </w:t>
      </w:r>
      <w:r w:rsidRPr="002360CC">
        <w:rPr>
          <w:rFonts w:asciiTheme="majorHAnsi" w:hAnsiTheme="majorHAnsi"/>
          <w:sz w:val="22"/>
          <w:szCs w:val="22"/>
        </w:rPr>
        <w:t>penelitian</w:t>
      </w:r>
      <w:r w:rsidRPr="002360CC">
        <w:rPr>
          <w:rFonts w:asciiTheme="majorHAnsi" w:hAnsiTheme="majorHAnsi"/>
          <w:spacing w:val="-1"/>
          <w:sz w:val="22"/>
          <w:szCs w:val="22"/>
        </w:rPr>
        <w:t xml:space="preserve"> </w:t>
      </w:r>
      <w:r w:rsidRPr="002360CC">
        <w:rPr>
          <w:rFonts w:asciiTheme="majorHAnsi" w:hAnsiTheme="majorHAnsi"/>
          <w:sz w:val="22"/>
          <w:szCs w:val="22"/>
        </w:rPr>
        <w:t xml:space="preserve">ini </w:t>
      </w:r>
      <w:proofErr w:type="gramStart"/>
      <w:r w:rsidRPr="002360CC">
        <w:rPr>
          <w:rFonts w:asciiTheme="majorHAnsi" w:hAnsiTheme="majorHAnsi"/>
          <w:sz w:val="22"/>
          <w:szCs w:val="22"/>
        </w:rPr>
        <w:t>adalah :</w:t>
      </w:r>
      <w:proofErr w:type="gramEnd"/>
    </w:p>
    <w:p w14:paraId="4C7EF82F" w14:textId="4EC246BD" w:rsidR="00D248A6" w:rsidRPr="002360CC" w:rsidRDefault="00D248A6" w:rsidP="002360CC">
      <w:pPr>
        <w:pStyle w:val="Heading1"/>
        <w:numPr>
          <w:ilvl w:val="0"/>
          <w:numId w:val="18"/>
        </w:numPr>
        <w:spacing w:before="86"/>
        <w:ind w:left="284" w:hanging="284"/>
        <w:rPr>
          <w:rFonts w:asciiTheme="majorHAnsi" w:hAnsiTheme="majorHAnsi"/>
          <w:sz w:val="22"/>
          <w:szCs w:val="22"/>
        </w:rPr>
      </w:pPr>
      <w:r w:rsidRPr="002360CC">
        <w:rPr>
          <w:rFonts w:asciiTheme="majorHAnsi" w:hAnsiTheme="majorHAnsi"/>
          <w:sz w:val="22"/>
          <w:szCs w:val="22"/>
        </w:rPr>
        <w:t>Biaya</w:t>
      </w:r>
      <w:r w:rsidRPr="002360CC">
        <w:rPr>
          <w:rFonts w:asciiTheme="majorHAnsi" w:hAnsiTheme="majorHAnsi"/>
          <w:spacing w:val="-2"/>
          <w:sz w:val="22"/>
          <w:szCs w:val="22"/>
        </w:rPr>
        <w:t xml:space="preserve"> </w:t>
      </w:r>
      <w:r w:rsidRPr="002360CC">
        <w:rPr>
          <w:rFonts w:asciiTheme="majorHAnsi" w:hAnsiTheme="majorHAnsi"/>
          <w:sz w:val="22"/>
          <w:szCs w:val="22"/>
        </w:rPr>
        <w:t>Produksi</w:t>
      </w:r>
    </w:p>
    <w:p w14:paraId="3E03FE1D" w14:textId="77777777" w:rsidR="00D248A6" w:rsidRPr="002360CC" w:rsidRDefault="00D248A6" w:rsidP="002360CC">
      <w:pPr>
        <w:ind w:left="284" w:firstLine="283"/>
        <w:jc w:val="both"/>
        <w:rPr>
          <w:rFonts w:asciiTheme="majorHAnsi" w:hAnsiTheme="majorHAnsi"/>
          <w:sz w:val="22"/>
          <w:szCs w:val="22"/>
          <w:lang w:val="id-ID"/>
        </w:rPr>
      </w:pPr>
      <w:r w:rsidRPr="002360CC">
        <w:rPr>
          <w:rFonts w:asciiTheme="majorHAnsi" w:hAnsiTheme="majorHAnsi"/>
          <w:sz w:val="22"/>
          <w:szCs w:val="22"/>
        </w:rPr>
        <w:t xml:space="preserve">Menurut Suratiyah (2015) untuk menghitung besarnya biaya total Total </w:t>
      </w:r>
      <w:r w:rsidRPr="002360CC">
        <w:rPr>
          <w:rFonts w:asciiTheme="majorHAnsi" w:hAnsiTheme="majorHAnsi"/>
          <w:i/>
          <w:sz w:val="22"/>
          <w:szCs w:val="22"/>
        </w:rPr>
        <w:t>cost</w:t>
      </w:r>
      <w:r w:rsidRPr="002360CC">
        <w:rPr>
          <w:rFonts w:asciiTheme="majorHAnsi" w:hAnsiTheme="majorHAnsi"/>
          <w:sz w:val="22"/>
          <w:szCs w:val="22"/>
        </w:rPr>
        <w:t xml:space="preserve"> diperoleh dengan cara menjumlahkan biaya tetap (</w:t>
      </w:r>
      <w:r w:rsidRPr="002360CC">
        <w:rPr>
          <w:rFonts w:asciiTheme="majorHAnsi" w:hAnsiTheme="majorHAnsi"/>
          <w:i/>
          <w:sz w:val="22"/>
          <w:szCs w:val="22"/>
        </w:rPr>
        <w:t>fixed cost</w:t>
      </w:r>
      <w:r w:rsidRPr="002360CC">
        <w:rPr>
          <w:rFonts w:asciiTheme="majorHAnsi" w:hAnsiTheme="majorHAnsi"/>
          <w:sz w:val="22"/>
          <w:szCs w:val="22"/>
        </w:rPr>
        <w:t>/FC) dengan biaya variabel (</w:t>
      </w:r>
      <w:r w:rsidRPr="002360CC">
        <w:rPr>
          <w:rFonts w:asciiTheme="majorHAnsi" w:hAnsiTheme="majorHAnsi"/>
          <w:i/>
          <w:sz w:val="22"/>
          <w:szCs w:val="22"/>
        </w:rPr>
        <w:t>variable cost</w:t>
      </w:r>
      <w:r w:rsidRPr="002360CC">
        <w:rPr>
          <w:rFonts w:asciiTheme="majorHAnsi" w:hAnsiTheme="majorHAnsi"/>
          <w:sz w:val="22"/>
          <w:szCs w:val="22"/>
        </w:rPr>
        <w:t xml:space="preserve"> / VC) dengan </w:t>
      </w:r>
      <w:proofErr w:type="gramStart"/>
      <w:r w:rsidRPr="002360CC">
        <w:rPr>
          <w:rFonts w:asciiTheme="majorHAnsi" w:hAnsiTheme="majorHAnsi"/>
          <w:sz w:val="22"/>
          <w:szCs w:val="22"/>
        </w:rPr>
        <w:t>rumus :</w:t>
      </w:r>
      <w:proofErr w:type="gramEnd"/>
    </w:p>
    <w:p w14:paraId="3A386C9C" w14:textId="77777777" w:rsidR="00D248A6" w:rsidRPr="002360CC" w:rsidRDefault="00D248A6" w:rsidP="002360CC">
      <w:pPr>
        <w:ind w:left="284" w:firstLine="283"/>
        <w:jc w:val="both"/>
        <w:rPr>
          <w:rFonts w:asciiTheme="majorHAnsi" w:hAnsiTheme="majorHAnsi"/>
          <w:sz w:val="22"/>
          <w:szCs w:val="22"/>
          <w:lang w:val="id-ID"/>
        </w:rPr>
      </w:pPr>
    </w:p>
    <w:p w14:paraId="21AB80DA" w14:textId="77777777" w:rsidR="00D248A6" w:rsidRPr="002360CC" w:rsidRDefault="00D248A6" w:rsidP="002360CC">
      <w:pPr>
        <w:adjustRightInd w:val="0"/>
        <w:ind w:firstLine="720"/>
        <w:jc w:val="center"/>
        <w:rPr>
          <w:rFonts w:asciiTheme="majorHAnsi" w:hAnsiTheme="majorHAnsi"/>
          <w:sz w:val="22"/>
          <w:szCs w:val="22"/>
          <w:lang w:val="id-ID"/>
        </w:rPr>
      </w:pPr>
      <w:r w:rsidRPr="002360CC">
        <w:rPr>
          <w:rFonts w:asciiTheme="majorHAnsi" w:hAnsiTheme="majorHAnsi"/>
          <w:sz w:val="22"/>
          <w:szCs w:val="22"/>
        </w:rPr>
        <w:t>TC = FC +VC</w:t>
      </w:r>
    </w:p>
    <w:p w14:paraId="4B7AFF6A" w14:textId="77777777" w:rsidR="00D248A6" w:rsidRPr="002360CC" w:rsidRDefault="00D248A6" w:rsidP="002360CC">
      <w:pPr>
        <w:adjustRightInd w:val="0"/>
        <w:ind w:firstLine="720"/>
        <w:jc w:val="center"/>
        <w:rPr>
          <w:rFonts w:asciiTheme="majorHAnsi" w:hAnsiTheme="majorHAnsi"/>
          <w:sz w:val="22"/>
          <w:szCs w:val="22"/>
          <w:lang w:val="id-ID"/>
        </w:rPr>
      </w:pPr>
    </w:p>
    <w:p w14:paraId="48A565A4" w14:textId="77777777" w:rsidR="00D248A6" w:rsidRPr="002360CC" w:rsidRDefault="00D248A6" w:rsidP="002360CC">
      <w:pPr>
        <w:adjustRightInd w:val="0"/>
        <w:ind w:firstLine="284"/>
        <w:jc w:val="both"/>
        <w:rPr>
          <w:rFonts w:asciiTheme="majorHAnsi" w:hAnsiTheme="majorHAnsi"/>
          <w:sz w:val="22"/>
          <w:szCs w:val="22"/>
          <w:lang w:val="id-ID"/>
        </w:rPr>
      </w:pPr>
      <w:proofErr w:type="gramStart"/>
      <w:r w:rsidRPr="002360CC">
        <w:rPr>
          <w:rFonts w:asciiTheme="majorHAnsi" w:hAnsiTheme="majorHAnsi"/>
          <w:sz w:val="22"/>
          <w:szCs w:val="22"/>
        </w:rPr>
        <w:t>Keterangan :</w:t>
      </w:r>
      <w:proofErr w:type="gramEnd"/>
    </w:p>
    <w:p w14:paraId="0C392025" w14:textId="77777777" w:rsidR="00D248A6" w:rsidRPr="002360CC" w:rsidRDefault="00D248A6" w:rsidP="002360CC">
      <w:pPr>
        <w:adjustRightInd w:val="0"/>
        <w:ind w:firstLine="284"/>
        <w:jc w:val="both"/>
        <w:rPr>
          <w:rFonts w:asciiTheme="majorHAnsi" w:hAnsiTheme="majorHAnsi"/>
          <w:sz w:val="22"/>
          <w:szCs w:val="22"/>
          <w:lang w:val="id-ID"/>
        </w:rPr>
      </w:pPr>
      <w:r w:rsidRPr="002360CC">
        <w:rPr>
          <w:rFonts w:asciiTheme="majorHAnsi" w:hAnsiTheme="majorHAnsi"/>
          <w:sz w:val="22"/>
          <w:szCs w:val="22"/>
        </w:rPr>
        <w:t>TC</w:t>
      </w:r>
      <w:r w:rsidRPr="002360CC">
        <w:rPr>
          <w:rFonts w:asciiTheme="majorHAnsi" w:hAnsiTheme="majorHAnsi"/>
          <w:sz w:val="22"/>
          <w:szCs w:val="22"/>
        </w:rPr>
        <w:tab/>
        <w:t xml:space="preserve">= </w:t>
      </w:r>
      <w:r w:rsidRPr="002360CC">
        <w:rPr>
          <w:rFonts w:asciiTheme="majorHAnsi" w:hAnsiTheme="majorHAnsi"/>
          <w:i/>
          <w:sz w:val="22"/>
          <w:szCs w:val="22"/>
        </w:rPr>
        <w:t xml:space="preserve">Total Cost </w:t>
      </w:r>
      <w:r w:rsidRPr="002360CC">
        <w:rPr>
          <w:rFonts w:asciiTheme="majorHAnsi" w:hAnsiTheme="majorHAnsi"/>
          <w:sz w:val="22"/>
          <w:szCs w:val="22"/>
        </w:rPr>
        <w:t>(Total Biaya)</w:t>
      </w:r>
    </w:p>
    <w:p w14:paraId="0692DD93" w14:textId="77777777" w:rsidR="00D248A6" w:rsidRPr="002360CC" w:rsidRDefault="00D248A6" w:rsidP="002360CC">
      <w:pPr>
        <w:adjustRightInd w:val="0"/>
        <w:ind w:firstLine="284"/>
        <w:jc w:val="both"/>
        <w:rPr>
          <w:rFonts w:asciiTheme="majorHAnsi" w:hAnsiTheme="majorHAnsi"/>
          <w:sz w:val="22"/>
          <w:szCs w:val="22"/>
          <w:lang w:val="id-ID"/>
        </w:rPr>
      </w:pPr>
      <w:r w:rsidRPr="002360CC">
        <w:rPr>
          <w:rFonts w:asciiTheme="majorHAnsi" w:hAnsiTheme="majorHAnsi"/>
          <w:sz w:val="22"/>
          <w:szCs w:val="22"/>
        </w:rPr>
        <w:t>FC</w:t>
      </w:r>
      <w:r w:rsidRPr="002360CC">
        <w:rPr>
          <w:rFonts w:asciiTheme="majorHAnsi" w:hAnsiTheme="majorHAnsi"/>
          <w:sz w:val="22"/>
          <w:szCs w:val="22"/>
        </w:rPr>
        <w:tab/>
        <w:t xml:space="preserve">= </w:t>
      </w:r>
      <w:r w:rsidRPr="002360CC">
        <w:rPr>
          <w:rFonts w:asciiTheme="majorHAnsi" w:hAnsiTheme="majorHAnsi"/>
          <w:i/>
          <w:sz w:val="22"/>
          <w:szCs w:val="22"/>
        </w:rPr>
        <w:t xml:space="preserve">Fixed Cost </w:t>
      </w:r>
      <w:r w:rsidRPr="002360CC">
        <w:rPr>
          <w:rFonts w:asciiTheme="majorHAnsi" w:hAnsiTheme="majorHAnsi"/>
          <w:sz w:val="22"/>
          <w:szCs w:val="22"/>
        </w:rPr>
        <w:t>(Biaya Tetap Total)</w:t>
      </w:r>
    </w:p>
    <w:p w14:paraId="23176C2F" w14:textId="22B571AB" w:rsidR="00D248A6" w:rsidRPr="002360CC" w:rsidRDefault="00D248A6" w:rsidP="00E70617">
      <w:pPr>
        <w:adjustRightInd w:val="0"/>
        <w:ind w:firstLine="284"/>
        <w:jc w:val="both"/>
        <w:rPr>
          <w:rFonts w:asciiTheme="majorHAnsi" w:hAnsiTheme="majorHAnsi"/>
          <w:sz w:val="22"/>
          <w:szCs w:val="22"/>
          <w:lang w:val="id-ID"/>
        </w:rPr>
      </w:pPr>
      <w:r w:rsidRPr="002360CC">
        <w:rPr>
          <w:rFonts w:asciiTheme="majorHAnsi" w:hAnsiTheme="majorHAnsi"/>
          <w:sz w:val="22"/>
          <w:szCs w:val="22"/>
        </w:rPr>
        <w:t xml:space="preserve">VC </w:t>
      </w:r>
      <w:r w:rsidRPr="002360CC">
        <w:rPr>
          <w:rFonts w:asciiTheme="majorHAnsi" w:hAnsiTheme="majorHAnsi"/>
          <w:sz w:val="22"/>
          <w:szCs w:val="22"/>
        </w:rPr>
        <w:tab/>
        <w:t xml:space="preserve">= </w:t>
      </w:r>
      <w:r w:rsidRPr="002360CC">
        <w:rPr>
          <w:rFonts w:asciiTheme="majorHAnsi" w:hAnsiTheme="majorHAnsi"/>
          <w:i/>
          <w:sz w:val="22"/>
          <w:szCs w:val="22"/>
        </w:rPr>
        <w:t xml:space="preserve">Variable Cost </w:t>
      </w:r>
      <w:r w:rsidRPr="002360CC">
        <w:rPr>
          <w:rFonts w:asciiTheme="majorHAnsi" w:hAnsiTheme="majorHAnsi"/>
          <w:sz w:val="22"/>
          <w:szCs w:val="22"/>
        </w:rPr>
        <w:t>(Biaya Variabel)</w:t>
      </w:r>
    </w:p>
    <w:p w14:paraId="151AA05B" w14:textId="50FA12D6" w:rsidR="00D248A6" w:rsidRPr="002360CC" w:rsidRDefault="00D248A6" w:rsidP="002360CC">
      <w:pPr>
        <w:pStyle w:val="Heading1"/>
        <w:numPr>
          <w:ilvl w:val="0"/>
          <w:numId w:val="18"/>
        </w:numPr>
        <w:spacing w:before="40"/>
        <w:ind w:left="284" w:hanging="284"/>
        <w:rPr>
          <w:rFonts w:asciiTheme="majorHAnsi" w:hAnsiTheme="majorHAnsi"/>
          <w:sz w:val="22"/>
          <w:szCs w:val="22"/>
        </w:rPr>
      </w:pPr>
      <w:r w:rsidRPr="002360CC">
        <w:rPr>
          <w:rFonts w:asciiTheme="majorHAnsi" w:hAnsiTheme="majorHAnsi"/>
          <w:sz w:val="22"/>
          <w:szCs w:val="22"/>
        </w:rPr>
        <w:lastRenderedPageBreak/>
        <w:t>Penerimaan</w:t>
      </w:r>
    </w:p>
    <w:p w14:paraId="39868A8A" w14:textId="77777777" w:rsidR="00D248A6" w:rsidRPr="002360CC" w:rsidRDefault="00D248A6" w:rsidP="002360CC">
      <w:pPr>
        <w:adjustRightInd w:val="0"/>
        <w:ind w:left="284" w:firstLine="283"/>
        <w:jc w:val="both"/>
        <w:rPr>
          <w:rFonts w:asciiTheme="majorHAnsi" w:hAnsiTheme="majorHAnsi"/>
          <w:sz w:val="22"/>
          <w:szCs w:val="22"/>
        </w:rPr>
      </w:pPr>
      <w:r w:rsidRPr="002360CC">
        <w:rPr>
          <w:rFonts w:asciiTheme="majorHAnsi" w:hAnsiTheme="majorHAnsi"/>
          <w:sz w:val="22"/>
          <w:szCs w:val="22"/>
        </w:rPr>
        <w:t xml:space="preserve">Menurut Suratiyah (2015) secara umum perhitungan penerimaan total (TR) adalah perkalian antara jumlah produksi (Q) dengan harga jual (P) dan dinyatakan dalam rumus sebagai </w:t>
      </w:r>
      <w:proofErr w:type="gramStart"/>
      <w:r w:rsidRPr="002360CC">
        <w:rPr>
          <w:rFonts w:asciiTheme="majorHAnsi" w:hAnsiTheme="majorHAnsi"/>
          <w:sz w:val="22"/>
          <w:szCs w:val="22"/>
        </w:rPr>
        <w:t>berikut :</w:t>
      </w:r>
      <w:proofErr w:type="gramEnd"/>
    </w:p>
    <w:p w14:paraId="797DB4E8" w14:textId="77777777" w:rsidR="00D248A6" w:rsidRPr="002360CC" w:rsidRDefault="00D248A6" w:rsidP="002360CC">
      <w:pPr>
        <w:adjustRightInd w:val="0"/>
        <w:ind w:left="142" w:firstLine="720"/>
        <w:jc w:val="center"/>
        <w:rPr>
          <w:rFonts w:asciiTheme="majorHAnsi" w:hAnsiTheme="majorHAnsi"/>
          <w:sz w:val="22"/>
          <w:szCs w:val="22"/>
        </w:rPr>
      </w:pPr>
      <w:r w:rsidRPr="002360CC">
        <w:rPr>
          <w:rFonts w:asciiTheme="majorHAnsi" w:hAnsiTheme="majorHAnsi"/>
          <w:sz w:val="22"/>
          <w:szCs w:val="22"/>
        </w:rPr>
        <w:t>TR = P x Q</w:t>
      </w:r>
    </w:p>
    <w:p w14:paraId="6692343F" w14:textId="77777777" w:rsidR="00D248A6" w:rsidRPr="002360CC" w:rsidRDefault="00D248A6" w:rsidP="002360CC">
      <w:pPr>
        <w:adjustRightInd w:val="0"/>
        <w:ind w:firstLine="284"/>
        <w:rPr>
          <w:rFonts w:asciiTheme="majorHAnsi" w:hAnsiTheme="majorHAnsi"/>
          <w:sz w:val="22"/>
          <w:szCs w:val="22"/>
          <w:lang w:val="id-ID"/>
        </w:rPr>
      </w:pPr>
      <w:r w:rsidRPr="002360CC">
        <w:rPr>
          <w:rFonts w:asciiTheme="majorHAnsi" w:hAnsiTheme="majorHAnsi"/>
          <w:sz w:val="22"/>
          <w:szCs w:val="22"/>
        </w:rPr>
        <w:t>Keterangan:</w:t>
      </w:r>
    </w:p>
    <w:p w14:paraId="11EB3A6B" w14:textId="77777777" w:rsidR="00D248A6" w:rsidRPr="002360CC" w:rsidRDefault="00D248A6" w:rsidP="002360CC">
      <w:pPr>
        <w:adjustRightInd w:val="0"/>
        <w:ind w:firstLine="284"/>
        <w:rPr>
          <w:rFonts w:asciiTheme="majorHAnsi" w:hAnsiTheme="majorHAnsi"/>
          <w:sz w:val="22"/>
          <w:szCs w:val="22"/>
          <w:lang w:val="id-ID"/>
        </w:rPr>
      </w:pPr>
      <w:r w:rsidRPr="002360CC">
        <w:rPr>
          <w:rFonts w:asciiTheme="majorHAnsi" w:hAnsiTheme="majorHAnsi"/>
          <w:sz w:val="22"/>
          <w:szCs w:val="22"/>
        </w:rPr>
        <w:t>TR</w:t>
      </w:r>
      <w:r w:rsidRPr="002360CC">
        <w:rPr>
          <w:rFonts w:asciiTheme="majorHAnsi" w:hAnsiTheme="majorHAnsi"/>
          <w:sz w:val="22"/>
          <w:szCs w:val="22"/>
        </w:rPr>
        <w:tab/>
        <w:t xml:space="preserve">= </w:t>
      </w:r>
      <w:r w:rsidRPr="002360CC">
        <w:rPr>
          <w:rFonts w:asciiTheme="majorHAnsi" w:hAnsiTheme="majorHAnsi"/>
          <w:i/>
          <w:sz w:val="22"/>
          <w:szCs w:val="22"/>
        </w:rPr>
        <w:t>Total Revenue</w:t>
      </w:r>
      <w:r w:rsidRPr="002360CC">
        <w:rPr>
          <w:rFonts w:asciiTheme="majorHAnsi" w:hAnsiTheme="majorHAnsi"/>
          <w:sz w:val="22"/>
          <w:szCs w:val="22"/>
        </w:rPr>
        <w:t xml:space="preserve"> (Penerimaan Total)</w:t>
      </w:r>
    </w:p>
    <w:p w14:paraId="082CD312" w14:textId="77777777" w:rsidR="00D248A6" w:rsidRPr="002360CC" w:rsidRDefault="00D248A6" w:rsidP="002360CC">
      <w:pPr>
        <w:adjustRightInd w:val="0"/>
        <w:ind w:firstLine="284"/>
        <w:rPr>
          <w:rFonts w:asciiTheme="majorHAnsi" w:hAnsiTheme="majorHAnsi"/>
          <w:sz w:val="22"/>
          <w:szCs w:val="22"/>
          <w:lang w:val="id-ID"/>
        </w:rPr>
      </w:pPr>
      <w:r w:rsidRPr="002360CC">
        <w:rPr>
          <w:rFonts w:asciiTheme="majorHAnsi" w:hAnsiTheme="majorHAnsi"/>
          <w:sz w:val="22"/>
          <w:szCs w:val="22"/>
        </w:rPr>
        <w:t xml:space="preserve">P </w:t>
      </w:r>
      <w:r w:rsidRPr="002360CC">
        <w:rPr>
          <w:rFonts w:asciiTheme="majorHAnsi" w:hAnsiTheme="majorHAnsi"/>
          <w:sz w:val="22"/>
          <w:szCs w:val="22"/>
        </w:rPr>
        <w:tab/>
        <w:t xml:space="preserve">= </w:t>
      </w:r>
      <w:r w:rsidRPr="002360CC">
        <w:rPr>
          <w:rFonts w:asciiTheme="majorHAnsi" w:hAnsiTheme="majorHAnsi"/>
          <w:i/>
          <w:sz w:val="22"/>
          <w:szCs w:val="22"/>
        </w:rPr>
        <w:t>Price</w:t>
      </w:r>
      <w:r w:rsidRPr="002360CC">
        <w:rPr>
          <w:rFonts w:asciiTheme="majorHAnsi" w:hAnsiTheme="majorHAnsi"/>
          <w:sz w:val="22"/>
          <w:szCs w:val="22"/>
        </w:rPr>
        <w:t xml:space="preserve"> (Harga Produk)</w:t>
      </w:r>
    </w:p>
    <w:p w14:paraId="3AAA15DB" w14:textId="77777777" w:rsidR="00D248A6" w:rsidRPr="002360CC" w:rsidRDefault="00D248A6" w:rsidP="002360CC">
      <w:pPr>
        <w:adjustRightInd w:val="0"/>
        <w:ind w:firstLine="284"/>
        <w:rPr>
          <w:rFonts w:asciiTheme="majorHAnsi" w:hAnsiTheme="majorHAnsi"/>
          <w:sz w:val="22"/>
          <w:szCs w:val="22"/>
          <w:lang w:val="id-ID"/>
        </w:rPr>
      </w:pPr>
      <w:r w:rsidRPr="002360CC">
        <w:rPr>
          <w:rFonts w:asciiTheme="majorHAnsi" w:hAnsiTheme="majorHAnsi"/>
          <w:sz w:val="22"/>
          <w:szCs w:val="22"/>
        </w:rPr>
        <w:t xml:space="preserve">Q </w:t>
      </w:r>
      <w:r w:rsidRPr="002360CC">
        <w:rPr>
          <w:rFonts w:asciiTheme="majorHAnsi" w:hAnsiTheme="majorHAnsi"/>
          <w:sz w:val="22"/>
          <w:szCs w:val="22"/>
        </w:rPr>
        <w:tab/>
        <w:t xml:space="preserve">= </w:t>
      </w:r>
      <w:r w:rsidRPr="002360CC">
        <w:rPr>
          <w:rFonts w:asciiTheme="majorHAnsi" w:hAnsiTheme="majorHAnsi"/>
          <w:i/>
          <w:sz w:val="22"/>
          <w:szCs w:val="22"/>
        </w:rPr>
        <w:t>Quantity</w:t>
      </w:r>
      <w:r w:rsidRPr="002360CC">
        <w:rPr>
          <w:rFonts w:asciiTheme="majorHAnsi" w:hAnsiTheme="majorHAnsi"/>
          <w:sz w:val="22"/>
          <w:szCs w:val="22"/>
        </w:rPr>
        <w:t xml:space="preserve"> (Jumlah Produksi)</w:t>
      </w:r>
    </w:p>
    <w:p w14:paraId="2A1554DE" w14:textId="48575706" w:rsidR="00D248A6" w:rsidRPr="002360CC" w:rsidRDefault="00D248A6" w:rsidP="002360CC">
      <w:pPr>
        <w:pStyle w:val="Heading1"/>
        <w:numPr>
          <w:ilvl w:val="0"/>
          <w:numId w:val="18"/>
        </w:numPr>
        <w:spacing w:before="173"/>
        <w:ind w:left="284" w:hanging="284"/>
        <w:rPr>
          <w:rFonts w:asciiTheme="majorHAnsi" w:hAnsiTheme="majorHAnsi"/>
          <w:sz w:val="22"/>
          <w:szCs w:val="22"/>
        </w:rPr>
      </w:pPr>
      <w:r w:rsidRPr="002360CC">
        <w:rPr>
          <w:rFonts w:asciiTheme="majorHAnsi" w:hAnsiTheme="majorHAnsi"/>
          <w:sz w:val="22"/>
          <w:szCs w:val="22"/>
        </w:rPr>
        <w:t>Pendapatan</w:t>
      </w:r>
    </w:p>
    <w:p w14:paraId="0F65881E" w14:textId="77777777" w:rsidR="00D248A6" w:rsidRPr="002360CC" w:rsidRDefault="00D248A6" w:rsidP="002360CC">
      <w:pPr>
        <w:adjustRightInd w:val="0"/>
        <w:ind w:left="284" w:firstLine="425"/>
        <w:jc w:val="both"/>
        <w:rPr>
          <w:rFonts w:asciiTheme="majorHAnsi" w:hAnsiTheme="majorHAnsi"/>
          <w:sz w:val="22"/>
          <w:szCs w:val="22"/>
        </w:rPr>
      </w:pPr>
      <w:r w:rsidRPr="002360CC">
        <w:rPr>
          <w:rFonts w:asciiTheme="majorHAnsi" w:hAnsiTheme="majorHAnsi"/>
          <w:sz w:val="22"/>
          <w:szCs w:val="22"/>
        </w:rPr>
        <w:t xml:space="preserve">Menurut Suratiyah (2015) pendapatan adalah selisih antara penerimaan (TR) dan biaya total (TC) dan dinyatakan dengan </w:t>
      </w:r>
      <w:proofErr w:type="gramStart"/>
      <w:r w:rsidRPr="002360CC">
        <w:rPr>
          <w:rFonts w:asciiTheme="majorHAnsi" w:hAnsiTheme="majorHAnsi"/>
          <w:sz w:val="22"/>
          <w:szCs w:val="22"/>
        </w:rPr>
        <w:t>rumus :</w:t>
      </w:r>
      <w:proofErr w:type="gramEnd"/>
    </w:p>
    <w:p w14:paraId="4523949B" w14:textId="77777777" w:rsidR="00D248A6" w:rsidRPr="002360CC" w:rsidRDefault="00D248A6" w:rsidP="002360CC">
      <w:pPr>
        <w:adjustRightInd w:val="0"/>
        <w:ind w:firstLine="720"/>
        <w:jc w:val="center"/>
        <w:rPr>
          <w:rFonts w:asciiTheme="majorHAnsi" w:hAnsiTheme="majorHAnsi"/>
          <w:sz w:val="22"/>
          <w:szCs w:val="22"/>
        </w:rPr>
      </w:pPr>
      <w:r w:rsidRPr="002360CC">
        <w:rPr>
          <w:rFonts w:asciiTheme="majorHAnsi" w:hAnsiTheme="majorHAnsi"/>
          <w:sz w:val="22"/>
          <w:szCs w:val="22"/>
        </w:rPr>
        <w:t>I = TR – TC</w:t>
      </w:r>
    </w:p>
    <w:p w14:paraId="0108D082" w14:textId="77777777" w:rsidR="00D248A6" w:rsidRPr="002360CC" w:rsidRDefault="00D248A6" w:rsidP="002360CC">
      <w:pPr>
        <w:adjustRightInd w:val="0"/>
        <w:ind w:firstLine="142"/>
        <w:jc w:val="both"/>
        <w:rPr>
          <w:rFonts w:asciiTheme="majorHAnsi" w:hAnsiTheme="majorHAnsi"/>
          <w:sz w:val="22"/>
          <w:szCs w:val="22"/>
          <w:lang w:val="id-ID"/>
        </w:rPr>
      </w:pPr>
      <w:r w:rsidRPr="002360CC">
        <w:rPr>
          <w:rFonts w:asciiTheme="majorHAnsi" w:hAnsiTheme="majorHAnsi"/>
          <w:sz w:val="22"/>
          <w:szCs w:val="22"/>
        </w:rPr>
        <w:t>Keterangan:</w:t>
      </w:r>
    </w:p>
    <w:p w14:paraId="4A33C8AB" w14:textId="77777777" w:rsidR="00D248A6" w:rsidRPr="002360CC" w:rsidRDefault="00D248A6" w:rsidP="002360CC">
      <w:pPr>
        <w:adjustRightInd w:val="0"/>
        <w:ind w:firstLine="142"/>
        <w:jc w:val="both"/>
        <w:rPr>
          <w:rFonts w:asciiTheme="majorHAnsi" w:hAnsiTheme="majorHAnsi"/>
          <w:sz w:val="22"/>
          <w:szCs w:val="22"/>
          <w:lang w:val="id-ID"/>
        </w:rPr>
      </w:pPr>
      <w:r w:rsidRPr="002360CC">
        <w:rPr>
          <w:rFonts w:asciiTheme="majorHAnsi" w:hAnsiTheme="majorHAnsi"/>
          <w:sz w:val="22"/>
          <w:szCs w:val="22"/>
        </w:rPr>
        <w:t xml:space="preserve">I </w:t>
      </w:r>
      <w:r w:rsidRPr="002360CC">
        <w:rPr>
          <w:rFonts w:asciiTheme="majorHAnsi" w:hAnsiTheme="majorHAnsi"/>
          <w:sz w:val="22"/>
          <w:szCs w:val="22"/>
        </w:rPr>
        <w:tab/>
        <w:t xml:space="preserve">= </w:t>
      </w:r>
      <w:r w:rsidRPr="002360CC">
        <w:rPr>
          <w:rFonts w:asciiTheme="majorHAnsi" w:hAnsiTheme="majorHAnsi"/>
          <w:i/>
          <w:sz w:val="22"/>
          <w:szCs w:val="22"/>
        </w:rPr>
        <w:t>Income</w:t>
      </w:r>
      <w:r w:rsidRPr="002360CC">
        <w:rPr>
          <w:rFonts w:asciiTheme="majorHAnsi" w:hAnsiTheme="majorHAnsi"/>
          <w:sz w:val="22"/>
          <w:szCs w:val="22"/>
        </w:rPr>
        <w:t xml:space="preserve"> (Pendapatan)</w:t>
      </w:r>
    </w:p>
    <w:p w14:paraId="3FA61FDD" w14:textId="77777777" w:rsidR="00D248A6" w:rsidRPr="002360CC" w:rsidRDefault="00D248A6" w:rsidP="002360CC">
      <w:pPr>
        <w:adjustRightInd w:val="0"/>
        <w:ind w:firstLine="142"/>
        <w:jc w:val="both"/>
        <w:rPr>
          <w:rFonts w:asciiTheme="majorHAnsi" w:hAnsiTheme="majorHAnsi"/>
          <w:sz w:val="22"/>
          <w:szCs w:val="22"/>
          <w:lang w:val="id-ID"/>
        </w:rPr>
      </w:pPr>
      <w:r w:rsidRPr="002360CC">
        <w:rPr>
          <w:rFonts w:asciiTheme="majorHAnsi" w:hAnsiTheme="majorHAnsi"/>
          <w:sz w:val="22"/>
          <w:szCs w:val="22"/>
        </w:rPr>
        <w:t xml:space="preserve">TR </w:t>
      </w:r>
      <w:r w:rsidRPr="002360CC">
        <w:rPr>
          <w:rFonts w:asciiTheme="majorHAnsi" w:hAnsiTheme="majorHAnsi"/>
          <w:sz w:val="22"/>
          <w:szCs w:val="22"/>
        </w:rPr>
        <w:tab/>
        <w:t xml:space="preserve">= </w:t>
      </w:r>
      <w:r w:rsidRPr="002360CC">
        <w:rPr>
          <w:rFonts w:asciiTheme="majorHAnsi" w:hAnsiTheme="majorHAnsi"/>
          <w:i/>
          <w:sz w:val="22"/>
          <w:szCs w:val="22"/>
        </w:rPr>
        <w:t>Total Revenue</w:t>
      </w:r>
      <w:r w:rsidRPr="002360CC">
        <w:rPr>
          <w:rFonts w:asciiTheme="majorHAnsi" w:hAnsiTheme="majorHAnsi"/>
          <w:sz w:val="22"/>
          <w:szCs w:val="22"/>
        </w:rPr>
        <w:t xml:space="preserve"> (Penerimaan Total)</w:t>
      </w:r>
    </w:p>
    <w:p w14:paraId="63213B1F" w14:textId="77777777" w:rsidR="00D248A6" w:rsidRPr="002360CC" w:rsidRDefault="00D248A6" w:rsidP="002360CC">
      <w:pPr>
        <w:adjustRightInd w:val="0"/>
        <w:ind w:firstLine="142"/>
        <w:jc w:val="both"/>
        <w:rPr>
          <w:rFonts w:asciiTheme="majorHAnsi" w:hAnsiTheme="majorHAnsi"/>
          <w:sz w:val="22"/>
          <w:szCs w:val="22"/>
          <w:lang w:val="id-ID"/>
        </w:rPr>
      </w:pPr>
      <w:r w:rsidRPr="002360CC">
        <w:rPr>
          <w:rFonts w:asciiTheme="majorHAnsi" w:hAnsiTheme="majorHAnsi"/>
          <w:sz w:val="22"/>
          <w:szCs w:val="22"/>
        </w:rPr>
        <w:t xml:space="preserve">TC </w:t>
      </w:r>
      <w:r w:rsidRPr="002360CC">
        <w:rPr>
          <w:rFonts w:asciiTheme="majorHAnsi" w:hAnsiTheme="majorHAnsi"/>
          <w:sz w:val="22"/>
          <w:szCs w:val="22"/>
        </w:rPr>
        <w:tab/>
        <w:t xml:space="preserve">= </w:t>
      </w:r>
      <w:r w:rsidRPr="002360CC">
        <w:rPr>
          <w:rFonts w:asciiTheme="majorHAnsi" w:hAnsiTheme="majorHAnsi"/>
          <w:i/>
          <w:sz w:val="22"/>
          <w:szCs w:val="22"/>
        </w:rPr>
        <w:t>Total Cost</w:t>
      </w:r>
      <w:r w:rsidRPr="002360CC">
        <w:rPr>
          <w:rFonts w:asciiTheme="majorHAnsi" w:hAnsiTheme="majorHAnsi"/>
          <w:sz w:val="22"/>
          <w:szCs w:val="22"/>
        </w:rPr>
        <w:t xml:space="preserve"> (Biaya Total)</w:t>
      </w:r>
    </w:p>
    <w:p w14:paraId="0CE60C4D" w14:textId="77777777" w:rsidR="00D248A6" w:rsidRPr="002360CC" w:rsidRDefault="00D248A6" w:rsidP="002360CC">
      <w:pPr>
        <w:pStyle w:val="BodyText"/>
        <w:spacing w:before="3"/>
        <w:rPr>
          <w:rFonts w:asciiTheme="majorHAnsi" w:hAnsiTheme="majorHAnsi"/>
          <w:sz w:val="22"/>
          <w:szCs w:val="22"/>
        </w:rPr>
      </w:pPr>
    </w:p>
    <w:p w14:paraId="707298FF" w14:textId="29AE2840" w:rsidR="00D248A6" w:rsidRPr="002360CC" w:rsidRDefault="00D248A6" w:rsidP="002360CC">
      <w:pPr>
        <w:pStyle w:val="Heading1"/>
        <w:numPr>
          <w:ilvl w:val="0"/>
          <w:numId w:val="18"/>
        </w:numPr>
        <w:spacing w:before="1"/>
        <w:ind w:left="284" w:hanging="284"/>
        <w:rPr>
          <w:rFonts w:asciiTheme="majorHAnsi" w:hAnsiTheme="majorHAnsi"/>
          <w:sz w:val="22"/>
          <w:szCs w:val="22"/>
          <w:lang w:val="id-ID"/>
        </w:rPr>
      </w:pPr>
      <w:r w:rsidRPr="002360CC">
        <w:rPr>
          <w:rFonts w:asciiTheme="majorHAnsi" w:hAnsiTheme="majorHAnsi"/>
          <w:sz w:val="22"/>
          <w:szCs w:val="22"/>
          <w:lang w:val="id-ID"/>
        </w:rPr>
        <w:t>Analisis R/C Ratio</w:t>
      </w:r>
    </w:p>
    <w:p w14:paraId="77646339" w14:textId="77777777" w:rsidR="00D248A6" w:rsidRPr="002360CC" w:rsidRDefault="00D248A6" w:rsidP="002360CC">
      <w:pPr>
        <w:adjustRightInd w:val="0"/>
        <w:ind w:left="284" w:firstLine="425"/>
        <w:jc w:val="both"/>
        <w:rPr>
          <w:rFonts w:asciiTheme="majorHAnsi" w:hAnsiTheme="majorHAnsi"/>
          <w:sz w:val="22"/>
          <w:szCs w:val="22"/>
        </w:rPr>
      </w:pPr>
      <w:r w:rsidRPr="002360CC">
        <w:rPr>
          <w:rFonts w:asciiTheme="majorHAnsi" w:hAnsiTheme="majorHAnsi"/>
          <w:sz w:val="22"/>
          <w:szCs w:val="22"/>
        </w:rPr>
        <w:t>Menurut Suratiyah (2015) R/C Ratio (</w:t>
      </w:r>
      <w:r w:rsidRPr="002360CC">
        <w:rPr>
          <w:rFonts w:asciiTheme="majorHAnsi" w:hAnsiTheme="majorHAnsi"/>
          <w:i/>
          <w:sz w:val="22"/>
          <w:szCs w:val="22"/>
        </w:rPr>
        <w:t>Revenue Cost Ratio</w:t>
      </w:r>
      <w:r w:rsidRPr="002360CC">
        <w:rPr>
          <w:rFonts w:asciiTheme="majorHAnsi" w:hAnsiTheme="majorHAnsi"/>
          <w:sz w:val="22"/>
          <w:szCs w:val="22"/>
        </w:rPr>
        <w:t xml:space="preserve">) merupakan perbandingan antara total penerimaan dengan total biaya dengan rumusan sebagai berikut: </w:t>
      </w:r>
    </w:p>
    <w:p w14:paraId="613F73D2" w14:textId="3F8DC13F" w:rsidR="00D248A6" w:rsidRPr="002360CC" w:rsidRDefault="00D248A6" w:rsidP="002360CC">
      <w:pPr>
        <w:pStyle w:val="ListParagraph"/>
        <w:tabs>
          <w:tab w:val="left" w:pos="0"/>
          <w:tab w:val="left" w:pos="709"/>
        </w:tabs>
        <w:rPr>
          <w:rFonts w:asciiTheme="majorHAnsi" w:eastAsiaTheme="minorEastAsia" w:hAnsiTheme="majorHAnsi"/>
          <w:sz w:val="22"/>
          <w:szCs w:val="22"/>
        </w:rPr>
      </w:pPr>
      <m:oMathPara>
        <m:oMath>
          <m:f>
            <m:fPr>
              <m:type m:val="skw"/>
              <m:ctrlPr>
                <w:rPr>
                  <w:rFonts w:ascii="Cambria Math" w:hAnsi="Cambria Math" w:cstheme="majorBidi"/>
                  <w:i/>
                  <w:sz w:val="22"/>
                  <w:szCs w:val="22"/>
                </w:rPr>
              </m:ctrlPr>
            </m:fPr>
            <m:num>
              <m:r>
                <m:rPr>
                  <m:sty m:val="p"/>
                </m:rPr>
                <w:rPr>
                  <w:rFonts w:ascii="Cambria Math" w:hAnsi="Cambria Math" w:cstheme="majorBidi"/>
                  <w:sz w:val="22"/>
                  <w:szCs w:val="22"/>
                </w:rPr>
                <m:t>R</m:t>
              </m:r>
            </m:num>
            <m:den>
              <m:r>
                <m:rPr>
                  <m:sty m:val="p"/>
                </m:rPr>
                <w:rPr>
                  <w:rFonts w:ascii="Cambria Math" w:hAnsi="Cambria Math" w:cstheme="majorBidi"/>
                  <w:sz w:val="22"/>
                  <w:szCs w:val="22"/>
                </w:rPr>
                <m:t>C</m:t>
              </m:r>
            </m:den>
          </m:f>
          <m:r>
            <w:rPr>
              <w:rFonts w:ascii="Cambria Math" w:hAnsi="Cambria Math" w:cstheme="majorBidi"/>
              <w:sz w:val="22"/>
              <w:szCs w:val="22"/>
            </w:rPr>
            <m:t>=</m:t>
          </m:r>
          <m:f>
            <m:fPr>
              <m:ctrlPr>
                <w:rPr>
                  <w:rFonts w:ascii="Cambria Math" w:hAnsi="Cambria Math" w:cstheme="majorBidi"/>
                  <w:i/>
                  <w:sz w:val="22"/>
                  <w:szCs w:val="22"/>
                </w:rPr>
              </m:ctrlPr>
            </m:fPr>
            <m:num>
              <m:r>
                <m:rPr>
                  <m:sty m:val="p"/>
                </m:rPr>
                <w:rPr>
                  <w:rFonts w:ascii="Cambria Math" w:hAnsi="Cambria Math" w:cstheme="majorBidi"/>
                  <w:sz w:val="22"/>
                  <w:szCs w:val="22"/>
                </w:rPr>
                <m:t>Total Penerimaan</m:t>
              </m:r>
            </m:num>
            <m:den>
              <m:r>
                <m:rPr>
                  <m:sty m:val="p"/>
                </m:rPr>
                <w:rPr>
                  <w:rFonts w:ascii="Cambria Math" w:hAnsi="Cambria Math" w:cstheme="majorBidi"/>
                  <w:sz w:val="22"/>
                  <w:szCs w:val="22"/>
                </w:rPr>
                <m:t>Total Biaya</m:t>
              </m:r>
            </m:den>
          </m:f>
        </m:oMath>
      </m:oMathPara>
    </w:p>
    <w:p w14:paraId="5A4B31B4" w14:textId="77777777" w:rsidR="00D248A6" w:rsidRPr="002360CC" w:rsidRDefault="00D248A6" w:rsidP="002360CC">
      <w:pPr>
        <w:tabs>
          <w:tab w:val="left" w:pos="426"/>
          <w:tab w:val="left" w:pos="709"/>
          <w:tab w:val="left" w:pos="2817"/>
        </w:tabs>
        <w:ind w:firstLine="284"/>
        <w:rPr>
          <w:rFonts w:asciiTheme="majorHAnsi" w:hAnsiTheme="majorHAnsi"/>
          <w:sz w:val="22"/>
          <w:szCs w:val="22"/>
        </w:rPr>
      </w:pPr>
      <w:r w:rsidRPr="002360CC">
        <w:rPr>
          <w:rFonts w:asciiTheme="majorHAnsi" w:hAnsiTheme="majorHAnsi" w:cstheme="majorBidi"/>
          <w:sz w:val="22"/>
          <w:szCs w:val="22"/>
        </w:rPr>
        <w:t>Keterangan:</w:t>
      </w:r>
      <w:r w:rsidRPr="002360CC">
        <w:rPr>
          <w:rFonts w:asciiTheme="majorHAnsi" w:hAnsiTheme="majorHAnsi" w:cstheme="majorBidi"/>
          <w:sz w:val="22"/>
          <w:szCs w:val="22"/>
        </w:rPr>
        <w:tab/>
      </w:r>
    </w:p>
    <w:p w14:paraId="11BEAE3F" w14:textId="77777777" w:rsidR="00D248A6" w:rsidRPr="002360CC" w:rsidRDefault="00D248A6" w:rsidP="002360CC">
      <w:pPr>
        <w:tabs>
          <w:tab w:val="left" w:pos="426"/>
        </w:tabs>
        <w:ind w:firstLine="426"/>
        <w:rPr>
          <w:rFonts w:asciiTheme="majorHAnsi" w:hAnsiTheme="majorHAnsi" w:cstheme="majorBidi"/>
          <w:sz w:val="22"/>
          <w:szCs w:val="22"/>
        </w:rPr>
      </w:pPr>
      <w:r w:rsidRPr="002360CC">
        <w:rPr>
          <w:rFonts w:asciiTheme="majorHAnsi" w:hAnsiTheme="majorHAnsi" w:cstheme="majorBidi"/>
          <w:sz w:val="22"/>
          <w:szCs w:val="22"/>
        </w:rPr>
        <w:t>R/C</w:t>
      </w:r>
      <w:r w:rsidRPr="002360CC">
        <w:rPr>
          <w:rFonts w:asciiTheme="majorHAnsi" w:hAnsiTheme="majorHAnsi" w:cstheme="majorBidi"/>
          <w:sz w:val="22"/>
          <w:szCs w:val="22"/>
        </w:rPr>
        <w:tab/>
        <w:t xml:space="preserve">: </w:t>
      </w:r>
      <w:r w:rsidRPr="002360CC">
        <w:rPr>
          <w:rFonts w:asciiTheme="majorHAnsi" w:hAnsiTheme="majorHAnsi" w:cstheme="majorBidi"/>
          <w:i/>
          <w:sz w:val="22"/>
          <w:szCs w:val="22"/>
        </w:rPr>
        <w:t>Revenue Cost Ratio</w:t>
      </w:r>
    </w:p>
    <w:p w14:paraId="5B2F50EC" w14:textId="77777777" w:rsidR="00D248A6" w:rsidRPr="002360CC" w:rsidRDefault="00D248A6" w:rsidP="002360CC">
      <w:pPr>
        <w:tabs>
          <w:tab w:val="left" w:pos="426"/>
        </w:tabs>
        <w:ind w:firstLine="426"/>
        <w:rPr>
          <w:rFonts w:asciiTheme="majorHAnsi" w:hAnsiTheme="majorHAnsi" w:cstheme="majorBidi"/>
          <w:sz w:val="22"/>
          <w:szCs w:val="22"/>
        </w:rPr>
      </w:pPr>
      <w:r w:rsidRPr="002360CC">
        <w:rPr>
          <w:rFonts w:asciiTheme="majorHAnsi" w:hAnsiTheme="majorHAnsi" w:cstheme="majorBidi"/>
          <w:sz w:val="22"/>
          <w:szCs w:val="22"/>
        </w:rPr>
        <w:t>TR</w:t>
      </w:r>
      <w:r w:rsidRPr="002360CC">
        <w:rPr>
          <w:rFonts w:asciiTheme="majorHAnsi" w:hAnsiTheme="majorHAnsi" w:cstheme="majorBidi"/>
          <w:sz w:val="22"/>
          <w:szCs w:val="22"/>
        </w:rPr>
        <w:tab/>
        <w:t>: Total Penerimaan</w:t>
      </w:r>
    </w:p>
    <w:p w14:paraId="414043C1" w14:textId="77777777" w:rsidR="00D248A6" w:rsidRPr="002360CC" w:rsidRDefault="00D248A6" w:rsidP="002360CC">
      <w:pPr>
        <w:tabs>
          <w:tab w:val="left" w:pos="426"/>
        </w:tabs>
        <w:ind w:right="-1" w:firstLine="426"/>
        <w:rPr>
          <w:rFonts w:asciiTheme="majorHAnsi" w:hAnsiTheme="majorHAnsi" w:cstheme="majorBidi"/>
          <w:sz w:val="22"/>
          <w:szCs w:val="22"/>
          <w:lang w:val="id-ID"/>
        </w:rPr>
      </w:pPr>
      <w:r w:rsidRPr="002360CC">
        <w:rPr>
          <w:rFonts w:asciiTheme="majorHAnsi" w:hAnsiTheme="majorHAnsi" w:cstheme="majorBidi"/>
          <w:sz w:val="22"/>
          <w:szCs w:val="22"/>
        </w:rPr>
        <w:t>TC</w:t>
      </w:r>
      <w:r w:rsidRPr="002360CC">
        <w:rPr>
          <w:rFonts w:asciiTheme="majorHAnsi" w:hAnsiTheme="majorHAnsi" w:cstheme="majorBidi"/>
          <w:sz w:val="22"/>
          <w:szCs w:val="22"/>
        </w:rPr>
        <w:tab/>
        <w:t>: Total Biaya</w:t>
      </w:r>
    </w:p>
    <w:p w14:paraId="4F313ADA" w14:textId="77777777" w:rsidR="00D248A6" w:rsidRPr="002360CC" w:rsidRDefault="00D248A6" w:rsidP="002360CC">
      <w:pPr>
        <w:tabs>
          <w:tab w:val="left" w:pos="426"/>
        </w:tabs>
        <w:ind w:right="-1" w:firstLine="426"/>
        <w:rPr>
          <w:rFonts w:asciiTheme="majorHAnsi" w:hAnsiTheme="majorHAnsi" w:cstheme="majorBidi"/>
          <w:sz w:val="22"/>
          <w:szCs w:val="22"/>
          <w:lang w:val="id-ID"/>
        </w:rPr>
      </w:pPr>
    </w:p>
    <w:p w14:paraId="59740AAB" w14:textId="77777777" w:rsidR="00D248A6" w:rsidRPr="002360CC" w:rsidRDefault="00D248A6" w:rsidP="002360CC">
      <w:pPr>
        <w:tabs>
          <w:tab w:val="left" w:pos="426"/>
        </w:tabs>
        <w:ind w:right="-1" w:firstLine="284"/>
        <w:rPr>
          <w:rFonts w:asciiTheme="majorHAnsi" w:hAnsiTheme="majorHAnsi" w:cstheme="majorBidi"/>
          <w:sz w:val="22"/>
          <w:szCs w:val="22"/>
          <w:lang w:val="id-ID"/>
        </w:rPr>
      </w:pPr>
      <w:r w:rsidRPr="002360CC">
        <w:rPr>
          <w:rFonts w:asciiTheme="majorHAnsi" w:hAnsiTheme="majorHAnsi" w:cstheme="majorBidi"/>
          <w:sz w:val="22"/>
          <w:szCs w:val="22"/>
        </w:rPr>
        <w:t>Kriteria Keputusan:</w:t>
      </w:r>
    </w:p>
    <w:p w14:paraId="178831D0" w14:textId="77777777" w:rsidR="00D248A6" w:rsidRPr="002360CC" w:rsidRDefault="00D248A6" w:rsidP="002360CC">
      <w:pPr>
        <w:tabs>
          <w:tab w:val="left" w:pos="426"/>
        </w:tabs>
        <w:ind w:left="426" w:right="-1"/>
        <w:rPr>
          <w:rFonts w:asciiTheme="majorHAnsi" w:hAnsiTheme="majorHAnsi" w:cstheme="majorBidi"/>
          <w:sz w:val="22"/>
          <w:szCs w:val="22"/>
          <w:lang w:val="id-ID"/>
        </w:rPr>
      </w:pPr>
      <w:r w:rsidRPr="002360CC">
        <w:rPr>
          <w:rFonts w:asciiTheme="majorHAnsi" w:hAnsiTheme="majorHAnsi" w:cstheme="majorBidi"/>
          <w:sz w:val="22"/>
          <w:szCs w:val="22"/>
        </w:rPr>
        <w:t>R/C &gt; 1: Maka usaha layak dijalankan</w:t>
      </w:r>
    </w:p>
    <w:p w14:paraId="7BF87CE5" w14:textId="77777777" w:rsidR="00D248A6" w:rsidRPr="002360CC" w:rsidRDefault="00D248A6" w:rsidP="002360CC">
      <w:pPr>
        <w:tabs>
          <w:tab w:val="left" w:pos="426"/>
        </w:tabs>
        <w:ind w:left="426" w:right="-1"/>
        <w:rPr>
          <w:rFonts w:asciiTheme="majorHAnsi" w:hAnsiTheme="majorHAnsi" w:cstheme="majorBidi"/>
          <w:sz w:val="22"/>
          <w:szCs w:val="22"/>
          <w:lang w:val="id-ID"/>
        </w:rPr>
      </w:pPr>
      <w:r w:rsidRPr="002360CC">
        <w:rPr>
          <w:rFonts w:asciiTheme="majorHAnsi" w:hAnsiTheme="majorHAnsi" w:cstheme="majorBidi"/>
          <w:sz w:val="22"/>
          <w:szCs w:val="22"/>
        </w:rPr>
        <w:t>R/C &lt; 1: Maka usaha tidak layak dijalankan</w:t>
      </w:r>
    </w:p>
    <w:p w14:paraId="746FFAE3" w14:textId="06DC5EE5" w:rsidR="00D248A6" w:rsidRPr="002360CC" w:rsidRDefault="00D248A6" w:rsidP="002360CC">
      <w:pPr>
        <w:tabs>
          <w:tab w:val="left" w:pos="426"/>
        </w:tabs>
        <w:ind w:left="426" w:right="-1"/>
        <w:rPr>
          <w:rFonts w:asciiTheme="majorHAnsi" w:hAnsiTheme="majorHAnsi" w:cstheme="majorBidi"/>
          <w:sz w:val="22"/>
          <w:szCs w:val="22"/>
          <w:lang w:val="id-ID"/>
        </w:rPr>
      </w:pPr>
      <w:r w:rsidRPr="002360CC">
        <w:rPr>
          <w:rFonts w:asciiTheme="majorHAnsi" w:hAnsiTheme="majorHAnsi" w:cstheme="majorBidi"/>
          <w:sz w:val="22"/>
          <w:szCs w:val="22"/>
        </w:rPr>
        <w:t>R/C = 1: Maka usaha berada pada titik impas</w:t>
      </w:r>
    </w:p>
    <w:p w14:paraId="06F8D7DF" w14:textId="77777777" w:rsidR="00D248A6" w:rsidRPr="002360CC" w:rsidRDefault="00D248A6" w:rsidP="002360CC">
      <w:pPr>
        <w:pStyle w:val="Heading1"/>
        <w:spacing w:before="1"/>
        <w:rPr>
          <w:rFonts w:asciiTheme="majorHAnsi" w:hAnsiTheme="majorHAnsi"/>
          <w:sz w:val="22"/>
          <w:szCs w:val="22"/>
          <w:lang w:val="id-ID"/>
        </w:rPr>
      </w:pPr>
    </w:p>
    <w:p w14:paraId="137E2DCD" w14:textId="77777777" w:rsidR="00D248A6" w:rsidRPr="002360CC" w:rsidRDefault="00D248A6" w:rsidP="002360CC">
      <w:pPr>
        <w:pStyle w:val="Heading1"/>
        <w:spacing w:before="1"/>
        <w:rPr>
          <w:rFonts w:asciiTheme="majorHAnsi" w:hAnsiTheme="majorHAnsi"/>
          <w:sz w:val="22"/>
          <w:szCs w:val="22"/>
          <w:lang w:val="id-ID"/>
        </w:rPr>
      </w:pPr>
    </w:p>
    <w:p w14:paraId="6AAFD641" w14:textId="4D1E46B8" w:rsidR="00D248A6" w:rsidRPr="002360CC" w:rsidRDefault="00D248A6" w:rsidP="002360CC">
      <w:pPr>
        <w:pStyle w:val="Heading1"/>
        <w:numPr>
          <w:ilvl w:val="0"/>
          <w:numId w:val="18"/>
        </w:numPr>
        <w:spacing w:before="1"/>
        <w:ind w:left="284" w:hanging="284"/>
        <w:rPr>
          <w:rFonts w:asciiTheme="majorHAnsi" w:hAnsiTheme="majorHAnsi"/>
          <w:i w:val="0"/>
          <w:sz w:val="22"/>
          <w:szCs w:val="22"/>
          <w:lang w:val="id-ID"/>
        </w:rPr>
      </w:pPr>
      <w:r w:rsidRPr="002360CC">
        <w:rPr>
          <w:rFonts w:asciiTheme="majorHAnsi" w:hAnsiTheme="majorHAnsi"/>
          <w:sz w:val="22"/>
          <w:szCs w:val="22"/>
          <w:lang w:val="id-ID"/>
        </w:rPr>
        <w:t>Analisis Break Event Point</w:t>
      </w:r>
    </w:p>
    <w:p w14:paraId="76BB7212" w14:textId="7699F360" w:rsidR="00D248A6" w:rsidRPr="008B7493" w:rsidRDefault="00D248A6" w:rsidP="002360CC">
      <w:pPr>
        <w:pStyle w:val="ListParagraph"/>
        <w:ind w:left="284" w:firstLine="425"/>
        <w:jc w:val="both"/>
        <w:rPr>
          <w:rFonts w:asciiTheme="majorHAnsi" w:hAnsiTheme="majorHAnsi"/>
          <w:sz w:val="22"/>
          <w:szCs w:val="22"/>
          <w:lang w:val="id-ID"/>
        </w:rPr>
      </w:pPr>
      <w:r w:rsidRPr="002360CC">
        <w:rPr>
          <w:rFonts w:asciiTheme="majorHAnsi" w:hAnsiTheme="majorHAnsi"/>
          <w:sz w:val="22"/>
          <w:szCs w:val="22"/>
        </w:rPr>
        <w:t xml:space="preserve">Menurut Sinurat (2021) perhitungan </w:t>
      </w:r>
      <w:r w:rsidRPr="002360CC">
        <w:rPr>
          <w:rFonts w:asciiTheme="majorHAnsi" w:hAnsiTheme="majorHAnsi"/>
          <w:i/>
          <w:sz w:val="22"/>
          <w:szCs w:val="22"/>
        </w:rPr>
        <w:t>Break event point</w:t>
      </w:r>
      <w:r w:rsidRPr="002360CC">
        <w:rPr>
          <w:rFonts w:asciiTheme="majorHAnsi" w:hAnsiTheme="majorHAnsi"/>
          <w:sz w:val="22"/>
          <w:szCs w:val="22"/>
        </w:rPr>
        <w:t xml:space="preserve"> (BEP) dengan menggunakan rumus aljabar sebagai </w:t>
      </w:r>
      <w:proofErr w:type="gramStart"/>
      <w:r w:rsidRPr="002360CC">
        <w:rPr>
          <w:rFonts w:asciiTheme="majorHAnsi" w:hAnsiTheme="majorHAnsi"/>
          <w:sz w:val="22"/>
          <w:szCs w:val="22"/>
        </w:rPr>
        <w:t>berikut</w:t>
      </w:r>
      <w:r w:rsidR="008B7493">
        <w:rPr>
          <w:rFonts w:asciiTheme="majorHAnsi" w:hAnsiTheme="majorHAnsi"/>
          <w:sz w:val="22"/>
          <w:szCs w:val="22"/>
          <w:lang w:val="id-ID"/>
        </w:rPr>
        <w:t xml:space="preserve"> :</w:t>
      </w:r>
      <w:proofErr w:type="gramEnd"/>
    </w:p>
    <w:p w14:paraId="1014236A" w14:textId="77777777" w:rsidR="00D248A6" w:rsidRPr="002360CC" w:rsidRDefault="00D248A6" w:rsidP="002360CC">
      <w:pPr>
        <w:pStyle w:val="ListParagraph"/>
        <w:ind w:left="142" w:firstLine="425"/>
        <w:jc w:val="both"/>
        <w:rPr>
          <w:rFonts w:asciiTheme="majorHAnsi" w:hAnsiTheme="majorHAnsi"/>
          <w:sz w:val="22"/>
          <w:szCs w:val="22"/>
          <w:lang w:val="id-ID"/>
        </w:rPr>
      </w:pPr>
      <w:r w:rsidRPr="002360CC">
        <w:rPr>
          <w:rFonts w:asciiTheme="majorHAnsi" w:hAnsiTheme="majorHAnsi"/>
          <w:noProof/>
          <w:sz w:val="22"/>
          <w:szCs w:val="22"/>
          <w:lang w:val="id-ID" w:eastAsia="id-ID"/>
        </w:rPr>
        <mc:AlternateContent>
          <mc:Choice Requires="wps">
            <w:drawing>
              <wp:anchor distT="0" distB="0" distL="114300" distR="114300" simplePos="0" relativeHeight="251661312" behindDoc="0" locked="0" layoutInCell="1" allowOverlap="1" wp14:anchorId="61BF41E4" wp14:editId="014FA1E5">
                <wp:simplePos x="0" y="0"/>
                <wp:positionH relativeFrom="column">
                  <wp:posOffset>238760</wp:posOffset>
                </wp:positionH>
                <wp:positionV relativeFrom="paragraph">
                  <wp:posOffset>143841</wp:posOffset>
                </wp:positionV>
                <wp:extent cx="1762125" cy="457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762125" cy="4572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8pt;margin-top:11.35pt;width:13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" filled="f" strokecolor="#385d8a" strokeweight=".25pt"/>
            </w:pict>
          </mc:Fallback>
        </mc:AlternateContent>
      </w:r>
    </w:p>
    <w:p w14:paraId="6F9F4B2F" w14:textId="77777777" w:rsidR="00D248A6" w:rsidRPr="002360CC" w:rsidRDefault="00D248A6" w:rsidP="002360CC">
      <w:pPr>
        <w:pStyle w:val="ListParagraph"/>
        <w:numPr>
          <w:ilvl w:val="1"/>
          <w:numId w:val="16"/>
        </w:numPr>
        <w:ind w:left="426" w:hanging="284"/>
        <w:jc w:val="both"/>
        <w:rPr>
          <w:rFonts w:asciiTheme="majorHAnsi" w:eastAsiaTheme="minorEastAsia" w:hAnsiTheme="majorHAnsi"/>
          <w:sz w:val="22"/>
          <w:szCs w:val="22"/>
        </w:rPr>
      </w:pPr>
      <m:oMath>
        <m:r>
          <w:rPr>
            <w:rFonts w:ascii="Cambria Math" w:hAnsi="Cambria Math"/>
            <w:sz w:val="22"/>
            <w:szCs w:val="22"/>
          </w:rPr>
          <m:t>BEP Penerimaan=</m:t>
        </m:r>
        <m:f>
          <m:fPr>
            <m:ctrlPr>
              <w:rPr>
                <w:rFonts w:ascii="Cambria Math" w:hAnsi="Cambria Math"/>
                <w:i/>
                <w:sz w:val="22"/>
                <w:szCs w:val="22"/>
              </w:rPr>
            </m:ctrlPr>
          </m:fPr>
          <m:num>
            <m:r>
              <w:rPr>
                <w:rFonts w:ascii="Cambria Math" w:hAnsi="Cambria Math"/>
                <w:sz w:val="22"/>
                <w:szCs w:val="22"/>
              </w:rPr>
              <m:t>FC</m:t>
            </m:r>
          </m:num>
          <m:den>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VC</m:t>
                </m:r>
              </m:num>
              <m:den>
                <m:r>
                  <w:rPr>
                    <w:rFonts w:ascii="Cambria Math" w:hAnsi="Cambria Math"/>
                    <w:sz w:val="22"/>
                    <w:szCs w:val="22"/>
                  </w:rPr>
                  <m:t>TR</m:t>
                </m:r>
              </m:den>
            </m:f>
          </m:den>
        </m:f>
      </m:oMath>
    </w:p>
    <w:p w14:paraId="4D143452" w14:textId="77777777" w:rsidR="00D248A6" w:rsidRPr="002360CC" w:rsidRDefault="00D248A6" w:rsidP="002360CC">
      <w:pPr>
        <w:pStyle w:val="ListParagraph"/>
        <w:ind w:left="1440"/>
        <w:jc w:val="both"/>
        <w:rPr>
          <w:rFonts w:asciiTheme="majorHAnsi" w:eastAsiaTheme="minorEastAsia" w:hAnsiTheme="majorHAnsi"/>
          <w:sz w:val="22"/>
          <w:szCs w:val="22"/>
        </w:rPr>
      </w:pPr>
      <w:r w:rsidRPr="002360CC">
        <w:rPr>
          <w:rFonts w:asciiTheme="majorHAnsi" w:hAnsiTheme="majorHAnsi"/>
          <w:noProof/>
          <w:sz w:val="22"/>
          <w:szCs w:val="22"/>
          <w:lang w:val="id-ID" w:eastAsia="id-ID"/>
        </w:rPr>
        <mc:AlternateContent>
          <mc:Choice Requires="wps">
            <w:drawing>
              <wp:anchor distT="0" distB="0" distL="114300" distR="114300" simplePos="0" relativeHeight="251660288" behindDoc="0" locked="0" layoutInCell="1" allowOverlap="1" wp14:anchorId="67028E67" wp14:editId="681DF8CE">
                <wp:simplePos x="0" y="0"/>
                <wp:positionH relativeFrom="column">
                  <wp:posOffset>231775</wp:posOffset>
                </wp:positionH>
                <wp:positionV relativeFrom="paragraph">
                  <wp:posOffset>155271</wp:posOffset>
                </wp:positionV>
                <wp:extent cx="1398270" cy="352425"/>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1398270" cy="3524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8.25pt;margin-top:12.25pt;width:110.1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" filled="f" strokecolor="#385d8a" strokeweight=".25pt"/>
            </w:pict>
          </mc:Fallback>
        </mc:AlternateContent>
      </w:r>
    </w:p>
    <w:p w14:paraId="1B281D5C" w14:textId="77777777" w:rsidR="00D248A6" w:rsidRPr="002360CC" w:rsidRDefault="00D248A6" w:rsidP="002360CC">
      <w:pPr>
        <w:pStyle w:val="ListParagraph"/>
        <w:numPr>
          <w:ilvl w:val="1"/>
          <w:numId w:val="16"/>
        </w:numPr>
        <w:ind w:left="426" w:hanging="284"/>
        <w:jc w:val="both"/>
        <w:rPr>
          <w:rFonts w:asciiTheme="majorHAnsi" w:eastAsiaTheme="minorEastAsia" w:hAnsiTheme="majorHAnsi"/>
          <w:sz w:val="22"/>
          <w:szCs w:val="22"/>
        </w:rPr>
      </w:pPr>
      <m:oMath>
        <m:r>
          <w:rPr>
            <w:rFonts w:ascii="Cambria Math" w:hAnsi="Cambria Math"/>
            <w:sz w:val="22"/>
            <w:szCs w:val="22"/>
          </w:rPr>
          <m:t>BEP Produksi=</m:t>
        </m:r>
        <m:f>
          <m:fPr>
            <m:ctrlPr>
              <w:rPr>
                <w:rFonts w:ascii="Cambria Math" w:hAnsi="Cambria Math"/>
                <w:i/>
                <w:sz w:val="22"/>
                <w:szCs w:val="22"/>
              </w:rPr>
            </m:ctrlPr>
          </m:fPr>
          <m:num>
            <m:r>
              <w:rPr>
                <w:rFonts w:ascii="Cambria Math" w:hAnsi="Cambria Math"/>
                <w:sz w:val="22"/>
                <w:szCs w:val="22"/>
              </w:rPr>
              <m:t>TC</m:t>
            </m:r>
          </m:num>
          <m:den>
            <m:r>
              <w:rPr>
                <w:rFonts w:ascii="Cambria Math" w:hAnsi="Cambria Math"/>
                <w:sz w:val="22"/>
                <w:szCs w:val="22"/>
              </w:rPr>
              <m:t>P</m:t>
            </m:r>
          </m:den>
        </m:f>
      </m:oMath>
    </w:p>
    <w:p w14:paraId="6CFB17A7" w14:textId="77777777" w:rsidR="00D248A6" w:rsidRPr="002360CC" w:rsidRDefault="00D248A6" w:rsidP="002360CC">
      <w:pPr>
        <w:pStyle w:val="ListParagraph"/>
        <w:ind w:left="1440"/>
        <w:jc w:val="both"/>
        <w:rPr>
          <w:rFonts w:asciiTheme="majorHAnsi" w:eastAsiaTheme="minorEastAsia" w:hAnsiTheme="majorHAnsi"/>
          <w:sz w:val="22"/>
          <w:szCs w:val="22"/>
        </w:rPr>
      </w:pPr>
      <w:r w:rsidRPr="002360CC">
        <w:rPr>
          <w:rFonts w:asciiTheme="majorHAnsi" w:hAnsiTheme="majorHAnsi"/>
          <w:noProof/>
          <w:sz w:val="22"/>
          <w:szCs w:val="22"/>
          <w:lang w:val="id-ID" w:eastAsia="id-ID"/>
        </w:rPr>
        <mc:AlternateContent>
          <mc:Choice Requires="wps">
            <w:drawing>
              <wp:anchor distT="0" distB="0" distL="114300" distR="114300" simplePos="0" relativeHeight="251659264" behindDoc="0" locked="0" layoutInCell="1" allowOverlap="1" wp14:anchorId="60DEF803" wp14:editId="64DD6A9F">
                <wp:simplePos x="0" y="0"/>
                <wp:positionH relativeFrom="column">
                  <wp:posOffset>240030</wp:posOffset>
                </wp:positionH>
                <wp:positionV relativeFrom="paragraph">
                  <wp:posOffset>137491</wp:posOffset>
                </wp:positionV>
                <wp:extent cx="1200150" cy="3714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200150" cy="3714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8.9pt;margin-top:10.85pt;width:9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" filled="f" strokecolor="#385d8a" strokeweight=".25pt"/>
            </w:pict>
          </mc:Fallback>
        </mc:AlternateContent>
      </w:r>
    </w:p>
    <w:p w14:paraId="77C75B93" w14:textId="77777777" w:rsidR="00D248A6" w:rsidRPr="002360CC" w:rsidRDefault="00D248A6" w:rsidP="002360CC">
      <w:pPr>
        <w:pStyle w:val="ListParagraph"/>
        <w:numPr>
          <w:ilvl w:val="1"/>
          <w:numId w:val="16"/>
        </w:numPr>
        <w:ind w:left="426" w:hanging="284"/>
        <w:jc w:val="both"/>
        <w:rPr>
          <w:rFonts w:asciiTheme="majorHAnsi" w:eastAsiaTheme="minorEastAsia" w:hAnsiTheme="majorHAnsi"/>
          <w:sz w:val="22"/>
          <w:szCs w:val="22"/>
        </w:rPr>
      </w:pPr>
      <m:oMath>
        <m:r>
          <w:rPr>
            <w:rFonts w:ascii="Cambria Math" w:hAnsi="Cambria Math"/>
            <w:sz w:val="22"/>
            <w:szCs w:val="22"/>
          </w:rPr>
          <m:t>BEP Harga=</m:t>
        </m:r>
        <m:f>
          <m:fPr>
            <m:ctrlPr>
              <w:rPr>
                <w:rFonts w:ascii="Cambria Math" w:hAnsi="Cambria Math"/>
                <w:i/>
                <w:sz w:val="22"/>
                <w:szCs w:val="22"/>
              </w:rPr>
            </m:ctrlPr>
          </m:fPr>
          <m:num>
            <m:r>
              <w:rPr>
                <w:rFonts w:ascii="Cambria Math" w:hAnsi="Cambria Math"/>
                <w:sz w:val="22"/>
                <w:szCs w:val="22"/>
              </w:rPr>
              <m:t>TC</m:t>
            </m:r>
          </m:num>
          <m:den>
            <m:r>
              <w:rPr>
                <w:rFonts w:ascii="Cambria Math" w:hAnsi="Cambria Math"/>
                <w:sz w:val="22"/>
                <w:szCs w:val="22"/>
              </w:rPr>
              <m:t>Q</m:t>
            </m:r>
          </m:den>
        </m:f>
      </m:oMath>
    </w:p>
    <w:p w14:paraId="3611049F" w14:textId="77777777" w:rsidR="00D248A6" w:rsidRPr="002360CC" w:rsidRDefault="00D248A6" w:rsidP="002360CC">
      <w:pPr>
        <w:ind w:firstLine="142"/>
        <w:jc w:val="both"/>
        <w:rPr>
          <w:rFonts w:asciiTheme="majorHAnsi" w:hAnsiTheme="majorHAnsi"/>
          <w:sz w:val="22"/>
          <w:szCs w:val="22"/>
          <w:lang w:val="id-ID"/>
        </w:rPr>
      </w:pPr>
    </w:p>
    <w:p w14:paraId="785E5C25" w14:textId="77777777" w:rsidR="002D270D" w:rsidRDefault="002D270D" w:rsidP="002360CC">
      <w:pPr>
        <w:ind w:firstLine="142"/>
        <w:jc w:val="both"/>
        <w:rPr>
          <w:rFonts w:asciiTheme="majorHAnsi" w:hAnsiTheme="majorHAnsi"/>
          <w:sz w:val="22"/>
          <w:szCs w:val="22"/>
          <w:lang w:val="id-ID"/>
        </w:rPr>
      </w:pPr>
    </w:p>
    <w:p w14:paraId="45EB2918" w14:textId="77777777" w:rsidR="00D248A6" w:rsidRPr="002360CC" w:rsidRDefault="00D248A6" w:rsidP="002360CC">
      <w:pPr>
        <w:ind w:firstLine="142"/>
        <w:jc w:val="both"/>
        <w:rPr>
          <w:rFonts w:asciiTheme="majorHAnsi" w:hAnsiTheme="majorHAnsi"/>
          <w:sz w:val="22"/>
          <w:szCs w:val="22"/>
          <w:lang w:val="id-ID"/>
        </w:rPr>
      </w:pPr>
      <w:proofErr w:type="gramStart"/>
      <w:r w:rsidRPr="002360CC">
        <w:rPr>
          <w:rFonts w:asciiTheme="majorHAnsi" w:hAnsiTheme="majorHAnsi"/>
          <w:sz w:val="22"/>
          <w:szCs w:val="22"/>
        </w:rPr>
        <w:lastRenderedPageBreak/>
        <w:t>Keterangan :</w:t>
      </w:r>
      <w:proofErr w:type="gramEnd"/>
    </w:p>
    <w:p w14:paraId="07EDA486" w14:textId="77777777" w:rsidR="00D248A6" w:rsidRPr="002360CC" w:rsidRDefault="00D248A6" w:rsidP="002360CC">
      <w:pPr>
        <w:ind w:left="709" w:hanging="425"/>
        <w:jc w:val="both"/>
        <w:rPr>
          <w:rFonts w:asciiTheme="majorHAnsi" w:hAnsiTheme="majorHAnsi"/>
          <w:sz w:val="22"/>
          <w:szCs w:val="22"/>
          <w:lang w:val="id-ID"/>
        </w:rPr>
      </w:pPr>
      <w:proofErr w:type="gramStart"/>
      <w:r w:rsidRPr="002360CC">
        <w:rPr>
          <w:rFonts w:asciiTheme="majorHAnsi" w:hAnsiTheme="majorHAnsi"/>
          <w:sz w:val="22"/>
          <w:szCs w:val="22"/>
        </w:rPr>
        <w:t>FC</w:t>
      </w:r>
      <w:r w:rsidRPr="002360CC">
        <w:rPr>
          <w:rFonts w:asciiTheme="majorHAnsi" w:hAnsiTheme="majorHAnsi"/>
          <w:sz w:val="22"/>
          <w:szCs w:val="22"/>
          <w:lang w:val="id-ID"/>
        </w:rPr>
        <w:t xml:space="preserve"> </w:t>
      </w:r>
      <w:r w:rsidRPr="002360CC">
        <w:rPr>
          <w:rFonts w:asciiTheme="majorHAnsi" w:hAnsiTheme="majorHAnsi"/>
          <w:sz w:val="22"/>
          <w:szCs w:val="22"/>
        </w:rPr>
        <w:t>:Total</w:t>
      </w:r>
      <w:proofErr w:type="gramEnd"/>
      <w:r w:rsidRPr="002360CC">
        <w:rPr>
          <w:rFonts w:asciiTheme="majorHAnsi" w:hAnsiTheme="majorHAnsi"/>
          <w:sz w:val="22"/>
          <w:szCs w:val="22"/>
        </w:rPr>
        <w:t xml:space="preserve"> </w:t>
      </w:r>
      <w:r w:rsidRPr="002360CC">
        <w:rPr>
          <w:rFonts w:asciiTheme="majorHAnsi" w:hAnsiTheme="majorHAnsi"/>
          <w:i/>
          <w:sz w:val="22"/>
          <w:szCs w:val="22"/>
        </w:rPr>
        <w:t>Fixed Cost</w:t>
      </w:r>
      <w:r w:rsidRPr="002360CC">
        <w:rPr>
          <w:rFonts w:asciiTheme="majorHAnsi" w:hAnsiTheme="majorHAnsi"/>
          <w:sz w:val="22"/>
          <w:szCs w:val="22"/>
        </w:rPr>
        <w:t xml:space="preserve"> / Total Biaya tetap (Rp)</w:t>
      </w:r>
    </w:p>
    <w:p w14:paraId="4AB87D1B" w14:textId="77777777" w:rsidR="00D248A6" w:rsidRPr="002360CC" w:rsidRDefault="00D248A6" w:rsidP="002360CC">
      <w:pPr>
        <w:ind w:left="709" w:hanging="425"/>
        <w:jc w:val="both"/>
        <w:rPr>
          <w:rFonts w:asciiTheme="majorHAnsi" w:hAnsiTheme="majorHAnsi"/>
          <w:sz w:val="22"/>
          <w:szCs w:val="22"/>
          <w:lang w:val="id-ID"/>
        </w:rPr>
      </w:pPr>
      <w:r w:rsidRPr="002360CC">
        <w:rPr>
          <w:rFonts w:asciiTheme="majorHAnsi" w:hAnsiTheme="majorHAnsi"/>
          <w:sz w:val="22"/>
          <w:szCs w:val="22"/>
        </w:rPr>
        <w:t>VC</w:t>
      </w:r>
      <w:r w:rsidRPr="002360CC">
        <w:rPr>
          <w:rFonts w:asciiTheme="majorHAnsi" w:hAnsiTheme="majorHAnsi"/>
          <w:sz w:val="22"/>
          <w:szCs w:val="22"/>
          <w:lang w:val="id-ID"/>
        </w:rPr>
        <w:tab/>
      </w:r>
      <w:proofErr w:type="gramStart"/>
      <w:r w:rsidRPr="002360CC">
        <w:rPr>
          <w:rFonts w:asciiTheme="majorHAnsi" w:hAnsiTheme="majorHAnsi"/>
          <w:sz w:val="22"/>
          <w:szCs w:val="22"/>
        </w:rPr>
        <w:t>:Total</w:t>
      </w:r>
      <w:proofErr w:type="gramEnd"/>
      <w:r w:rsidRPr="002360CC">
        <w:rPr>
          <w:rFonts w:asciiTheme="majorHAnsi" w:hAnsiTheme="majorHAnsi"/>
          <w:sz w:val="22"/>
          <w:szCs w:val="22"/>
        </w:rPr>
        <w:t xml:space="preserve"> </w:t>
      </w:r>
      <w:r w:rsidRPr="002360CC">
        <w:rPr>
          <w:rFonts w:asciiTheme="majorHAnsi" w:hAnsiTheme="majorHAnsi"/>
          <w:i/>
          <w:sz w:val="22"/>
          <w:szCs w:val="22"/>
        </w:rPr>
        <w:t>Variable Cost</w:t>
      </w:r>
      <w:r w:rsidRPr="002360CC">
        <w:rPr>
          <w:rFonts w:asciiTheme="majorHAnsi" w:hAnsiTheme="majorHAnsi"/>
          <w:sz w:val="22"/>
          <w:szCs w:val="22"/>
        </w:rPr>
        <w:t xml:space="preserve"> / Total Biaya variabel (Rp)</w:t>
      </w:r>
    </w:p>
    <w:p w14:paraId="50CBC64C" w14:textId="77777777" w:rsidR="00D248A6" w:rsidRPr="002360CC" w:rsidRDefault="00D248A6" w:rsidP="002360CC">
      <w:pPr>
        <w:ind w:left="709" w:hanging="425"/>
        <w:jc w:val="both"/>
        <w:rPr>
          <w:rFonts w:asciiTheme="majorHAnsi" w:hAnsiTheme="majorHAnsi"/>
          <w:sz w:val="22"/>
          <w:szCs w:val="22"/>
          <w:lang w:val="id-ID"/>
        </w:rPr>
      </w:pPr>
      <w:r w:rsidRPr="002360CC">
        <w:rPr>
          <w:rFonts w:asciiTheme="majorHAnsi" w:hAnsiTheme="majorHAnsi"/>
          <w:sz w:val="22"/>
          <w:szCs w:val="22"/>
        </w:rPr>
        <w:t xml:space="preserve">TR </w:t>
      </w:r>
      <w:r w:rsidRPr="002360CC">
        <w:rPr>
          <w:rFonts w:asciiTheme="majorHAnsi" w:hAnsiTheme="majorHAnsi"/>
          <w:sz w:val="22"/>
          <w:szCs w:val="22"/>
        </w:rPr>
        <w:tab/>
        <w:t xml:space="preserve">: Total </w:t>
      </w:r>
      <w:r w:rsidRPr="002360CC">
        <w:rPr>
          <w:rFonts w:asciiTheme="majorHAnsi" w:hAnsiTheme="majorHAnsi"/>
          <w:i/>
          <w:sz w:val="22"/>
          <w:szCs w:val="22"/>
        </w:rPr>
        <w:t xml:space="preserve">Revenue </w:t>
      </w:r>
      <w:r w:rsidRPr="002360CC">
        <w:rPr>
          <w:rFonts w:asciiTheme="majorHAnsi" w:hAnsiTheme="majorHAnsi"/>
          <w:sz w:val="22"/>
          <w:szCs w:val="22"/>
        </w:rPr>
        <w:t>/ Total Penerimaan</w:t>
      </w:r>
    </w:p>
    <w:p w14:paraId="2CEE9B99" w14:textId="77777777" w:rsidR="00D248A6" w:rsidRPr="002360CC" w:rsidRDefault="00D248A6" w:rsidP="002360CC">
      <w:pPr>
        <w:ind w:left="709" w:hanging="425"/>
        <w:jc w:val="both"/>
        <w:rPr>
          <w:rFonts w:asciiTheme="majorHAnsi" w:hAnsiTheme="majorHAnsi"/>
          <w:sz w:val="22"/>
          <w:szCs w:val="22"/>
          <w:lang w:val="id-ID"/>
        </w:rPr>
      </w:pPr>
      <w:r w:rsidRPr="002360CC">
        <w:rPr>
          <w:rFonts w:asciiTheme="majorHAnsi" w:hAnsiTheme="majorHAnsi"/>
          <w:sz w:val="22"/>
          <w:szCs w:val="22"/>
        </w:rPr>
        <w:t xml:space="preserve">TC </w:t>
      </w:r>
      <w:r w:rsidRPr="002360CC">
        <w:rPr>
          <w:rFonts w:asciiTheme="majorHAnsi" w:hAnsiTheme="majorHAnsi"/>
          <w:sz w:val="22"/>
          <w:szCs w:val="22"/>
        </w:rPr>
        <w:tab/>
        <w:t xml:space="preserve">: Total </w:t>
      </w:r>
      <w:r w:rsidRPr="002360CC">
        <w:rPr>
          <w:rFonts w:asciiTheme="majorHAnsi" w:hAnsiTheme="majorHAnsi"/>
          <w:i/>
          <w:sz w:val="22"/>
          <w:szCs w:val="22"/>
        </w:rPr>
        <w:t>Cost</w:t>
      </w:r>
      <w:r w:rsidRPr="002360CC">
        <w:rPr>
          <w:rFonts w:asciiTheme="majorHAnsi" w:hAnsiTheme="majorHAnsi"/>
          <w:sz w:val="22"/>
          <w:szCs w:val="22"/>
        </w:rPr>
        <w:t xml:space="preserve"> / Total biaya (Rp)</w:t>
      </w:r>
    </w:p>
    <w:p w14:paraId="295E6AB9" w14:textId="77777777" w:rsidR="00D248A6" w:rsidRPr="002360CC" w:rsidRDefault="00D248A6" w:rsidP="002360CC">
      <w:pPr>
        <w:ind w:left="709" w:hanging="425"/>
        <w:jc w:val="both"/>
        <w:rPr>
          <w:rFonts w:asciiTheme="majorHAnsi" w:hAnsiTheme="majorHAnsi"/>
          <w:sz w:val="22"/>
          <w:szCs w:val="22"/>
          <w:lang w:val="id-ID"/>
        </w:rPr>
      </w:pPr>
      <w:r w:rsidRPr="002360CC">
        <w:rPr>
          <w:rFonts w:asciiTheme="majorHAnsi" w:hAnsiTheme="majorHAnsi"/>
          <w:sz w:val="22"/>
          <w:szCs w:val="22"/>
        </w:rPr>
        <w:t xml:space="preserve">P </w:t>
      </w:r>
      <w:r w:rsidRPr="002360CC">
        <w:rPr>
          <w:rFonts w:asciiTheme="majorHAnsi" w:hAnsiTheme="majorHAnsi"/>
          <w:sz w:val="22"/>
          <w:szCs w:val="22"/>
        </w:rPr>
        <w:tab/>
        <w:t xml:space="preserve">: </w:t>
      </w:r>
      <w:r w:rsidRPr="002360CC">
        <w:rPr>
          <w:rFonts w:asciiTheme="majorHAnsi" w:hAnsiTheme="majorHAnsi"/>
          <w:i/>
          <w:sz w:val="22"/>
          <w:szCs w:val="22"/>
        </w:rPr>
        <w:t>Price</w:t>
      </w:r>
      <w:r w:rsidRPr="002360CC">
        <w:rPr>
          <w:rFonts w:asciiTheme="majorHAnsi" w:hAnsiTheme="majorHAnsi"/>
          <w:sz w:val="22"/>
          <w:szCs w:val="22"/>
        </w:rPr>
        <w:t xml:space="preserve"> / Harga (Rp)</w:t>
      </w:r>
    </w:p>
    <w:p w14:paraId="4C337FBB" w14:textId="26311220" w:rsidR="00D248A6" w:rsidRPr="002360CC" w:rsidRDefault="00D248A6" w:rsidP="002360CC">
      <w:pPr>
        <w:ind w:left="709" w:hanging="425"/>
        <w:jc w:val="both"/>
        <w:rPr>
          <w:rFonts w:asciiTheme="majorHAnsi" w:hAnsiTheme="majorHAnsi"/>
          <w:sz w:val="22"/>
          <w:szCs w:val="22"/>
          <w:lang w:val="id-ID"/>
        </w:rPr>
      </w:pPr>
      <w:r w:rsidRPr="002360CC">
        <w:rPr>
          <w:rFonts w:asciiTheme="majorHAnsi" w:hAnsiTheme="majorHAnsi"/>
          <w:sz w:val="22"/>
          <w:szCs w:val="22"/>
        </w:rPr>
        <w:t xml:space="preserve">Q </w:t>
      </w:r>
      <w:r w:rsidRPr="002360CC">
        <w:rPr>
          <w:rFonts w:asciiTheme="majorHAnsi" w:hAnsiTheme="majorHAnsi"/>
          <w:sz w:val="22"/>
          <w:szCs w:val="22"/>
        </w:rPr>
        <w:tab/>
        <w:t xml:space="preserve">: Total </w:t>
      </w:r>
      <w:r w:rsidRPr="002360CC">
        <w:rPr>
          <w:rFonts w:asciiTheme="majorHAnsi" w:hAnsiTheme="majorHAnsi"/>
          <w:i/>
          <w:sz w:val="22"/>
          <w:szCs w:val="22"/>
        </w:rPr>
        <w:t>Production</w:t>
      </w:r>
      <w:r w:rsidRPr="002360CC">
        <w:rPr>
          <w:rFonts w:asciiTheme="majorHAnsi" w:hAnsiTheme="majorHAnsi"/>
          <w:sz w:val="22"/>
          <w:szCs w:val="22"/>
        </w:rPr>
        <w:t xml:space="preserve"> / Produksi total (Kg)</w:t>
      </w:r>
    </w:p>
    <w:p w14:paraId="6EB8016C" w14:textId="77777777" w:rsidR="00D248A6" w:rsidRPr="002360CC" w:rsidRDefault="00D248A6" w:rsidP="002360CC">
      <w:pPr>
        <w:ind w:left="284" w:firstLine="283"/>
        <w:jc w:val="both"/>
        <w:rPr>
          <w:rFonts w:asciiTheme="majorHAnsi" w:hAnsiTheme="majorHAnsi"/>
          <w:sz w:val="22"/>
          <w:szCs w:val="22"/>
        </w:rPr>
      </w:pPr>
    </w:p>
    <w:p w14:paraId="241B79EE" w14:textId="77777777" w:rsidR="00D248A6" w:rsidRPr="002360CC" w:rsidRDefault="00D248A6" w:rsidP="002360CC">
      <w:pPr>
        <w:jc w:val="both"/>
        <w:rPr>
          <w:rFonts w:asciiTheme="majorHAnsi" w:hAnsiTheme="majorHAnsi"/>
          <w:sz w:val="22"/>
          <w:szCs w:val="22"/>
        </w:rPr>
      </w:pPr>
      <w:r w:rsidRPr="002360CC">
        <w:rPr>
          <w:rFonts w:asciiTheme="majorHAnsi" w:hAnsiTheme="majorHAnsi"/>
          <w:sz w:val="22"/>
          <w:szCs w:val="22"/>
        </w:rPr>
        <w:t xml:space="preserve">Kriteria yang akan dicapai BEP </w:t>
      </w:r>
      <w:proofErr w:type="gramStart"/>
      <w:r w:rsidRPr="002360CC">
        <w:rPr>
          <w:rFonts w:asciiTheme="majorHAnsi" w:hAnsiTheme="majorHAnsi"/>
          <w:sz w:val="22"/>
          <w:szCs w:val="22"/>
        </w:rPr>
        <w:t>Penerimaan :</w:t>
      </w:r>
      <w:proofErr w:type="gramEnd"/>
    </w:p>
    <w:p w14:paraId="4D21764D" w14:textId="77777777" w:rsidR="00D248A6" w:rsidRPr="002360CC" w:rsidRDefault="00D248A6" w:rsidP="002360CC">
      <w:pPr>
        <w:pStyle w:val="ListParagraph"/>
        <w:numPr>
          <w:ilvl w:val="0"/>
          <w:numId w:val="17"/>
        </w:numPr>
        <w:ind w:left="426" w:hanging="284"/>
        <w:jc w:val="both"/>
        <w:rPr>
          <w:rFonts w:asciiTheme="majorHAnsi" w:hAnsiTheme="majorHAnsi"/>
          <w:sz w:val="22"/>
          <w:szCs w:val="22"/>
        </w:rPr>
      </w:pPr>
      <w:r w:rsidRPr="002360CC">
        <w:rPr>
          <w:rFonts w:asciiTheme="majorHAnsi" w:hAnsiTheme="majorHAnsi"/>
          <w:sz w:val="22"/>
          <w:szCs w:val="22"/>
        </w:rPr>
        <w:t>BEP Penerimaan &lt; Total penerimaan, maka usaha berada pada posisi layak dan menguntungkan.</w:t>
      </w:r>
    </w:p>
    <w:p w14:paraId="17C455D2" w14:textId="77777777" w:rsidR="00D248A6" w:rsidRPr="002360CC" w:rsidRDefault="00D248A6" w:rsidP="002360CC">
      <w:pPr>
        <w:pStyle w:val="ListParagraph"/>
        <w:numPr>
          <w:ilvl w:val="0"/>
          <w:numId w:val="17"/>
        </w:numPr>
        <w:ind w:left="426" w:hanging="284"/>
        <w:jc w:val="both"/>
        <w:rPr>
          <w:rFonts w:asciiTheme="majorHAnsi" w:hAnsiTheme="majorHAnsi"/>
          <w:sz w:val="22"/>
          <w:szCs w:val="22"/>
        </w:rPr>
      </w:pPr>
      <w:r w:rsidRPr="002360CC">
        <w:rPr>
          <w:rFonts w:asciiTheme="majorHAnsi" w:hAnsiTheme="majorHAnsi"/>
          <w:sz w:val="22"/>
          <w:szCs w:val="22"/>
        </w:rPr>
        <w:t>BEP Penerimaan = Total penerimaan, maka usaha berada pada posisi titik impas yakni tidak untung/tidak rugi.</w:t>
      </w:r>
    </w:p>
    <w:p w14:paraId="621D17B4" w14:textId="77777777" w:rsidR="00D248A6" w:rsidRPr="002360CC" w:rsidRDefault="00D248A6" w:rsidP="002360CC">
      <w:pPr>
        <w:pStyle w:val="ListParagraph"/>
        <w:numPr>
          <w:ilvl w:val="0"/>
          <w:numId w:val="17"/>
        </w:numPr>
        <w:ind w:left="426" w:hanging="284"/>
        <w:jc w:val="both"/>
        <w:rPr>
          <w:rFonts w:asciiTheme="majorHAnsi" w:hAnsiTheme="majorHAnsi"/>
          <w:sz w:val="22"/>
          <w:szCs w:val="22"/>
        </w:rPr>
      </w:pPr>
      <w:r w:rsidRPr="002360CC">
        <w:rPr>
          <w:rFonts w:asciiTheme="majorHAnsi" w:hAnsiTheme="majorHAnsi"/>
          <w:sz w:val="22"/>
          <w:szCs w:val="22"/>
        </w:rPr>
        <w:t>BEP Penerimaan &gt; Total penerimaan, maka usaha berada pada posisi tidak menguntungkan.</w:t>
      </w:r>
    </w:p>
    <w:p w14:paraId="112339FF" w14:textId="77777777" w:rsidR="00D248A6" w:rsidRPr="002360CC" w:rsidRDefault="00D248A6" w:rsidP="002360CC">
      <w:pPr>
        <w:jc w:val="both"/>
        <w:rPr>
          <w:rFonts w:asciiTheme="majorHAnsi" w:hAnsiTheme="majorHAnsi"/>
          <w:sz w:val="22"/>
          <w:szCs w:val="22"/>
        </w:rPr>
      </w:pPr>
    </w:p>
    <w:p w14:paraId="0F74AACE" w14:textId="77777777" w:rsidR="00D248A6" w:rsidRPr="002360CC" w:rsidRDefault="00D248A6" w:rsidP="002360CC">
      <w:pPr>
        <w:jc w:val="both"/>
        <w:rPr>
          <w:rFonts w:asciiTheme="majorHAnsi" w:hAnsiTheme="majorHAnsi"/>
          <w:sz w:val="22"/>
          <w:szCs w:val="22"/>
        </w:rPr>
      </w:pPr>
      <w:r w:rsidRPr="002360CC">
        <w:rPr>
          <w:rFonts w:asciiTheme="majorHAnsi" w:hAnsiTheme="majorHAnsi"/>
          <w:sz w:val="22"/>
          <w:szCs w:val="22"/>
        </w:rPr>
        <w:t xml:space="preserve">Kriteria yang akan dicapai BEP </w:t>
      </w:r>
      <w:proofErr w:type="gramStart"/>
      <w:r w:rsidRPr="002360CC">
        <w:rPr>
          <w:rFonts w:asciiTheme="majorHAnsi" w:hAnsiTheme="majorHAnsi"/>
          <w:sz w:val="22"/>
          <w:szCs w:val="22"/>
        </w:rPr>
        <w:t>Produksi :</w:t>
      </w:r>
      <w:proofErr w:type="gramEnd"/>
    </w:p>
    <w:p w14:paraId="09C95909" w14:textId="77777777" w:rsidR="00D248A6" w:rsidRPr="002360CC" w:rsidRDefault="00D248A6" w:rsidP="002360CC">
      <w:pPr>
        <w:pStyle w:val="ListParagraph"/>
        <w:numPr>
          <w:ilvl w:val="0"/>
          <w:numId w:val="17"/>
        </w:numPr>
        <w:ind w:left="426" w:hanging="284"/>
        <w:jc w:val="both"/>
        <w:rPr>
          <w:rFonts w:asciiTheme="majorHAnsi" w:hAnsiTheme="majorHAnsi"/>
          <w:sz w:val="22"/>
          <w:szCs w:val="22"/>
        </w:rPr>
      </w:pPr>
      <w:r w:rsidRPr="002360CC">
        <w:rPr>
          <w:rFonts w:asciiTheme="majorHAnsi" w:hAnsiTheme="majorHAnsi"/>
          <w:sz w:val="22"/>
          <w:szCs w:val="22"/>
        </w:rPr>
        <w:t>BEP Produksi &lt; Jumlah produksi, maka usaha berada pada posisi layak dan menguntungkan.</w:t>
      </w:r>
    </w:p>
    <w:p w14:paraId="0C696A97" w14:textId="77777777" w:rsidR="00D248A6" w:rsidRPr="002360CC" w:rsidRDefault="00D248A6" w:rsidP="002360CC">
      <w:pPr>
        <w:pStyle w:val="ListParagraph"/>
        <w:numPr>
          <w:ilvl w:val="0"/>
          <w:numId w:val="17"/>
        </w:numPr>
        <w:ind w:left="426" w:hanging="284"/>
        <w:jc w:val="both"/>
        <w:rPr>
          <w:rFonts w:asciiTheme="majorHAnsi" w:hAnsiTheme="majorHAnsi"/>
          <w:sz w:val="22"/>
          <w:szCs w:val="22"/>
        </w:rPr>
      </w:pPr>
      <w:r w:rsidRPr="002360CC">
        <w:rPr>
          <w:rFonts w:asciiTheme="majorHAnsi" w:hAnsiTheme="majorHAnsi"/>
          <w:sz w:val="22"/>
          <w:szCs w:val="22"/>
        </w:rPr>
        <w:t>BEP Produksi = Jumlah produksi, maka usaha berada pada posisi titik impas yakni tidak untung/tidak rugi.</w:t>
      </w:r>
    </w:p>
    <w:p w14:paraId="432ADECC" w14:textId="77777777" w:rsidR="00D248A6" w:rsidRPr="002360CC" w:rsidRDefault="00D248A6" w:rsidP="002360CC">
      <w:pPr>
        <w:pStyle w:val="ListParagraph"/>
        <w:numPr>
          <w:ilvl w:val="0"/>
          <w:numId w:val="17"/>
        </w:numPr>
        <w:ind w:left="426" w:hanging="284"/>
        <w:jc w:val="both"/>
        <w:rPr>
          <w:rFonts w:asciiTheme="majorHAnsi" w:hAnsiTheme="majorHAnsi"/>
          <w:sz w:val="22"/>
          <w:szCs w:val="22"/>
        </w:rPr>
      </w:pPr>
      <w:r w:rsidRPr="002360CC">
        <w:rPr>
          <w:rFonts w:asciiTheme="majorHAnsi" w:hAnsiTheme="majorHAnsi"/>
          <w:sz w:val="22"/>
          <w:szCs w:val="22"/>
        </w:rPr>
        <w:t>BEP Produksi &gt; Total produksi, maka usaha berada pada posisi tidak menguntungkan.</w:t>
      </w:r>
    </w:p>
    <w:p w14:paraId="5EB21DEF" w14:textId="77777777" w:rsidR="00D248A6" w:rsidRPr="002360CC" w:rsidRDefault="00D248A6" w:rsidP="002360CC">
      <w:pPr>
        <w:jc w:val="both"/>
        <w:rPr>
          <w:rFonts w:asciiTheme="majorHAnsi" w:hAnsiTheme="majorHAnsi"/>
          <w:sz w:val="22"/>
          <w:szCs w:val="22"/>
          <w:lang w:val="id-ID"/>
        </w:rPr>
      </w:pPr>
    </w:p>
    <w:p w14:paraId="72335441" w14:textId="77777777" w:rsidR="00D248A6" w:rsidRPr="002360CC" w:rsidRDefault="00D248A6" w:rsidP="002360CC">
      <w:pPr>
        <w:jc w:val="both"/>
        <w:rPr>
          <w:rFonts w:asciiTheme="majorHAnsi" w:hAnsiTheme="majorHAnsi"/>
          <w:sz w:val="22"/>
          <w:szCs w:val="22"/>
        </w:rPr>
      </w:pPr>
      <w:r w:rsidRPr="002360CC">
        <w:rPr>
          <w:rFonts w:asciiTheme="majorHAnsi" w:hAnsiTheme="majorHAnsi"/>
          <w:sz w:val="22"/>
          <w:szCs w:val="22"/>
        </w:rPr>
        <w:t xml:space="preserve">Kriteria yang akan dicapai BEP </w:t>
      </w:r>
      <w:proofErr w:type="gramStart"/>
      <w:r w:rsidRPr="002360CC">
        <w:rPr>
          <w:rFonts w:asciiTheme="majorHAnsi" w:hAnsiTheme="majorHAnsi"/>
          <w:sz w:val="22"/>
          <w:szCs w:val="22"/>
        </w:rPr>
        <w:t>Harga :</w:t>
      </w:r>
      <w:proofErr w:type="gramEnd"/>
    </w:p>
    <w:p w14:paraId="36343A2D" w14:textId="77777777" w:rsidR="00D248A6" w:rsidRPr="002360CC" w:rsidRDefault="00D248A6" w:rsidP="002360CC">
      <w:pPr>
        <w:pStyle w:val="ListParagraph"/>
        <w:numPr>
          <w:ilvl w:val="0"/>
          <w:numId w:val="17"/>
        </w:numPr>
        <w:ind w:left="426" w:hanging="284"/>
        <w:jc w:val="both"/>
        <w:rPr>
          <w:rFonts w:asciiTheme="majorHAnsi" w:hAnsiTheme="majorHAnsi"/>
          <w:sz w:val="22"/>
          <w:szCs w:val="22"/>
        </w:rPr>
      </w:pPr>
      <w:r w:rsidRPr="002360CC">
        <w:rPr>
          <w:rFonts w:asciiTheme="majorHAnsi" w:hAnsiTheme="majorHAnsi"/>
          <w:sz w:val="22"/>
          <w:szCs w:val="22"/>
        </w:rPr>
        <w:t>BEP Harga &lt; Harga jual, maka usaha berada pada posisi layak dan menguntungkan.</w:t>
      </w:r>
    </w:p>
    <w:p w14:paraId="0CA88DDE" w14:textId="77777777" w:rsidR="00D248A6" w:rsidRPr="002360CC" w:rsidRDefault="00D248A6" w:rsidP="002360CC">
      <w:pPr>
        <w:pStyle w:val="ListParagraph"/>
        <w:numPr>
          <w:ilvl w:val="0"/>
          <w:numId w:val="17"/>
        </w:numPr>
        <w:ind w:left="426" w:hanging="284"/>
        <w:jc w:val="both"/>
        <w:rPr>
          <w:rFonts w:asciiTheme="majorHAnsi" w:hAnsiTheme="majorHAnsi"/>
          <w:sz w:val="22"/>
          <w:szCs w:val="22"/>
        </w:rPr>
      </w:pPr>
      <w:r w:rsidRPr="002360CC">
        <w:rPr>
          <w:rFonts w:asciiTheme="majorHAnsi" w:hAnsiTheme="majorHAnsi"/>
          <w:sz w:val="22"/>
          <w:szCs w:val="22"/>
        </w:rPr>
        <w:t>BEP Harga = Harga jual, maka usaha berada pada posisi titik impas yakni tidak untung/tidak rugi.</w:t>
      </w:r>
    </w:p>
    <w:p w14:paraId="395735FF" w14:textId="77777777" w:rsidR="00D248A6" w:rsidRPr="002360CC" w:rsidRDefault="00D248A6" w:rsidP="002360CC">
      <w:pPr>
        <w:pStyle w:val="ListParagraph"/>
        <w:numPr>
          <w:ilvl w:val="0"/>
          <w:numId w:val="17"/>
        </w:numPr>
        <w:ind w:left="426" w:hanging="284"/>
        <w:jc w:val="both"/>
        <w:rPr>
          <w:rFonts w:asciiTheme="majorHAnsi" w:hAnsiTheme="majorHAnsi"/>
          <w:sz w:val="22"/>
          <w:szCs w:val="22"/>
        </w:rPr>
      </w:pPr>
      <w:r w:rsidRPr="002360CC">
        <w:rPr>
          <w:rFonts w:asciiTheme="majorHAnsi" w:hAnsiTheme="majorHAnsi"/>
          <w:sz w:val="22"/>
          <w:szCs w:val="22"/>
        </w:rPr>
        <w:t>BEP Harga &gt; Harga jual, maka usaha berada pada posisi tidak menguntungkan.</w:t>
      </w:r>
    </w:p>
    <w:p w14:paraId="5EE66712" w14:textId="77777777" w:rsidR="009B1D5C" w:rsidRPr="00D248A6" w:rsidRDefault="009B1D5C" w:rsidP="009B1D5C">
      <w:pPr>
        <w:pStyle w:val="Heading1"/>
        <w:suppressAutoHyphens/>
        <w:rPr>
          <w:rFonts w:asciiTheme="majorHAnsi" w:hAnsiTheme="majorHAnsi"/>
          <w:i w:val="0"/>
          <w:sz w:val="22"/>
          <w:szCs w:val="22"/>
          <w:lang w:val="id-ID"/>
        </w:rPr>
      </w:pPr>
    </w:p>
    <w:p w14:paraId="47A1C63E" w14:textId="77777777" w:rsidR="002D270D" w:rsidRDefault="002D270D" w:rsidP="009B1D5C">
      <w:pPr>
        <w:pStyle w:val="Heading1"/>
        <w:suppressAutoHyphens/>
        <w:rPr>
          <w:rFonts w:asciiTheme="majorHAnsi" w:hAnsiTheme="majorHAnsi"/>
          <w:i w:val="0"/>
          <w:sz w:val="22"/>
          <w:szCs w:val="22"/>
          <w:lang w:val="id-ID"/>
        </w:rPr>
      </w:pPr>
    </w:p>
    <w:p w14:paraId="480D1619" w14:textId="136B28F0" w:rsidR="009B1D5C" w:rsidRPr="002360CC" w:rsidRDefault="009B1D5C" w:rsidP="009B1D5C">
      <w:pPr>
        <w:pStyle w:val="Heading1"/>
        <w:suppressAutoHyphens/>
        <w:rPr>
          <w:rFonts w:asciiTheme="majorHAnsi" w:hAnsiTheme="majorHAnsi"/>
          <w:i w:val="0"/>
          <w:sz w:val="22"/>
          <w:szCs w:val="22"/>
          <w:lang w:val="id-ID"/>
        </w:rPr>
      </w:pPr>
      <w:r w:rsidRPr="00A40B5D">
        <w:rPr>
          <w:rFonts w:asciiTheme="majorHAnsi" w:hAnsiTheme="majorHAnsi"/>
          <w:i w:val="0"/>
          <w:sz w:val="22"/>
          <w:szCs w:val="22"/>
        </w:rPr>
        <w:t>H</w:t>
      </w:r>
      <w:r w:rsidR="002360CC">
        <w:rPr>
          <w:rFonts w:asciiTheme="majorHAnsi" w:hAnsiTheme="majorHAnsi"/>
          <w:i w:val="0"/>
          <w:sz w:val="22"/>
          <w:szCs w:val="22"/>
        </w:rPr>
        <w:t xml:space="preserve">ASIL DAN PEMBAHASAN  </w:t>
      </w:r>
    </w:p>
    <w:p w14:paraId="6F84A9F4" w14:textId="707A56C5" w:rsidR="002360CC" w:rsidRPr="00534002" w:rsidRDefault="002360CC" w:rsidP="00534002">
      <w:pPr>
        <w:pStyle w:val="ListParagraph"/>
        <w:numPr>
          <w:ilvl w:val="0"/>
          <w:numId w:val="20"/>
        </w:numPr>
        <w:jc w:val="both"/>
        <w:rPr>
          <w:rFonts w:asciiTheme="majorHAnsi" w:hAnsiTheme="majorHAnsi"/>
          <w:b/>
          <w:sz w:val="22"/>
          <w:szCs w:val="22"/>
          <w:lang w:val="id-ID"/>
        </w:rPr>
      </w:pPr>
      <w:r w:rsidRPr="00534002">
        <w:rPr>
          <w:rFonts w:asciiTheme="majorHAnsi" w:hAnsiTheme="majorHAnsi"/>
          <w:b/>
          <w:sz w:val="22"/>
          <w:szCs w:val="22"/>
          <w:lang w:val="id-ID"/>
        </w:rPr>
        <w:t>Profil Agroindustri</w:t>
      </w:r>
    </w:p>
    <w:p w14:paraId="4F78F757" w14:textId="38759431" w:rsidR="002360CC" w:rsidRPr="00CA1A43" w:rsidRDefault="00CA1A43" w:rsidP="00CA1A43">
      <w:pPr>
        <w:pStyle w:val="BodyText"/>
        <w:spacing w:before="36"/>
        <w:ind w:right="38" w:firstLine="719"/>
        <w:jc w:val="both"/>
        <w:rPr>
          <w:rFonts w:asciiTheme="majorHAnsi" w:hAnsiTheme="majorHAnsi"/>
          <w:sz w:val="22"/>
          <w:szCs w:val="22"/>
        </w:rPr>
      </w:pPr>
      <w:proofErr w:type="gramStart"/>
      <w:r>
        <w:rPr>
          <w:rFonts w:asciiTheme="majorHAnsi" w:hAnsiTheme="majorHAnsi"/>
          <w:sz w:val="22"/>
          <w:szCs w:val="22"/>
        </w:rPr>
        <w:t xml:space="preserve">Agroindustri </w:t>
      </w:r>
      <w:r w:rsidR="002360CC" w:rsidRPr="00CA1A43">
        <w:rPr>
          <w:rFonts w:asciiTheme="majorHAnsi" w:hAnsiTheme="majorHAnsi"/>
          <w:sz w:val="22"/>
          <w:szCs w:val="22"/>
        </w:rPr>
        <w:t>Bang Moel Kopi berdiri sejak tahun 2018 yang didirikan oleh Bapak Mulya.</w:t>
      </w:r>
      <w:proofErr w:type="gramEnd"/>
      <w:r w:rsidR="002360CC" w:rsidRPr="00CA1A43">
        <w:rPr>
          <w:rFonts w:asciiTheme="majorHAnsi" w:hAnsiTheme="majorHAnsi"/>
          <w:sz w:val="22"/>
          <w:szCs w:val="22"/>
        </w:rPr>
        <w:t xml:space="preserve"> </w:t>
      </w:r>
      <w:proofErr w:type="gramStart"/>
      <w:r w:rsidR="002360CC" w:rsidRPr="00CA1A43">
        <w:rPr>
          <w:rFonts w:asciiTheme="majorHAnsi" w:hAnsiTheme="majorHAnsi"/>
          <w:sz w:val="22"/>
          <w:szCs w:val="22"/>
        </w:rPr>
        <w:t>Agroindustri ini berlokasi Krajan II Mangli Wetan Kecamatan.</w:t>
      </w:r>
      <w:proofErr w:type="gramEnd"/>
      <w:r w:rsidR="002360CC" w:rsidRPr="00CA1A43">
        <w:rPr>
          <w:rFonts w:asciiTheme="majorHAnsi" w:hAnsiTheme="majorHAnsi"/>
          <w:sz w:val="22"/>
          <w:szCs w:val="22"/>
        </w:rPr>
        <w:t xml:space="preserve"> Agroindustri ini merupakan skala usaha kecil yang masih berkembang dan telah memiliki </w:t>
      </w:r>
      <w:proofErr w:type="gramStart"/>
      <w:r w:rsidR="002360CC" w:rsidRPr="00CA1A43">
        <w:rPr>
          <w:rFonts w:asciiTheme="majorHAnsi" w:hAnsiTheme="majorHAnsi"/>
          <w:sz w:val="22"/>
          <w:szCs w:val="22"/>
        </w:rPr>
        <w:t>surat</w:t>
      </w:r>
      <w:proofErr w:type="gramEnd"/>
      <w:r w:rsidR="002360CC" w:rsidRPr="00CA1A43">
        <w:rPr>
          <w:rFonts w:asciiTheme="majorHAnsi" w:hAnsiTheme="majorHAnsi"/>
          <w:sz w:val="22"/>
          <w:szCs w:val="22"/>
        </w:rPr>
        <w:t xml:space="preserve"> izin usaha atau kelengkapan surat-surat seperti Sertifikat Produksi Pangan Industri Rumah Tangga (SPP-IRT). </w:t>
      </w:r>
      <w:proofErr w:type="gramStart"/>
      <w:r w:rsidR="002360CC" w:rsidRPr="00CA1A43">
        <w:rPr>
          <w:rFonts w:asciiTheme="majorHAnsi" w:hAnsiTheme="majorHAnsi"/>
          <w:sz w:val="22"/>
          <w:szCs w:val="22"/>
        </w:rPr>
        <w:t>Agroindustri ini bergerak di bidang perkebunan khususnya tanaman kopi yaitu kopi robusta.</w:t>
      </w:r>
      <w:proofErr w:type="gramEnd"/>
      <w:r w:rsidR="002360CC" w:rsidRPr="00CA1A43">
        <w:rPr>
          <w:rFonts w:asciiTheme="majorHAnsi" w:hAnsiTheme="majorHAnsi"/>
          <w:sz w:val="22"/>
          <w:szCs w:val="22"/>
        </w:rPr>
        <w:t xml:space="preserve"> </w:t>
      </w:r>
      <w:proofErr w:type="gramStart"/>
      <w:r w:rsidR="002360CC" w:rsidRPr="00CA1A43">
        <w:rPr>
          <w:rFonts w:asciiTheme="majorHAnsi" w:hAnsiTheme="majorHAnsi"/>
          <w:sz w:val="22"/>
          <w:szCs w:val="22"/>
        </w:rPr>
        <w:t>Agroindustri ini merupakan bentuk industri yang mengolah dari biji menjadi kopi bubuk robusta sehingga hasil dari produk agroindustri ini berupa kopi bubuk robusta asli tanpa campuran bahan lainnya.</w:t>
      </w:r>
      <w:proofErr w:type="gramEnd"/>
      <w:r w:rsidR="002360CC" w:rsidRPr="00CA1A43">
        <w:rPr>
          <w:rFonts w:asciiTheme="majorHAnsi" w:hAnsiTheme="majorHAnsi"/>
          <w:sz w:val="22"/>
          <w:szCs w:val="22"/>
        </w:rPr>
        <w:t xml:space="preserve"> </w:t>
      </w:r>
    </w:p>
    <w:p w14:paraId="64503F78" w14:textId="3F1078ED" w:rsidR="002360CC" w:rsidRPr="00CA1A43" w:rsidRDefault="002360CC" w:rsidP="00534002">
      <w:pPr>
        <w:pStyle w:val="Heading1"/>
        <w:numPr>
          <w:ilvl w:val="0"/>
          <w:numId w:val="20"/>
        </w:numPr>
        <w:ind w:right="2"/>
        <w:rPr>
          <w:rFonts w:asciiTheme="majorHAnsi" w:hAnsiTheme="majorHAnsi"/>
          <w:sz w:val="22"/>
          <w:szCs w:val="22"/>
        </w:rPr>
      </w:pPr>
      <w:r w:rsidRPr="00CA1A43">
        <w:rPr>
          <w:rFonts w:asciiTheme="majorHAnsi" w:hAnsiTheme="majorHAnsi"/>
          <w:sz w:val="22"/>
          <w:szCs w:val="22"/>
        </w:rPr>
        <w:t>Biaya</w:t>
      </w:r>
      <w:r w:rsidRPr="00CA1A43">
        <w:rPr>
          <w:rFonts w:asciiTheme="majorHAnsi" w:hAnsiTheme="majorHAnsi"/>
          <w:spacing w:val="48"/>
          <w:sz w:val="22"/>
          <w:szCs w:val="22"/>
        </w:rPr>
        <w:t xml:space="preserve"> </w:t>
      </w:r>
      <w:r w:rsidRPr="00CA1A43">
        <w:rPr>
          <w:rFonts w:asciiTheme="majorHAnsi" w:hAnsiTheme="majorHAnsi"/>
          <w:sz w:val="22"/>
          <w:szCs w:val="22"/>
        </w:rPr>
        <w:t>Usaha</w:t>
      </w:r>
      <w:r w:rsidRPr="00CA1A43">
        <w:rPr>
          <w:rFonts w:asciiTheme="majorHAnsi" w:hAnsiTheme="majorHAnsi"/>
          <w:spacing w:val="49"/>
          <w:sz w:val="22"/>
          <w:szCs w:val="22"/>
        </w:rPr>
        <w:t xml:space="preserve"> </w:t>
      </w:r>
      <w:r w:rsidRPr="00CA1A43">
        <w:rPr>
          <w:rFonts w:asciiTheme="majorHAnsi" w:hAnsiTheme="majorHAnsi"/>
          <w:sz w:val="22"/>
          <w:szCs w:val="22"/>
        </w:rPr>
        <w:t>Pengolahan</w:t>
      </w:r>
      <w:r w:rsidRPr="00CA1A43">
        <w:rPr>
          <w:rFonts w:asciiTheme="majorHAnsi" w:hAnsiTheme="majorHAnsi"/>
          <w:spacing w:val="49"/>
          <w:sz w:val="22"/>
          <w:szCs w:val="22"/>
        </w:rPr>
        <w:t xml:space="preserve"> </w:t>
      </w:r>
      <w:r w:rsidRPr="00CA1A43">
        <w:rPr>
          <w:rFonts w:asciiTheme="majorHAnsi" w:hAnsiTheme="majorHAnsi"/>
          <w:sz w:val="22"/>
          <w:szCs w:val="22"/>
        </w:rPr>
        <w:t>Kopi</w:t>
      </w:r>
      <w:r w:rsidRPr="00CA1A43">
        <w:rPr>
          <w:rFonts w:asciiTheme="majorHAnsi" w:hAnsiTheme="majorHAnsi"/>
          <w:spacing w:val="49"/>
          <w:sz w:val="22"/>
          <w:szCs w:val="22"/>
        </w:rPr>
        <w:t xml:space="preserve"> </w:t>
      </w:r>
      <w:r w:rsidR="00351938">
        <w:rPr>
          <w:rFonts w:asciiTheme="majorHAnsi" w:hAnsiTheme="majorHAnsi"/>
          <w:sz w:val="22"/>
          <w:szCs w:val="22"/>
        </w:rPr>
        <w:t>R</w:t>
      </w:r>
      <w:r w:rsidR="008F5895">
        <w:rPr>
          <w:rFonts w:asciiTheme="majorHAnsi" w:hAnsiTheme="majorHAnsi"/>
          <w:sz w:val="22"/>
          <w:szCs w:val="22"/>
          <w:lang w:val="id-ID"/>
        </w:rPr>
        <w:t xml:space="preserve">obusta </w:t>
      </w:r>
      <w:r w:rsidRPr="00CA1A43">
        <w:rPr>
          <w:rFonts w:asciiTheme="majorHAnsi" w:hAnsiTheme="majorHAnsi"/>
          <w:spacing w:val="1"/>
          <w:sz w:val="22"/>
          <w:szCs w:val="22"/>
          <w:lang w:val="id-ID"/>
        </w:rPr>
        <w:t xml:space="preserve">Bang Moel Kopi </w:t>
      </w:r>
    </w:p>
    <w:p w14:paraId="759FD055" w14:textId="7B314E60" w:rsidR="002360CC" w:rsidRDefault="002360CC" w:rsidP="00534002">
      <w:pPr>
        <w:pStyle w:val="BodyText"/>
        <w:ind w:right="2" w:firstLine="720"/>
        <w:jc w:val="both"/>
        <w:rPr>
          <w:rFonts w:asciiTheme="majorHAnsi" w:hAnsiTheme="majorHAnsi"/>
          <w:sz w:val="22"/>
          <w:szCs w:val="22"/>
          <w:lang w:val="id-ID"/>
        </w:rPr>
      </w:pPr>
      <w:r w:rsidRPr="00CA1A43">
        <w:rPr>
          <w:rFonts w:asciiTheme="majorHAnsi" w:hAnsiTheme="majorHAnsi"/>
          <w:sz w:val="22"/>
          <w:szCs w:val="22"/>
        </w:rPr>
        <w:t>Biaya</w:t>
      </w:r>
      <w:r w:rsidRPr="00CA1A43">
        <w:rPr>
          <w:rFonts w:asciiTheme="majorHAnsi" w:hAnsiTheme="majorHAnsi"/>
          <w:spacing w:val="1"/>
          <w:sz w:val="22"/>
          <w:szCs w:val="22"/>
        </w:rPr>
        <w:t xml:space="preserve"> </w:t>
      </w:r>
      <w:r w:rsidRPr="00CA1A43">
        <w:rPr>
          <w:rFonts w:asciiTheme="majorHAnsi" w:hAnsiTheme="majorHAnsi"/>
          <w:sz w:val="22"/>
          <w:szCs w:val="22"/>
        </w:rPr>
        <w:t>dalam</w:t>
      </w:r>
      <w:r w:rsidRPr="00CA1A43">
        <w:rPr>
          <w:rFonts w:asciiTheme="majorHAnsi" w:hAnsiTheme="majorHAnsi"/>
          <w:spacing w:val="1"/>
          <w:sz w:val="22"/>
          <w:szCs w:val="22"/>
        </w:rPr>
        <w:t xml:space="preserve"> </w:t>
      </w:r>
      <w:r w:rsidRPr="00CA1A43">
        <w:rPr>
          <w:rFonts w:asciiTheme="majorHAnsi" w:hAnsiTheme="majorHAnsi"/>
          <w:sz w:val="22"/>
          <w:szCs w:val="22"/>
        </w:rPr>
        <w:t>penelitian</w:t>
      </w:r>
      <w:r w:rsidRPr="00CA1A43">
        <w:rPr>
          <w:rFonts w:asciiTheme="majorHAnsi" w:hAnsiTheme="majorHAnsi"/>
          <w:spacing w:val="1"/>
          <w:sz w:val="22"/>
          <w:szCs w:val="22"/>
        </w:rPr>
        <w:t xml:space="preserve"> </w:t>
      </w:r>
      <w:r w:rsidRPr="00CA1A43">
        <w:rPr>
          <w:rFonts w:asciiTheme="majorHAnsi" w:hAnsiTheme="majorHAnsi"/>
          <w:sz w:val="22"/>
          <w:szCs w:val="22"/>
        </w:rPr>
        <w:t>ini</w:t>
      </w:r>
      <w:r w:rsidRPr="00CA1A43">
        <w:rPr>
          <w:rFonts w:asciiTheme="majorHAnsi" w:hAnsiTheme="majorHAnsi"/>
          <w:spacing w:val="1"/>
          <w:sz w:val="22"/>
          <w:szCs w:val="22"/>
        </w:rPr>
        <w:t xml:space="preserve"> </w:t>
      </w:r>
      <w:r w:rsidRPr="00CA1A43">
        <w:rPr>
          <w:rFonts w:asciiTheme="majorHAnsi" w:hAnsiTheme="majorHAnsi"/>
          <w:sz w:val="22"/>
          <w:szCs w:val="22"/>
        </w:rPr>
        <w:t>adalah</w:t>
      </w:r>
      <w:r w:rsidRPr="00CA1A43">
        <w:rPr>
          <w:rFonts w:asciiTheme="majorHAnsi" w:hAnsiTheme="majorHAnsi"/>
          <w:spacing w:val="1"/>
          <w:sz w:val="22"/>
          <w:szCs w:val="22"/>
        </w:rPr>
        <w:t xml:space="preserve"> </w:t>
      </w:r>
      <w:r w:rsidRPr="00CA1A43">
        <w:rPr>
          <w:rFonts w:asciiTheme="majorHAnsi" w:hAnsiTheme="majorHAnsi"/>
          <w:sz w:val="22"/>
          <w:szCs w:val="22"/>
        </w:rPr>
        <w:t>seluruh biaya yang dikeluarkan selama satu</w:t>
      </w:r>
      <w:r w:rsidRPr="00CA1A43">
        <w:rPr>
          <w:rFonts w:asciiTheme="majorHAnsi" w:hAnsiTheme="majorHAnsi"/>
          <w:spacing w:val="-57"/>
          <w:sz w:val="22"/>
          <w:szCs w:val="22"/>
        </w:rPr>
        <w:t xml:space="preserve"> </w:t>
      </w:r>
      <w:r w:rsidRPr="00CA1A43">
        <w:rPr>
          <w:rFonts w:asciiTheme="majorHAnsi" w:hAnsiTheme="majorHAnsi"/>
          <w:sz w:val="22"/>
          <w:szCs w:val="22"/>
        </w:rPr>
        <w:t>periode</w:t>
      </w:r>
      <w:r w:rsidRPr="00CA1A43">
        <w:rPr>
          <w:rFonts w:asciiTheme="majorHAnsi" w:hAnsiTheme="majorHAnsi"/>
          <w:spacing w:val="1"/>
          <w:sz w:val="22"/>
          <w:szCs w:val="22"/>
        </w:rPr>
        <w:t xml:space="preserve"> </w:t>
      </w:r>
      <w:r w:rsidRPr="00CA1A43">
        <w:rPr>
          <w:rFonts w:asciiTheme="majorHAnsi" w:hAnsiTheme="majorHAnsi"/>
          <w:sz w:val="22"/>
          <w:szCs w:val="22"/>
        </w:rPr>
        <w:t>produksi</w:t>
      </w:r>
      <w:r w:rsidRPr="00CA1A43">
        <w:rPr>
          <w:rFonts w:asciiTheme="majorHAnsi" w:hAnsiTheme="majorHAnsi"/>
          <w:spacing w:val="1"/>
          <w:sz w:val="22"/>
          <w:szCs w:val="22"/>
        </w:rPr>
        <w:t xml:space="preserve"> </w:t>
      </w:r>
      <w:r w:rsidRPr="00CA1A43">
        <w:rPr>
          <w:rFonts w:asciiTheme="majorHAnsi" w:hAnsiTheme="majorHAnsi"/>
          <w:sz w:val="22"/>
          <w:szCs w:val="22"/>
        </w:rPr>
        <w:t>yaitu</w:t>
      </w:r>
      <w:r w:rsidRPr="00CA1A43">
        <w:rPr>
          <w:rFonts w:asciiTheme="majorHAnsi" w:hAnsiTheme="majorHAnsi"/>
          <w:spacing w:val="1"/>
          <w:sz w:val="22"/>
          <w:szCs w:val="22"/>
        </w:rPr>
        <w:t xml:space="preserve"> </w:t>
      </w:r>
      <w:r w:rsidRPr="00CA1A43">
        <w:rPr>
          <w:rFonts w:asciiTheme="majorHAnsi" w:hAnsiTheme="majorHAnsi"/>
          <w:sz w:val="22"/>
          <w:szCs w:val="22"/>
        </w:rPr>
        <w:t>satu</w:t>
      </w:r>
      <w:r w:rsidRPr="00CA1A43">
        <w:rPr>
          <w:rFonts w:asciiTheme="majorHAnsi" w:hAnsiTheme="majorHAnsi"/>
          <w:spacing w:val="1"/>
          <w:sz w:val="22"/>
          <w:szCs w:val="22"/>
        </w:rPr>
        <w:t xml:space="preserve"> </w:t>
      </w:r>
      <w:r w:rsidRPr="00CA1A43">
        <w:rPr>
          <w:rFonts w:asciiTheme="majorHAnsi" w:hAnsiTheme="majorHAnsi"/>
          <w:sz w:val="22"/>
          <w:szCs w:val="22"/>
          <w:lang w:val="id-ID"/>
        </w:rPr>
        <w:t>bulan</w:t>
      </w:r>
      <w:r w:rsidRPr="00CA1A43">
        <w:rPr>
          <w:rFonts w:asciiTheme="majorHAnsi" w:hAnsiTheme="majorHAnsi"/>
          <w:spacing w:val="1"/>
          <w:sz w:val="22"/>
          <w:szCs w:val="22"/>
        </w:rPr>
        <w:t xml:space="preserve"> </w:t>
      </w:r>
      <w:r w:rsidRPr="00CA1A43">
        <w:rPr>
          <w:rFonts w:asciiTheme="majorHAnsi" w:hAnsiTheme="majorHAnsi"/>
          <w:sz w:val="22"/>
          <w:szCs w:val="22"/>
        </w:rPr>
        <w:t>proses</w:t>
      </w:r>
      <w:r w:rsidRPr="00CA1A43">
        <w:rPr>
          <w:rFonts w:asciiTheme="majorHAnsi" w:hAnsiTheme="majorHAnsi"/>
          <w:spacing w:val="1"/>
          <w:sz w:val="22"/>
          <w:szCs w:val="22"/>
        </w:rPr>
        <w:t xml:space="preserve"> </w:t>
      </w:r>
      <w:r w:rsidRPr="00CA1A43">
        <w:rPr>
          <w:rFonts w:asciiTheme="majorHAnsi" w:hAnsiTheme="majorHAnsi"/>
          <w:sz w:val="22"/>
          <w:szCs w:val="22"/>
        </w:rPr>
        <w:t xml:space="preserve">produksi. </w:t>
      </w:r>
      <w:proofErr w:type="gramStart"/>
      <w:r w:rsidRPr="00CA1A43">
        <w:rPr>
          <w:rFonts w:asciiTheme="majorHAnsi" w:hAnsiTheme="majorHAnsi"/>
          <w:sz w:val="22"/>
          <w:szCs w:val="22"/>
        </w:rPr>
        <w:t>Berdasarkan hasil penelitian yang</w:t>
      </w:r>
      <w:r w:rsidRPr="00CA1A43">
        <w:rPr>
          <w:rFonts w:asciiTheme="majorHAnsi" w:hAnsiTheme="majorHAnsi"/>
          <w:spacing w:val="-57"/>
          <w:sz w:val="22"/>
          <w:szCs w:val="22"/>
        </w:rPr>
        <w:t xml:space="preserve"> </w:t>
      </w:r>
      <w:r w:rsidRPr="00CA1A43">
        <w:rPr>
          <w:rFonts w:asciiTheme="majorHAnsi" w:hAnsiTheme="majorHAnsi"/>
          <w:sz w:val="22"/>
          <w:szCs w:val="22"/>
        </w:rPr>
        <w:t>dilakukan</w:t>
      </w:r>
      <w:r w:rsidRPr="00CA1A43">
        <w:rPr>
          <w:rFonts w:asciiTheme="majorHAnsi" w:hAnsiTheme="majorHAnsi"/>
          <w:spacing w:val="1"/>
          <w:sz w:val="22"/>
          <w:szCs w:val="22"/>
        </w:rPr>
        <w:t xml:space="preserve"> </w:t>
      </w:r>
      <w:r w:rsidRPr="00CA1A43">
        <w:rPr>
          <w:rFonts w:asciiTheme="majorHAnsi" w:hAnsiTheme="majorHAnsi"/>
          <w:sz w:val="22"/>
          <w:szCs w:val="22"/>
        </w:rPr>
        <w:t>diperoleh</w:t>
      </w:r>
      <w:r w:rsidRPr="00CA1A43">
        <w:rPr>
          <w:rFonts w:asciiTheme="majorHAnsi" w:hAnsiTheme="majorHAnsi"/>
          <w:spacing w:val="1"/>
          <w:sz w:val="22"/>
          <w:szCs w:val="22"/>
        </w:rPr>
        <w:t xml:space="preserve"> </w:t>
      </w:r>
      <w:r w:rsidRPr="00CA1A43">
        <w:rPr>
          <w:rFonts w:asciiTheme="majorHAnsi" w:hAnsiTheme="majorHAnsi"/>
          <w:sz w:val="22"/>
          <w:szCs w:val="22"/>
        </w:rPr>
        <w:t>data</w:t>
      </w:r>
      <w:r w:rsidRPr="00CA1A43">
        <w:rPr>
          <w:rFonts w:asciiTheme="majorHAnsi" w:hAnsiTheme="majorHAnsi"/>
          <w:spacing w:val="1"/>
          <w:sz w:val="22"/>
          <w:szCs w:val="22"/>
        </w:rPr>
        <w:t xml:space="preserve"> </w:t>
      </w:r>
      <w:r w:rsidRPr="00CA1A43">
        <w:rPr>
          <w:rFonts w:asciiTheme="majorHAnsi" w:hAnsiTheme="majorHAnsi"/>
          <w:sz w:val="22"/>
          <w:szCs w:val="22"/>
        </w:rPr>
        <w:t>biaya</w:t>
      </w:r>
      <w:r w:rsidRPr="00CA1A43">
        <w:rPr>
          <w:rFonts w:asciiTheme="majorHAnsi" w:hAnsiTheme="majorHAnsi"/>
          <w:spacing w:val="1"/>
          <w:sz w:val="22"/>
          <w:szCs w:val="22"/>
        </w:rPr>
        <w:t xml:space="preserve"> </w:t>
      </w:r>
      <w:r w:rsidRPr="00CA1A43">
        <w:rPr>
          <w:rFonts w:asciiTheme="majorHAnsi" w:hAnsiTheme="majorHAnsi"/>
          <w:sz w:val="22"/>
          <w:szCs w:val="22"/>
        </w:rPr>
        <w:t>produksi</w:t>
      </w:r>
      <w:r w:rsidRPr="00CA1A43">
        <w:rPr>
          <w:rFonts w:asciiTheme="majorHAnsi" w:hAnsiTheme="majorHAnsi"/>
          <w:spacing w:val="1"/>
          <w:sz w:val="22"/>
          <w:szCs w:val="22"/>
        </w:rPr>
        <w:t xml:space="preserve"> </w:t>
      </w:r>
      <w:r w:rsidRPr="00CA1A43">
        <w:rPr>
          <w:rFonts w:asciiTheme="majorHAnsi" w:hAnsiTheme="majorHAnsi"/>
          <w:sz w:val="22"/>
          <w:szCs w:val="22"/>
        </w:rPr>
        <w:t>pengolahan kopi robusta dapat dilihat pada</w:t>
      </w:r>
      <w:r w:rsidRPr="00CA1A43">
        <w:rPr>
          <w:rFonts w:asciiTheme="majorHAnsi" w:hAnsiTheme="majorHAnsi"/>
          <w:spacing w:val="1"/>
          <w:sz w:val="22"/>
          <w:szCs w:val="22"/>
        </w:rPr>
        <w:t xml:space="preserve"> </w:t>
      </w:r>
      <w:r w:rsidRPr="00CA1A43">
        <w:rPr>
          <w:rFonts w:asciiTheme="majorHAnsi" w:hAnsiTheme="majorHAnsi"/>
          <w:sz w:val="22"/>
          <w:szCs w:val="22"/>
        </w:rPr>
        <w:t>Tabel</w:t>
      </w:r>
      <w:r w:rsidRPr="00CA1A43">
        <w:rPr>
          <w:rFonts w:asciiTheme="majorHAnsi" w:hAnsiTheme="majorHAnsi"/>
          <w:spacing w:val="-1"/>
          <w:sz w:val="22"/>
          <w:szCs w:val="22"/>
        </w:rPr>
        <w:t xml:space="preserve"> </w:t>
      </w:r>
      <w:r w:rsidR="00314C6F">
        <w:rPr>
          <w:rFonts w:asciiTheme="majorHAnsi" w:hAnsiTheme="majorHAnsi"/>
          <w:sz w:val="22"/>
          <w:szCs w:val="22"/>
          <w:lang w:val="id-ID"/>
        </w:rPr>
        <w:t>1</w:t>
      </w:r>
      <w:r w:rsidRPr="00CA1A43">
        <w:rPr>
          <w:rFonts w:asciiTheme="majorHAnsi" w:hAnsiTheme="majorHAnsi"/>
          <w:sz w:val="22"/>
          <w:szCs w:val="22"/>
        </w:rPr>
        <w:t>.</w:t>
      </w:r>
      <w:proofErr w:type="gramEnd"/>
    </w:p>
    <w:p w14:paraId="5701FC97" w14:textId="77777777" w:rsidR="002D270D" w:rsidRDefault="002D270D" w:rsidP="00351938">
      <w:pPr>
        <w:pStyle w:val="BodyText"/>
        <w:spacing w:before="33" w:after="9"/>
        <w:ind w:left="972" w:right="604" w:hanging="852"/>
        <w:rPr>
          <w:rFonts w:asciiTheme="majorHAnsi" w:hAnsiTheme="majorHAnsi"/>
          <w:sz w:val="22"/>
          <w:szCs w:val="22"/>
          <w:lang w:val="id-ID"/>
        </w:rPr>
      </w:pPr>
    </w:p>
    <w:p w14:paraId="0243FE28" w14:textId="77777777" w:rsidR="002D270D" w:rsidRDefault="002D270D" w:rsidP="00351938">
      <w:pPr>
        <w:pStyle w:val="BodyText"/>
        <w:spacing w:before="33" w:after="9"/>
        <w:ind w:left="972" w:right="604" w:hanging="852"/>
        <w:rPr>
          <w:rFonts w:asciiTheme="majorHAnsi" w:hAnsiTheme="majorHAnsi"/>
          <w:sz w:val="22"/>
          <w:szCs w:val="22"/>
          <w:lang w:val="id-ID"/>
        </w:rPr>
      </w:pPr>
    </w:p>
    <w:p w14:paraId="0579FB15" w14:textId="77777777" w:rsidR="002D270D" w:rsidRDefault="002D270D" w:rsidP="00351938">
      <w:pPr>
        <w:pStyle w:val="BodyText"/>
        <w:spacing w:before="33" w:after="9"/>
        <w:ind w:left="972" w:right="604" w:hanging="852"/>
        <w:rPr>
          <w:rFonts w:asciiTheme="majorHAnsi" w:hAnsiTheme="majorHAnsi"/>
          <w:sz w:val="22"/>
          <w:szCs w:val="22"/>
          <w:lang w:val="id-ID"/>
        </w:rPr>
      </w:pPr>
    </w:p>
    <w:p w14:paraId="33A21119" w14:textId="77777777" w:rsidR="002D270D" w:rsidRDefault="002D270D" w:rsidP="00351938">
      <w:pPr>
        <w:pStyle w:val="BodyText"/>
        <w:spacing w:before="33" w:after="9"/>
        <w:ind w:left="972" w:right="604" w:hanging="852"/>
        <w:rPr>
          <w:rFonts w:asciiTheme="majorHAnsi" w:hAnsiTheme="majorHAnsi"/>
          <w:sz w:val="22"/>
          <w:szCs w:val="22"/>
          <w:lang w:val="id-ID"/>
        </w:rPr>
      </w:pPr>
    </w:p>
    <w:p w14:paraId="6B76CCF5" w14:textId="77777777" w:rsidR="002D270D" w:rsidRDefault="002D270D" w:rsidP="00351938">
      <w:pPr>
        <w:pStyle w:val="BodyText"/>
        <w:spacing w:before="33" w:after="9"/>
        <w:ind w:left="972" w:right="604" w:hanging="852"/>
        <w:rPr>
          <w:rFonts w:asciiTheme="majorHAnsi" w:hAnsiTheme="majorHAnsi"/>
          <w:sz w:val="22"/>
          <w:szCs w:val="22"/>
          <w:lang w:val="id-ID"/>
        </w:rPr>
      </w:pPr>
    </w:p>
    <w:p w14:paraId="4CABC835" w14:textId="085F3DED" w:rsidR="00351938" w:rsidRPr="00351938" w:rsidRDefault="00314C6F" w:rsidP="00351938">
      <w:pPr>
        <w:pStyle w:val="BodyText"/>
        <w:spacing w:before="33" w:after="9"/>
        <w:ind w:left="972" w:right="604" w:hanging="852"/>
        <w:rPr>
          <w:rFonts w:asciiTheme="majorHAnsi" w:hAnsiTheme="majorHAnsi"/>
          <w:sz w:val="22"/>
          <w:szCs w:val="22"/>
          <w:lang w:val="id-ID"/>
        </w:rPr>
      </w:pPr>
      <w:proofErr w:type="gramStart"/>
      <w:r>
        <w:rPr>
          <w:rFonts w:asciiTheme="majorHAnsi" w:hAnsiTheme="majorHAnsi"/>
          <w:sz w:val="22"/>
          <w:szCs w:val="22"/>
        </w:rPr>
        <w:lastRenderedPageBreak/>
        <w:t xml:space="preserve">Tabel </w:t>
      </w:r>
      <w:r>
        <w:rPr>
          <w:rFonts w:asciiTheme="majorHAnsi" w:hAnsiTheme="majorHAnsi"/>
          <w:sz w:val="22"/>
          <w:szCs w:val="22"/>
          <w:lang w:val="id-ID"/>
        </w:rPr>
        <w:t>1</w:t>
      </w:r>
      <w:r w:rsidR="00351938" w:rsidRPr="00351938">
        <w:rPr>
          <w:rFonts w:asciiTheme="majorHAnsi" w:hAnsiTheme="majorHAnsi"/>
          <w:sz w:val="22"/>
          <w:szCs w:val="22"/>
        </w:rPr>
        <w:t>.</w:t>
      </w:r>
      <w:proofErr w:type="gramEnd"/>
      <w:r w:rsidR="00351938" w:rsidRPr="00351938">
        <w:rPr>
          <w:rFonts w:asciiTheme="majorHAnsi" w:hAnsiTheme="majorHAnsi"/>
          <w:sz w:val="22"/>
          <w:szCs w:val="22"/>
        </w:rPr>
        <w:t xml:space="preserve"> Biaya-Biaya dalam Proses Produk</w:t>
      </w:r>
      <w:r w:rsidR="00351938" w:rsidRPr="00351938">
        <w:rPr>
          <w:rFonts w:asciiTheme="majorHAnsi" w:hAnsiTheme="majorHAnsi"/>
          <w:sz w:val="22"/>
          <w:szCs w:val="22"/>
          <w:lang w:val="id-ID"/>
        </w:rPr>
        <w:t>si</w:t>
      </w:r>
      <w:r w:rsidR="008F5895">
        <w:rPr>
          <w:rFonts w:asciiTheme="majorHAnsi" w:hAnsiTheme="majorHAnsi"/>
          <w:sz w:val="22"/>
          <w:szCs w:val="22"/>
        </w:rPr>
        <w:t xml:space="preserve"> Kopi Bubuk Robusta </w:t>
      </w:r>
      <w:r w:rsidR="00351938" w:rsidRPr="00351938">
        <w:rPr>
          <w:rFonts w:asciiTheme="majorHAnsi" w:hAnsiTheme="majorHAnsi"/>
          <w:sz w:val="22"/>
          <w:szCs w:val="22"/>
          <w:lang w:val="id-ID"/>
        </w:rPr>
        <w:t xml:space="preserve">Bang Moel Kopi </w:t>
      </w:r>
      <w:r w:rsidR="00351938" w:rsidRPr="00351938">
        <w:rPr>
          <w:rFonts w:asciiTheme="majorHAnsi" w:hAnsiTheme="majorHAnsi"/>
          <w:sz w:val="22"/>
          <w:szCs w:val="22"/>
        </w:rPr>
        <w:t>Tahun 20</w:t>
      </w:r>
      <w:r w:rsidR="00351938" w:rsidRPr="00351938">
        <w:rPr>
          <w:rFonts w:asciiTheme="majorHAnsi" w:hAnsiTheme="majorHAnsi"/>
          <w:sz w:val="22"/>
          <w:szCs w:val="22"/>
          <w:lang w:val="id-ID"/>
        </w:rPr>
        <w:t>24</w:t>
      </w:r>
    </w:p>
    <w:p w14:paraId="4342C8AB" w14:textId="2AD75173" w:rsidR="00351938" w:rsidRPr="00351938" w:rsidRDefault="00351938" w:rsidP="00351938">
      <w:pPr>
        <w:pStyle w:val="BodyText"/>
        <w:widowControl w:val="0"/>
        <w:numPr>
          <w:ilvl w:val="0"/>
          <w:numId w:val="19"/>
        </w:numPr>
        <w:autoSpaceDE w:val="0"/>
        <w:autoSpaceDN w:val="0"/>
        <w:spacing w:after="0"/>
        <w:rPr>
          <w:rFonts w:asciiTheme="majorHAnsi" w:hAnsiTheme="majorHAnsi"/>
          <w:b/>
          <w:sz w:val="22"/>
          <w:szCs w:val="22"/>
          <w:lang w:val="id-ID"/>
        </w:rPr>
      </w:pPr>
      <w:r w:rsidRPr="00351938">
        <w:rPr>
          <w:rFonts w:asciiTheme="majorHAnsi" w:hAnsiTheme="majorHAnsi"/>
          <w:b/>
          <w:sz w:val="22"/>
          <w:szCs w:val="22"/>
          <w:lang w:val="id-ID"/>
        </w:rPr>
        <w:t>Biaya Tetap</w:t>
      </w:r>
    </w:p>
    <w:tbl>
      <w:tblPr>
        <w:tblStyle w:val="TableGrid"/>
        <w:tblW w:w="875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1984"/>
        <w:gridCol w:w="851"/>
        <w:gridCol w:w="1134"/>
        <w:gridCol w:w="1275"/>
        <w:gridCol w:w="1276"/>
        <w:gridCol w:w="43"/>
        <w:gridCol w:w="1658"/>
      </w:tblGrid>
      <w:tr w:rsidR="00351938" w:rsidRPr="00351938" w14:paraId="0B43B294" w14:textId="77777777" w:rsidTr="00351938">
        <w:trPr>
          <w:trHeight w:val="232"/>
        </w:trPr>
        <w:tc>
          <w:tcPr>
            <w:tcW w:w="534" w:type="dxa"/>
            <w:tcBorders>
              <w:top w:val="single" w:sz="4" w:space="0" w:color="auto"/>
              <w:left w:val="nil"/>
              <w:bottom w:val="single" w:sz="4" w:space="0" w:color="auto"/>
              <w:right w:val="nil"/>
            </w:tcBorders>
            <w:vAlign w:val="center"/>
            <w:hideMark/>
          </w:tcPr>
          <w:p w14:paraId="74192E65"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No</w:t>
            </w:r>
          </w:p>
        </w:tc>
        <w:tc>
          <w:tcPr>
            <w:tcW w:w="1984" w:type="dxa"/>
            <w:tcBorders>
              <w:top w:val="single" w:sz="4" w:space="0" w:color="auto"/>
              <w:left w:val="nil"/>
              <w:bottom w:val="single" w:sz="4" w:space="0" w:color="auto"/>
              <w:right w:val="nil"/>
            </w:tcBorders>
            <w:vAlign w:val="center"/>
            <w:hideMark/>
          </w:tcPr>
          <w:p w14:paraId="0515D693"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Nama Alat</w:t>
            </w:r>
          </w:p>
        </w:tc>
        <w:tc>
          <w:tcPr>
            <w:tcW w:w="851" w:type="dxa"/>
            <w:tcBorders>
              <w:top w:val="single" w:sz="4" w:space="0" w:color="auto"/>
              <w:left w:val="nil"/>
              <w:bottom w:val="single" w:sz="4" w:space="0" w:color="auto"/>
              <w:right w:val="nil"/>
            </w:tcBorders>
            <w:vAlign w:val="center"/>
            <w:hideMark/>
          </w:tcPr>
          <w:p w14:paraId="31D57EE0"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Jumlah</w:t>
            </w:r>
          </w:p>
        </w:tc>
        <w:tc>
          <w:tcPr>
            <w:tcW w:w="1134" w:type="dxa"/>
            <w:tcBorders>
              <w:top w:val="single" w:sz="4" w:space="0" w:color="auto"/>
              <w:left w:val="nil"/>
              <w:bottom w:val="single" w:sz="4" w:space="0" w:color="auto"/>
              <w:right w:val="nil"/>
            </w:tcBorders>
            <w:vAlign w:val="center"/>
            <w:hideMark/>
          </w:tcPr>
          <w:p w14:paraId="66711710"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 xml:space="preserve">Nilai Awal </w:t>
            </w:r>
          </w:p>
          <w:p w14:paraId="1B8EA9CA"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(Rp)</w:t>
            </w:r>
          </w:p>
        </w:tc>
        <w:tc>
          <w:tcPr>
            <w:tcW w:w="1275" w:type="dxa"/>
            <w:tcBorders>
              <w:top w:val="single" w:sz="4" w:space="0" w:color="auto"/>
              <w:left w:val="nil"/>
              <w:bottom w:val="single" w:sz="4" w:space="0" w:color="auto"/>
              <w:right w:val="nil"/>
            </w:tcBorders>
            <w:vAlign w:val="center"/>
            <w:hideMark/>
          </w:tcPr>
          <w:p w14:paraId="4B147037"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Nilai Akhir (Rp)</w:t>
            </w:r>
          </w:p>
        </w:tc>
        <w:tc>
          <w:tcPr>
            <w:tcW w:w="1276" w:type="dxa"/>
            <w:tcBorders>
              <w:top w:val="single" w:sz="4" w:space="0" w:color="auto"/>
              <w:left w:val="nil"/>
              <w:bottom w:val="single" w:sz="4" w:space="0" w:color="auto"/>
              <w:right w:val="nil"/>
            </w:tcBorders>
            <w:vAlign w:val="center"/>
            <w:hideMark/>
          </w:tcPr>
          <w:p w14:paraId="6A21D2E8"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Umur Ekonomis (Bulan)</w:t>
            </w:r>
          </w:p>
        </w:tc>
        <w:tc>
          <w:tcPr>
            <w:tcW w:w="1701" w:type="dxa"/>
            <w:gridSpan w:val="2"/>
            <w:tcBorders>
              <w:top w:val="single" w:sz="4" w:space="0" w:color="auto"/>
              <w:left w:val="nil"/>
              <w:bottom w:val="single" w:sz="4" w:space="0" w:color="auto"/>
              <w:right w:val="nil"/>
            </w:tcBorders>
          </w:tcPr>
          <w:p w14:paraId="2EA501D2"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Penyusutan (Rp/Proses Produksi)</w:t>
            </w:r>
          </w:p>
        </w:tc>
      </w:tr>
      <w:tr w:rsidR="00351938" w:rsidRPr="00351938" w14:paraId="64D65B14" w14:textId="77777777" w:rsidTr="00351938">
        <w:trPr>
          <w:trHeight w:val="232"/>
        </w:trPr>
        <w:tc>
          <w:tcPr>
            <w:tcW w:w="534" w:type="dxa"/>
            <w:tcBorders>
              <w:top w:val="single" w:sz="4" w:space="0" w:color="auto"/>
              <w:left w:val="nil"/>
              <w:bottom w:val="nil"/>
              <w:right w:val="nil"/>
            </w:tcBorders>
            <w:vAlign w:val="center"/>
            <w:hideMark/>
          </w:tcPr>
          <w:p w14:paraId="3F2690B6"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1.</w:t>
            </w:r>
          </w:p>
        </w:tc>
        <w:tc>
          <w:tcPr>
            <w:tcW w:w="1984" w:type="dxa"/>
            <w:tcBorders>
              <w:top w:val="single" w:sz="4" w:space="0" w:color="auto"/>
              <w:left w:val="nil"/>
              <w:bottom w:val="nil"/>
              <w:right w:val="nil"/>
            </w:tcBorders>
            <w:vAlign w:val="center"/>
            <w:hideMark/>
          </w:tcPr>
          <w:p w14:paraId="458A71C1"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Mesin Selep</w:t>
            </w:r>
          </w:p>
        </w:tc>
        <w:tc>
          <w:tcPr>
            <w:tcW w:w="851" w:type="dxa"/>
            <w:tcBorders>
              <w:top w:val="single" w:sz="4" w:space="0" w:color="auto"/>
              <w:left w:val="nil"/>
              <w:bottom w:val="nil"/>
              <w:right w:val="nil"/>
            </w:tcBorders>
            <w:vAlign w:val="center"/>
            <w:hideMark/>
          </w:tcPr>
          <w:p w14:paraId="6B3AD892"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1</w:t>
            </w:r>
          </w:p>
        </w:tc>
        <w:tc>
          <w:tcPr>
            <w:tcW w:w="1134" w:type="dxa"/>
            <w:tcBorders>
              <w:top w:val="single" w:sz="4" w:space="0" w:color="auto"/>
              <w:left w:val="nil"/>
              <w:bottom w:val="nil"/>
              <w:right w:val="nil"/>
            </w:tcBorders>
            <w:vAlign w:val="center"/>
          </w:tcPr>
          <w:p w14:paraId="4B93429D"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2.000.000</w:t>
            </w:r>
          </w:p>
        </w:tc>
        <w:tc>
          <w:tcPr>
            <w:tcW w:w="1275" w:type="dxa"/>
            <w:tcBorders>
              <w:top w:val="single" w:sz="4" w:space="0" w:color="auto"/>
              <w:left w:val="nil"/>
              <w:bottom w:val="nil"/>
              <w:right w:val="nil"/>
            </w:tcBorders>
            <w:vAlign w:val="center"/>
          </w:tcPr>
          <w:p w14:paraId="6B6F5853"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400.000</w:t>
            </w:r>
          </w:p>
        </w:tc>
        <w:tc>
          <w:tcPr>
            <w:tcW w:w="1276" w:type="dxa"/>
            <w:tcBorders>
              <w:top w:val="single" w:sz="4" w:space="0" w:color="auto"/>
              <w:left w:val="nil"/>
              <w:bottom w:val="nil"/>
              <w:right w:val="nil"/>
            </w:tcBorders>
            <w:vAlign w:val="center"/>
          </w:tcPr>
          <w:p w14:paraId="299C5972"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120</w:t>
            </w:r>
          </w:p>
        </w:tc>
        <w:tc>
          <w:tcPr>
            <w:tcW w:w="1701" w:type="dxa"/>
            <w:gridSpan w:val="2"/>
            <w:tcBorders>
              <w:top w:val="single" w:sz="4" w:space="0" w:color="auto"/>
              <w:left w:val="nil"/>
              <w:bottom w:val="nil"/>
              <w:right w:val="nil"/>
            </w:tcBorders>
          </w:tcPr>
          <w:p w14:paraId="6E203677"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13.333,3</w:t>
            </w:r>
          </w:p>
        </w:tc>
      </w:tr>
      <w:tr w:rsidR="00351938" w:rsidRPr="00351938" w14:paraId="570E7228" w14:textId="77777777" w:rsidTr="00351938">
        <w:trPr>
          <w:trHeight w:val="232"/>
        </w:trPr>
        <w:tc>
          <w:tcPr>
            <w:tcW w:w="534" w:type="dxa"/>
            <w:tcBorders>
              <w:top w:val="nil"/>
              <w:left w:val="nil"/>
              <w:bottom w:val="nil"/>
              <w:right w:val="nil"/>
            </w:tcBorders>
            <w:vAlign w:val="center"/>
            <w:hideMark/>
          </w:tcPr>
          <w:p w14:paraId="0E710508"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2</w:t>
            </w:r>
          </w:p>
        </w:tc>
        <w:tc>
          <w:tcPr>
            <w:tcW w:w="1984" w:type="dxa"/>
            <w:tcBorders>
              <w:top w:val="nil"/>
              <w:left w:val="nil"/>
              <w:bottom w:val="nil"/>
              <w:right w:val="nil"/>
            </w:tcBorders>
            <w:vAlign w:val="center"/>
            <w:hideMark/>
          </w:tcPr>
          <w:p w14:paraId="20DAB390"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Timbangan Kiloan</w:t>
            </w:r>
          </w:p>
        </w:tc>
        <w:tc>
          <w:tcPr>
            <w:tcW w:w="851" w:type="dxa"/>
            <w:tcBorders>
              <w:top w:val="nil"/>
              <w:left w:val="nil"/>
              <w:bottom w:val="nil"/>
              <w:right w:val="nil"/>
            </w:tcBorders>
            <w:vAlign w:val="center"/>
            <w:hideMark/>
          </w:tcPr>
          <w:p w14:paraId="012762E0"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1</w:t>
            </w:r>
          </w:p>
        </w:tc>
        <w:tc>
          <w:tcPr>
            <w:tcW w:w="1134" w:type="dxa"/>
            <w:tcBorders>
              <w:top w:val="nil"/>
              <w:left w:val="nil"/>
              <w:bottom w:val="nil"/>
              <w:right w:val="nil"/>
            </w:tcBorders>
            <w:vAlign w:val="center"/>
          </w:tcPr>
          <w:p w14:paraId="5F08CA65"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350.000</w:t>
            </w:r>
          </w:p>
        </w:tc>
        <w:tc>
          <w:tcPr>
            <w:tcW w:w="1275" w:type="dxa"/>
            <w:tcBorders>
              <w:top w:val="nil"/>
              <w:left w:val="nil"/>
              <w:bottom w:val="nil"/>
              <w:right w:val="nil"/>
            </w:tcBorders>
            <w:vAlign w:val="center"/>
          </w:tcPr>
          <w:p w14:paraId="6F49662C"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70.000</w:t>
            </w:r>
          </w:p>
        </w:tc>
        <w:tc>
          <w:tcPr>
            <w:tcW w:w="1276" w:type="dxa"/>
            <w:tcBorders>
              <w:top w:val="nil"/>
              <w:left w:val="nil"/>
              <w:bottom w:val="nil"/>
              <w:right w:val="nil"/>
            </w:tcBorders>
            <w:vAlign w:val="center"/>
          </w:tcPr>
          <w:p w14:paraId="6DE19759"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120</w:t>
            </w:r>
          </w:p>
        </w:tc>
        <w:tc>
          <w:tcPr>
            <w:tcW w:w="1701" w:type="dxa"/>
            <w:gridSpan w:val="2"/>
            <w:tcBorders>
              <w:top w:val="nil"/>
              <w:left w:val="nil"/>
              <w:bottom w:val="nil"/>
              <w:right w:val="nil"/>
            </w:tcBorders>
          </w:tcPr>
          <w:p w14:paraId="02782ACB"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2.333,3</w:t>
            </w:r>
          </w:p>
        </w:tc>
      </w:tr>
      <w:tr w:rsidR="00351938" w:rsidRPr="00351938" w14:paraId="54A3BA02" w14:textId="77777777" w:rsidTr="00351938">
        <w:trPr>
          <w:trHeight w:val="232"/>
        </w:trPr>
        <w:tc>
          <w:tcPr>
            <w:tcW w:w="534" w:type="dxa"/>
            <w:tcBorders>
              <w:top w:val="nil"/>
              <w:left w:val="nil"/>
              <w:bottom w:val="nil"/>
              <w:right w:val="nil"/>
            </w:tcBorders>
            <w:vAlign w:val="center"/>
            <w:hideMark/>
          </w:tcPr>
          <w:p w14:paraId="603E3C27"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3</w:t>
            </w:r>
          </w:p>
        </w:tc>
        <w:tc>
          <w:tcPr>
            <w:tcW w:w="1984" w:type="dxa"/>
            <w:tcBorders>
              <w:top w:val="nil"/>
              <w:left w:val="nil"/>
              <w:bottom w:val="nil"/>
              <w:right w:val="nil"/>
            </w:tcBorders>
            <w:vAlign w:val="center"/>
            <w:hideMark/>
          </w:tcPr>
          <w:p w14:paraId="4E9689EC"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Sealer Manual</w:t>
            </w:r>
          </w:p>
        </w:tc>
        <w:tc>
          <w:tcPr>
            <w:tcW w:w="851" w:type="dxa"/>
            <w:tcBorders>
              <w:top w:val="nil"/>
              <w:left w:val="nil"/>
              <w:bottom w:val="nil"/>
              <w:right w:val="nil"/>
            </w:tcBorders>
            <w:vAlign w:val="center"/>
            <w:hideMark/>
          </w:tcPr>
          <w:p w14:paraId="0035EFD7"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1</w:t>
            </w:r>
          </w:p>
        </w:tc>
        <w:tc>
          <w:tcPr>
            <w:tcW w:w="1134" w:type="dxa"/>
            <w:tcBorders>
              <w:top w:val="nil"/>
              <w:left w:val="nil"/>
              <w:bottom w:val="nil"/>
              <w:right w:val="nil"/>
            </w:tcBorders>
            <w:vAlign w:val="center"/>
          </w:tcPr>
          <w:p w14:paraId="303EBB10"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200.000</w:t>
            </w:r>
          </w:p>
        </w:tc>
        <w:tc>
          <w:tcPr>
            <w:tcW w:w="1275" w:type="dxa"/>
            <w:tcBorders>
              <w:top w:val="nil"/>
              <w:left w:val="nil"/>
              <w:bottom w:val="nil"/>
              <w:right w:val="nil"/>
            </w:tcBorders>
            <w:vAlign w:val="center"/>
          </w:tcPr>
          <w:p w14:paraId="719B11E1"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40.000</w:t>
            </w:r>
          </w:p>
        </w:tc>
        <w:tc>
          <w:tcPr>
            <w:tcW w:w="1276" w:type="dxa"/>
            <w:tcBorders>
              <w:top w:val="nil"/>
              <w:left w:val="nil"/>
              <w:bottom w:val="nil"/>
              <w:right w:val="nil"/>
            </w:tcBorders>
            <w:vAlign w:val="center"/>
          </w:tcPr>
          <w:p w14:paraId="6509CE63"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60</w:t>
            </w:r>
          </w:p>
        </w:tc>
        <w:tc>
          <w:tcPr>
            <w:tcW w:w="1701" w:type="dxa"/>
            <w:gridSpan w:val="2"/>
            <w:tcBorders>
              <w:top w:val="nil"/>
              <w:left w:val="nil"/>
              <w:bottom w:val="nil"/>
              <w:right w:val="nil"/>
            </w:tcBorders>
          </w:tcPr>
          <w:p w14:paraId="443F8A26"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2.666,7</w:t>
            </w:r>
          </w:p>
        </w:tc>
      </w:tr>
      <w:tr w:rsidR="00351938" w:rsidRPr="00351938" w14:paraId="575C30AB" w14:textId="77777777" w:rsidTr="00351938">
        <w:trPr>
          <w:trHeight w:val="232"/>
        </w:trPr>
        <w:tc>
          <w:tcPr>
            <w:tcW w:w="534" w:type="dxa"/>
            <w:tcBorders>
              <w:top w:val="nil"/>
              <w:left w:val="nil"/>
              <w:bottom w:val="nil"/>
              <w:right w:val="nil"/>
            </w:tcBorders>
            <w:vAlign w:val="center"/>
            <w:hideMark/>
          </w:tcPr>
          <w:p w14:paraId="2823AF47"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4</w:t>
            </w:r>
          </w:p>
        </w:tc>
        <w:tc>
          <w:tcPr>
            <w:tcW w:w="1984" w:type="dxa"/>
            <w:tcBorders>
              <w:top w:val="nil"/>
              <w:left w:val="nil"/>
              <w:bottom w:val="nil"/>
              <w:right w:val="nil"/>
            </w:tcBorders>
            <w:vAlign w:val="center"/>
            <w:hideMark/>
          </w:tcPr>
          <w:p w14:paraId="7C07F461"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Alat Roasting</w:t>
            </w:r>
          </w:p>
        </w:tc>
        <w:tc>
          <w:tcPr>
            <w:tcW w:w="851" w:type="dxa"/>
            <w:tcBorders>
              <w:top w:val="nil"/>
              <w:left w:val="nil"/>
              <w:bottom w:val="nil"/>
              <w:right w:val="nil"/>
            </w:tcBorders>
            <w:vAlign w:val="center"/>
            <w:hideMark/>
          </w:tcPr>
          <w:p w14:paraId="58373947"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1</w:t>
            </w:r>
          </w:p>
        </w:tc>
        <w:tc>
          <w:tcPr>
            <w:tcW w:w="1134" w:type="dxa"/>
            <w:tcBorders>
              <w:top w:val="nil"/>
              <w:left w:val="nil"/>
              <w:bottom w:val="nil"/>
              <w:right w:val="nil"/>
            </w:tcBorders>
            <w:vAlign w:val="center"/>
          </w:tcPr>
          <w:p w14:paraId="599D455D"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700.000</w:t>
            </w:r>
          </w:p>
        </w:tc>
        <w:tc>
          <w:tcPr>
            <w:tcW w:w="1275" w:type="dxa"/>
            <w:tcBorders>
              <w:top w:val="nil"/>
              <w:left w:val="nil"/>
              <w:bottom w:val="nil"/>
              <w:right w:val="nil"/>
            </w:tcBorders>
            <w:vAlign w:val="center"/>
          </w:tcPr>
          <w:p w14:paraId="017AE232"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140.000</w:t>
            </w:r>
          </w:p>
        </w:tc>
        <w:tc>
          <w:tcPr>
            <w:tcW w:w="1276" w:type="dxa"/>
            <w:tcBorders>
              <w:top w:val="nil"/>
              <w:left w:val="nil"/>
              <w:bottom w:val="nil"/>
              <w:right w:val="nil"/>
            </w:tcBorders>
            <w:vAlign w:val="center"/>
          </w:tcPr>
          <w:p w14:paraId="624450BC"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120</w:t>
            </w:r>
          </w:p>
        </w:tc>
        <w:tc>
          <w:tcPr>
            <w:tcW w:w="1701" w:type="dxa"/>
            <w:gridSpan w:val="2"/>
            <w:tcBorders>
              <w:top w:val="nil"/>
              <w:left w:val="nil"/>
              <w:bottom w:val="nil"/>
              <w:right w:val="nil"/>
            </w:tcBorders>
          </w:tcPr>
          <w:p w14:paraId="71DA1B74"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4.666,7</w:t>
            </w:r>
          </w:p>
        </w:tc>
      </w:tr>
      <w:tr w:rsidR="00351938" w:rsidRPr="00351938" w14:paraId="1CFBF897" w14:textId="77777777" w:rsidTr="00351938">
        <w:trPr>
          <w:trHeight w:val="232"/>
        </w:trPr>
        <w:tc>
          <w:tcPr>
            <w:tcW w:w="534" w:type="dxa"/>
            <w:tcBorders>
              <w:top w:val="nil"/>
              <w:left w:val="nil"/>
              <w:bottom w:val="nil"/>
              <w:right w:val="nil"/>
            </w:tcBorders>
            <w:vAlign w:val="center"/>
            <w:hideMark/>
          </w:tcPr>
          <w:p w14:paraId="06C3EFCF"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5</w:t>
            </w:r>
          </w:p>
        </w:tc>
        <w:tc>
          <w:tcPr>
            <w:tcW w:w="1984" w:type="dxa"/>
            <w:tcBorders>
              <w:top w:val="nil"/>
              <w:left w:val="nil"/>
              <w:bottom w:val="nil"/>
              <w:right w:val="nil"/>
            </w:tcBorders>
            <w:vAlign w:val="center"/>
            <w:hideMark/>
          </w:tcPr>
          <w:p w14:paraId="25D389F4"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 xml:space="preserve">Nampan </w:t>
            </w:r>
          </w:p>
        </w:tc>
        <w:tc>
          <w:tcPr>
            <w:tcW w:w="851" w:type="dxa"/>
            <w:tcBorders>
              <w:top w:val="nil"/>
              <w:left w:val="nil"/>
              <w:bottom w:val="nil"/>
              <w:right w:val="nil"/>
            </w:tcBorders>
            <w:vAlign w:val="center"/>
            <w:hideMark/>
          </w:tcPr>
          <w:p w14:paraId="3F60207F"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2</w:t>
            </w:r>
          </w:p>
        </w:tc>
        <w:tc>
          <w:tcPr>
            <w:tcW w:w="1134" w:type="dxa"/>
            <w:tcBorders>
              <w:top w:val="nil"/>
              <w:left w:val="nil"/>
              <w:bottom w:val="nil"/>
              <w:right w:val="nil"/>
            </w:tcBorders>
            <w:vAlign w:val="center"/>
          </w:tcPr>
          <w:p w14:paraId="65CB6D38"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30.000</w:t>
            </w:r>
          </w:p>
        </w:tc>
        <w:tc>
          <w:tcPr>
            <w:tcW w:w="1275" w:type="dxa"/>
            <w:tcBorders>
              <w:top w:val="nil"/>
              <w:left w:val="nil"/>
              <w:bottom w:val="nil"/>
              <w:right w:val="nil"/>
            </w:tcBorders>
            <w:vAlign w:val="center"/>
          </w:tcPr>
          <w:p w14:paraId="4829E951"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6.000</w:t>
            </w:r>
          </w:p>
        </w:tc>
        <w:tc>
          <w:tcPr>
            <w:tcW w:w="1276" w:type="dxa"/>
            <w:tcBorders>
              <w:top w:val="nil"/>
              <w:left w:val="nil"/>
              <w:bottom w:val="nil"/>
              <w:right w:val="nil"/>
            </w:tcBorders>
            <w:vAlign w:val="center"/>
          </w:tcPr>
          <w:p w14:paraId="0AE89874"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60</w:t>
            </w:r>
          </w:p>
        </w:tc>
        <w:tc>
          <w:tcPr>
            <w:tcW w:w="1701" w:type="dxa"/>
            <w:gridSpan w:val="2"/>
            <w:tcBorders>
              <w:top w:val="nil"/>
              <w:left w:val="nil"/>
              <w:bottom w:val="nil"/>
              <w:right w:val="nil"/>
            </w:tcBorders>
          </w:tcPr>
          <w:p w14:paraId="182D4D52"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400</w:t>
            </w:r>
          </w:p>
        </w:tc>
      </w:tr>
      <w:tr w:rsidR="00351938" w:rsidRPr="00351938" w14:paraId="0D2DD8ED" w14:textId="77777777" w:rsidTr="00351938">
        <w:trPr>
          <w:trHeight w:val="232"/>
        </w:trPr>
        <w:tc>
          <w:tcPr>
            <w:tcW w:w="534" w:type="dxa"/>
            <w:tcBorders>
              <w:top w:val="nil"/>
              <w:left w:val="nil"/>
              <w:bottom w:val="nil"/>
              <w:right w:val="nil"/>
            </w:tcBorders>
            <w:vAlign w:val="center"/>
            <w:hideMark/>
          </w:tcPr>
          <w:p w14:paraId="097C7C5F"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6</w:t>
            </w:r>
          </w:p>
        </w:tc>
        <w:tc>
          <w:tcPr>
            <w:tcW w:w="1984" w:type="dxa"/>
            <w:tcBorders>
              <w:top w:val="nil"/>
              <w:left w:val="nil"/>
              <w:bottom w:val="nil"/>
              <w:right w:val="nil"/>
            </w:tcBorders>
            <w:vAlign w:val="center"/>
            <w:hideMark/>
          </w:tcPr>
          <w:p w14:paraId="07BBEEE1"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Baskom Plastik</w:t>
            </w:r>
          </w:p>
        </w:tc>
        <w:tc>
          <w:tcPr>
            <w:tcW w:w="851" w:type="dxa"/>
            <w:tcBorders>
              <w:top w:val="nil"/>
              <w:left w:val="nil"/>
              <w:bottom w:val="nil"/>
              <w:right w:val="nil"/>
            </w:tcBorders>
            <w:vAlign w:val="center"/>
            <w:hideMark/>
          </w:tcPr>
          <w:p w14:paraId="4FC7E137"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3</w:t>
            </w:r>
          </w:p>
        </w:tc>
        <w:tc>
          <w:tcPr>
            <w:tcW w:w="1134" w:type="dxa"/>
            <w:tcBorders>
              <w:top w:val="nil"/>
              <w:left w:val="nil"/>
              <w:bottom w:val="nil"/>
              <w:right w:val="nil"/>
            </w:tcBorders>
            <w:vAlign w:val="center"/>
          </w:tcPr>
          <w:p w14:paraId="4217CCA7"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60.000</w:t>
            </w:r>
          </w:p>
        </w:tc>
        <w:tc>
          <w:tcPr>
            <w:tcW w:w="1275" w:type="dxa"/>
            <w:tcBorders>
              <w:top w:val="nil"/>
              <w:left w:val="nil"/>
              <w:bottom w:val="nil"/>
              <w:right w:val="nil"/>
            </w:tcBorders>
            <w:vAlign w:val="center"/>
          </w:tcPr>
          <w:p w14:paraId="2612FC0F"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12.000</w:t>
            </w:r>
          </w:p>
        </w:tc>
        <w:tc>
          <w:tcPr>
            <w:tcW w:w="1276" w:type="dxa"/>
            <w:tcBorders>
              <w:top w:val="nil"/>
              <w:left w:val="nil"/>
              <w:bottom w:val="nil"/>
              <w:right w:val="nil"/>
            </w:tcBorders>
            <w:vAlign w:val="center"/>
          </w:tcPr>
          <w:p w14:paraId="415C99AD"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36</w:t>
            </w:r>
          </w:p>
        </w:tc>
        <w:tc>
          <w:tcPr>
            <w:tcW w:w="1701" w:type="dxa"/>
            <w:gridSpan w:val="2"/>
            <w:tcBorders>
              <w:top w:val="nil"/>
              <w:left w:val="nil"/>
              <w:bottom w:val="nil"/>
              <w:right w:val="nil"/>
            </w:tcBorders>
          </w:tcPr>
          <w:p w14:paraId="18804D9A"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1.333,3</w:t>
            </w:r>
          </w:p>
        </w:tc>
      </w:tr>
      <w:tr w:rsidR="00351938" w:rsidRPr="00351938" w14:paraId="35E4D004" w14:textId="77777777" w:rsidTr="00351938">
        <w:trPr>
          <w:trHeight w:val="232"/>
        </w:trPr>
        <w:tc>
          <w:tcPr>
            <w:tcW w:w="7097" w:type="dxa"/>
            <w:gridSpan w:val="7"/>
            <w:tcBorders>
              <w:top w:val="single" w:sz="4" w:space="0" w:color="auto"/>
              <w:left w:val="nil"/>
              <w:bottom w:val="single" w:sz="4" w:space="0" w:color="auto"/>
              <w:right w:val="nil"/>
            </w:tcBorders>
            <w:vAlign w:val="center"/>
            <w:hideMark/>
          </w:tcPr>
          <w:p w14:paraId="32E7B69E" w14:textId="77777777" w:rsidR="00351938" w:rsidRPr="00351938" w:rsidRDefault="00351938" w:rsidP="00351938">
            <w:pPr>
              <w:jc w:val="center"/>
              <w:rPr>
                <w:rFonts w:asciiTheme="majorHAnsi" w:hAnsiTheme="majorHAnsi"/>
                <w:color w:val="000000"/>
                <w:sz w:val="22"/>
                <w:szCs w:val="22"/>
              </w:rPr>
            </w:pPr>
            <w:r w:rsidRPr="00351938">
              <w:rPr>
                <w:rFonts w:asciiTheme="majorHAnsi" w:hAnsiTheme="majorHAnsi"/>
                <w:b/>
                <w:sz w:val="22"/>
                <w:szCs w:val="22"/>
              </w:rPr>
              <w:t>TOTAL</w:t>
            </w:r>
          </w:p>
        </w:tc>
        <w:tc>
          <w:tcPr>
            <w:tcW w:w="1658" w:type="dxa"/>
            <w:tcBorders>
              <w:top w:val="single" w:sz="4" w:space="0" w:color="auto"/>
              <w:left w:val="nil"/>
              <w:bottom w:val="single" w:sz="4" w:space="0" w:color="auto"/>
              <w:right w:val="nil"/>
            </w:tcBorders>
          </w:tcPr>
          <w:p w14:paraId="7E559FEA" w14:textId="77777777" w:rsidR="00351938" w:rsidRPr="00351938" w:rsidRDefault="00351938" w:rsidP="00351938">
            <w:pPr>
              <w:jc w:val="right"/>
              <w:rPr>
                <w:rFonts w:asciiTheme="majorHAnsi" w:hAnsiTheme="majorHAnsi"/>
                <w:b/>
                <w:color w:val="000000"/>
                <w:sz w:val="22"/>
                <w:szCs w:val="22"/>
              </w:rPr>
            </w:pPr>
            <w:r w:rsidRPr="00351938">
              <w:rPr>
                <w:rFonts w:asciiTheme="majorHAnsi" w:hAnsiTheme="majorHAnsi"/>
                <w:b/>
                <w:color w:val="000000"/>
                <w:sz w:val="22"/>
                <w:szCs w:val="22"/>
              </w:rPr>
              <w:t>24.733,3</w:t>
            </w:r>
          </w:p>
        </w:tc>
      </w:tr>
    </w:tbl>
    <w:p w14:paraId="260CF49C" w14:textId="77777777" w:rsidR="00351938" w:rsidRPr="00351938" w:rsidRDefault="00351938" w:rsidP="00351938">
      <w:pPr>
        <w:pStyle w:val="BodyText"/>
        <w:widowControl w:val="0"/>
        <w:numPr>
          <w:ilvl w:val="0"/>
          <w:numId w:val="19"/>
        </w:numPr>
        <w:autoSpaceDE w:val="0"/>
        <w:autoSpaceDN w:val="0"/>
        <w:spacing w:after="0"/>
        <w:rPr>
          <w:rFonts w:asciiTheme="majorHAnsi" w:hAnsiTheme="majorHAnsi"/>
          <w:b/>
          <w:sz w:val="22"/>
          <w:szCs w:val="22"/>
          <w:lang w:val="id-ID"/>
        </w:rPr>
      </w:pPr>
      <w:r w:rsidRPr="00351938">
        <w:rPr>
          <w:rFonts w:asciiTheme="majorHAnsi" w:hAnsiTheme="majorHAnsi"/>
          <w:b/>
          <w:sz w:val="22"/>
          <w:szCs w:val="22"/>
          <w:lang w:val="id-ID"/>
        </w:rPr>
        <w:t>Biaya Variabel</w:t>
      </w:r>
    </w:p>
    <w:tbl>
      <w:tblPr>
        <w:tblStyle w:val="TableGrid"/>
        <w:tblW w:w="8755" w:type="dxa"/>
        <w:tblBorders>
          <w:left w:val="none" w:sz="0" w:space="0" w:color="auto"/>
          <w:right w:val="none" w:sz="0" w:space="0" w:color="auto"/>
          <w:insideV w:val="none" w:sz="0" w:space="0" w:color="auto"/>
        </w:tblBorders>
        <w:tblLook w:val="04A0" w:firstRow="1" w:lastRow="0" w:firstColumn="1" w:lastColumn="0" w:noHBand="0" w:noVBand="1"/>
      </w:tblPr>
      <w:tblGrid>
        <w:gridCol w:w="658"/>
        <w:gridCol w:w="2556"/>
        <w:gridCol w:w="1605"/>
        <w:gridCol w:w="1531"/>
        <w:gridCol w:w="2405"/>
      </w:tblGrid>
      <w:tr w:rsidR="00351938" w:rsidRPr="00351938" w14:paraId="33DC0C3E" w14:textId="77777777" w:rsidTr="002D270D">
        <w:trPr>
          <w:trHeight w:val="232"/>
        </w:trPr>
        <w:tc>
          <w:tcPr>
            <w:tcW w:w="658" w:type="dxa"/>
            <w:tcBorders>
              <w:top w:val="single" w:sz="4" w:space="0" w:color="auto"/>
              <w:left w:val="nil"/>
              <w:bottom w:val="single" w:sz="4" w:space="0" w:color="auto"/>
              <w:right w:val="nil"/>
            </w:tcBorders>
            <w:vAlign w:val="center"/>
            <w:hideMark/>
          </w:tcPr>
          <w:p w14:paraId="5A10BF44"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No.</w:t>
            </w:r>
          </w:p>
        </w:tc>
        <w:tc>
          <w:tcPr>
            <w:tcW w:w="2556" w:type="dxa"/>
            <w:tcBorders>
              <w:top w:val="single" w:sz="4" w:space="0" w:color="auto"/>
              <w:left w:val="nil"/>
              <w:bottom w:val="single" w:sz="4" w:space="0" w:color="auto"/>
              <w:right w:val="nil"/>
            </w:tcBorders>
            <w:vAlign w:val="center"/>
            <w:hideMark/>
          </w:tcPr>
          <w:p w14:paraId="4F866F31"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Uraian</w:t>
            </w:r>
          </w:p>
        </w:tc>
        <w:tc>
          <w:tcPr>
            <w:tcW w:w="1605" w:type="dxa"/>
            <w:tcBorders>
              <w:top w:val="single" w:sz="4" w:space="0" w:color="auto"/>
              <w:left w:val="nil"/>
              <w:bottom w:val="single" w:sz="4" w:space="0" w:color="auto"/>
              <w:right w:val="nil"/>
            </w:tcBorders>
            <w:vAlign w:val="center"/>
            <w:hideMark/>
          </w:tcPr>
          <w:p w14:paraId="73647C52"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Jumlah</w:t>
            </w:r>
          </w:p>
        </w:tc>
        <w:tc>
          <w:tcPr>
            <w:tcW w:w="1531" w:type="dxa"/>
            <w:tcBorders>
              <w:top w:val="single" w:sz="4" w:space="0" w:color="auto"/>
              <w:left w:val="nil"/>
              <w:bottom w:val="single" w:sz="4" w:space="0" w:color="auto"/>
              <w:right w:val="nil"/>
            </w:tcBorders>
            <w:vAlign w:val="center"/>
            <w:hideMark/>
          </w:tcPr>
          <w:p w14:paraId="7102479A"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Harga (Rp)</w:t>
            </w:r>
          </w:p>
        </w:tc>
        <w:tc>
          <w:tcPr>
            <w:tcW w:w="2405" w:type="dxa"/>
            <w:tcBorders>
              <w:top w:val="single" w:sz="4" w:space="0" w:color="auto"/>
              <w:left w:val="nil"/>
              <w:bottom w:val="single" w:sz="4" w:space="0" w:color="auto"/>
              <w:right w:val="nil"/>
            </w:tcBorders>
            <w:vAlign w:val="center"/>
            <w:hideMark/>
          </w:tcPr>
          <w:p w14:paraId="7F81DBD9" w14:textId="77777777" w:rsidR="00351938" w:rsidRPr="00351938" w:rsidRDefault="00351938" w:rsidP="00351938">
            <w:pPr>
              <w:jc w:val="center"/>
              <w:rPr>
                <w:rFonts w:asciiTheme="majorHAnsi" w:hAnsiTheme="majorHAnsi"/>
                <w:b/>
                <w:sz w:val="22"/>
                <w:szCs w:val="22"/>
              </w:rPr>
            </w:pPr>
            <w:r w:rsidRPr="00351938">
              <w:rPr>
                <w:rFonts w:asciiTheme="majorHAnsi" w:hAnsiTheme="majorHAnsi"/>
                <w:b/>
                <w:sz w:val="22"/>
                <w:szCs w:val="22"/>
              </w:rPr>
              <w:t>Nilai (Rp)</w:t>
            </w:r>
          </w:p>
        </w:tc>
      </w:tr>
      <w:tr w:rsidR="00351938" w:rsidRPr="00351938" w14:paraId="693D7FF7" w14:textId="77777777" w:rsidTr="002D270D">
        <w:trPr>
          <w:trHeight w:val="232"/>
        </w:trPr>
        <w:tc>
          <w:tcPr>
            <w:tcW w:w="658" w:type="dxa"/>
            <w:tcBorders>
              <w:top w:val="single" w:sz="4" w:space="0" w:color="auto"/>
              <w:left w:val="nil"/>
              <w:bottom w:val="nil"/>
              <w:right w:val="nil"/>
            </w:tcBorders>
            <w:vAlign w:val="center"/>
            <w:hideMark/>
          </w:tcPr>
          <w:p w14:paraId="1BCE7C78"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1</w:t>
            </w:r>
          </w:p>
        </w:tc>
        <w:tc>
          <w:tcPr>
            <w:tcW w:w="2556" w:type="dxa"/>
            <w:tcBorders>
              <w:top w:val="single" w:sz="4" w:space="0" w:color="auto"/>
              <w:left w:val="nil"/>
              <w:bottom w:val="nil"/>
              <w:right w:val="nil"/>
            </w:tcBorders>
            <w:vAlign w:val="center"/>
          </w:tcPr>
          <w:p w14:paraId="5B89C82E"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Kopi</w:t>
            </w:r>
          </w:p>
        </w:tc>
        <w:tc>
          <w:tcPr>
            <w:tcW w:w="1605" w:type="dxa"/>
            <w:tcBorders>
              <w:top w:val="single" w:sz="4" w:space="0" w:color="auto"/>
              <w:left w:val="nil"/>
              <w:bottom w:val="nil"/>
              <w:right w:val="nil"/>
            </w:tcBorders>
            <w:vAlign w:val="center"/>
          </w:tcPr>
          <w:p w14:paraId="4FD17C94"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240 kg</w:t>
            </w:r>
          </w:p>
        </w:tc>
        <w:tc>
          <w:tcPr>
            <w:tcW w:w="1531" w:type="dxa"/>
            <w:tcBorders>
              <w:top w:val="single" w:sz="4" w:space="0" w:color="auto"/>
              <w:left w:val="nil"/>
              <w:bottom w:val="nil"/>
              <w:right w:val="nil"/>
            </w:tcBorders>
            <w:vAlign w:val="center"/>
          </w:tcPr>
          <w:p w14:paraId="32A51AE0"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55.000</w:t>
            </w:r>
          </w:p>
        </w:tc>
        <w:tc>
          <w:tcPr>
            <w:tcW w:w="2405" w:type="dxa"/>
            <w:tcBorders>
              <w:top w:val="single" w:sz="4" w:space="0" w:color="auto"/>
              <w:left w:val="nil"/>
              <w:bottom w:val="nil"/>
              <w:right w:val="nil"/>
            </w:tcBorders>
            <w:vAlign w:val="center"/>
          </w:tcPr>
          <w:p w14:paraId="0304C671"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13.200.000</w:t>
            </w:r>
          </w:p>
        </w:tc>
      </w:tr>
      <w:tr w:rsidR="00351938" w:rsidRPr="00351938" w14:paraId="57AB89C7" w14:textId="77777777" w:rsidTr="002D270D">
        <w:trPr>
          <w:trHeight w:val="232"/>
        </w:trPr>
        <w:tc>
          <w:tcPr>
            <w:tcW w:w="658" w:type="dxa"/>
            <w:tcBorders>
              <w:top w:val="nil"/>
              <w:left w:val="nil"/>
              <w:bottom w:val="nil"/>
              <w:right w:val="nil"/>
            </w:tcBorders>
            <w:vAlign w:val="center"/>
            <w:hideMark/>
          </w:tcPr>
          <w:p w14:paraId="7763194C"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2</w:t>
            </w:r>
          </w:p>
        </w:tc>
        <w:tc>
          <w:tcPr>
            <w:tcW w:w="2556" w:type="dxa"/>
            <w:tcBorders>
              <w:top w:val="nil"/>
              <w:left w:val="nil"/>
              <w:bottom w:val="nil"/>
              <w:right w:val="nil"/>
            </w:tcBorders>
            <w:vAlign w:val="center"/>
          </w:tcPr>
          <w:p w14:paraId="2FCE5F0A"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Koran</w:t>
            </w:r>
          </w:p>
        </w:tc>
        <w:tc>
          <w:tcPr>
            <w:tcW w:w="1605" w:type="dxa"/>
            <w:tcBorders>
              <w:top w:val="nil"/>
              <w:left w:val="nil"/>
              <w:bottom w:val="nil"/>
              <w:right w:val="nil"/>
            </w:tcBorders>
            <w:vAlign w:val="center"/>
          </w:tcPr>
          <w:p w14:paraId="1B20C1CD"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½ kg</w:t>
            </w:r>
          </w:p>
        </w:tc>
        <w:tc>
          <w:tcPr>
            <w:tcW w:w="1531" w:type="dxa"/>
            <w:tcBorders>
              <w:top w:val="nil"/>
              <w:left w:val="nil"/>
              <w:bottom w:val="nil"/>
              <w:right w:val="nil"/>
            </w:tcBorders>
            <w:vAlign w:val="center"/>
          </w:tcPr>
          <w:p w14:paraId="52B78DAB"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10.000</w:t>
            </w:r>
          </w:p>
        </w:tc>
        <w:tc>
          <w:tcPr>
            <w:tcW w:w="2405" w:type="dxa"/>
            <w:tcBorders>
              <w:top w:val="nil"/>
              <w:left w:val="nil"/>
              <w:bottom w:val="nil"/>
              <w:right w:val="nil"/>
            </w:tcBorders>
            <w:vAlign w:val="center"/>
          </w:tcPr>
          <w:p w14:paraId="66C2BBCD"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5.000</w:t>
            </w:r>
          </w:p>
        </w:tc>
      </w:tr>
      <w:tr w:rsidR="00351938" w:rsidRPr="00351938" w14:paraId="5ACEF2CF" w14:textId="77777777" w:rsidTr="002D270D">
        <w:trPr>
          <w:trHeight w:val="232"/>
        </w:trPr>
        <w:tc>
          <w:tcPr>
            <w:tcW w:w="658" w:type="dxa"/>
            <w:tcBorders>
              <w:top w:val="nil"/>
              <w:left w:val="nil"/>
              <w:bottom w:val="nil"/>
              <w:right w:val="nil"/>
            </w:tcBorders>
            <w:vAlign w:val="center"/>
            <w:hideMark/>
          </w:tcPr>
          <w:p w14:paraId="6AD17D1E"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3</w:t>
            </w:r>
          </w:p>
        </w:tc>
        <w:tc>
          <w:tcPr>
            <w:tcW w:w="2556" w:type="dxa"/>
            <w:tcBorders>
              <w:top w:val="nil"/>
              <w:left w:val="nil"/>
              <w:bottom w:val="nil"/>
              <w:right w:val="nil"/>
            </w:tcBorders>
            <w:vAlign w:val="center"/>
          </w:tcPr>
          <w:p w14:paraId="01B9E256"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Stiker</w:t>
            </w:r>
          </w:p>
        </w:tc>
        <w:tc>
          <w:tcPr>
            <w:tcW w:w="1605" w:type="dxa"/>
            <w:tcBorders>
              <w:top w:val="nil"/>
              <w:left w:val="nil"/>
              <w:bottom w:val="nil"/>
              <w:right w:val="nil"/>
            </w:tcBorders>
            <w:vAlign w:val="center"/>
          </w:tcPr>
          <w:p w14:paraId="532CA913"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30 lembar</w:t>
            </w:r>
          </w:p>
        </w:tc>
        <w:tc>
          <w:tcPr>
            <w:tcW w:w="1531" w:type="dxa"/>
            <w:tcBorders>
              <w:top w:val="nil"/>
              <w:left w:val="nil"/>
              <w:bottom w:val="nil"/>
              <w:right w:val="nil"/>
            </w:tcBorders>
            <w:vAlign w:val="center"/>
          </w:tcPr>
          <w:p w14:paraId="735F21B5"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7.000</w:t>
            </w:r>
          </w:p>
        </w:tc>
        <w:tc>
          <w:tcPr>
            <w:tcW w:w="2405" w:type="dxa"/>
            <w:tcBorders>
              <w:top w:val="nil"/>
              <w:left w:val="nil"/>
              <w:bottom w:val="nil"/>
              <w:right w:val="nil"/>
            </w:tcBorders>
            <w:vAlign w:val="center"/>
          </w:tcPr>
          <w:p w14:paraId="239D0B80"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210.000</w:t>
            </w:r>
          </w:p>
        </w:tc>
      </w:tr>
      <w:tr w:rsidR="00351938" w:rsidRPr="00351938" w14:paraId="2801A54B" w14:textId="77777777" w:rsidTr="002D270D">
        <w:trPr>
          <w:trHeight w:val="232"/>
        </w:trPr>
        <w:tc>
          <w:tcPr>
            <w:tcW w:w="658" w:type="dxa"/>
            <w:tcBorders>
              <w:top w:val="nil"/>
              <w:left w:val="nil"/>
              <w:bottom w:val="nil"/>
              <w:right w:val="nil"/>
            </w:tcBorders>
            <w:vAlign w:val="center"/>
            <w:hideMark/>
          </w:tcPr>
          <w:p w14:paraId="5045C9B6"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4</w:t>
            </w:r>
          </w:p>
        </w:tc>
        <w:tc>
          <w:tcPr>
            <w:tcW w:w="2556" w:type="dxa"/>
            <w:tcBorders>
              <w:top w:val="nil"/>
              <w:left w:val="nil"/>
              <w:bottom w:val="nil"/>
              <w:right w:val="nil"/>
            </w:tcBorders>
            <w:vAlign w:val="center"/>
          </w:tcPr>
          <w:p w14:paraId="20583525" w14:textId="77777777" w:rsidR="00351938" w:rsidRPr="00351938" w:rsidRDefault="00351938" w:rsidP="00351938">
            <w:pPr>
              <w:rPr>
                <w:rFonts w:asciiTheme="majorHAnsi" w:hAnsiTheme="majorHAnsi"/>
                <w:sz w:val="22"/>
                <w:szCs w:val="22"/>
              </w:rPr>
            </w:pPr>
            <w:r w:rsidRPr="00351938">
              <w:rPr>
                <w:rFonts w:asciiTheme="majorHAnsi" w:hAnsiTheme="majorHAnsi"/>
                <w:sz w:val="22"/>
                <w:szCs w:val="22"/>
              </w:rPr>
              <w:t>Kayu Bakar</w:t>
            </w:r>
          </w:p>
        </w:tc>
        <w:tc>
          <w:tcPr>
            <w:tcW w:w="1605" w:type="dxa"/>
            <w:tcBorders>
              <w:top w:val="nil"/>
              <w:left w:val="nil"/>
              <w:bottom w:val="nil"/>
              <w:right w:val="nil"/>
            </w:tcBorders>
            <w:vAlign w:val="center"/>
          </w:tcPr>
          <w:p w14:paraId="72FB80BD"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24 ikat</w:t>
            </w:r>
          </w:p>
        </w:tc>
        <w:tc>
          <w:tcPr>
            <w:tcW w:w="1531" w:type="dxa"/>
            <w:tcBorders>
              <w:top w:val="nil"/>
              <w:left w:val="nil"/>
              <w:bottom w:val="nil"/>
              <w:right w:val="nil"/>
            </w:tcBorders>
            <w:vAlign w:val="center"/>
          </w:tcPr>
          <w:p w14:paraId="3586CA9F" w14:textId="77777777" w:rsidR="00351938" w:rsidRPr="00351938" w:rsidRDefault="00351938" w:rsidP="00351938">
            <w:pPr>
              <w:jc w:val="right"/>
              <w:rPr>
                <w:rFonts w:asciiTheme="majorHAnsi" w:hAnsiTheme="majorHAnsi"/>
                <w:sz w:val="22"/>
                <w:szCs w:val="22"/>
              </w:rPr>
            </w:pPr>
            <w:r w:rsidRPr="00351938">
              <w:rPr>
                <w:rFonts w:asciiTheme="majorHAnsi" w:hAnsiTheme="majorHAnsi"/>
                <w:sz w:val="22"/>
                <w:szCs w:val="22"/>
              </w:rPr>
              <w:t>5.000</w:t>
            </w:r>
          </w:p>
        </w:tc>
        <w:tc>
          <w:tcPr>
            <w:tcW w:w="2405" w:type="dxa"/>
            <w:tcBorders>
              <w:top w:val="nil"/>
              <w:left w:val="nil"/>
              <w:bottom w:val="nil"/>
              <w:right w:val="nil"/>
            </w:tcBorders>
            <w:vAlign w:val="center"/>
          </w:tcPr>
          <w:p w14:paraId="0F180843"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120.000</w:t>
            </w:r>
          </w:p>
        </w:tc>
      </w:tr>
      <w:tr w:rsidR="00351938" w:rsidRPr="00351938" w14:paraId="3EB9C8A6" w14:textId="77777777" w:rsidTr="002D270D">
        <w:trPr>
          <w:trHeight w:val="232"/>
        </w:trPr>
        <w:tc>
          <w:tcPr>
            <w:tcW w:w="658" w:type="dxa"/>
            <w:tcBorders>
              <w:top w:val="nil"/>
              <w:left w:val="nil"/>
              <w:bottom w:val="nil"/>
              <w:right w:val="nil"/>
            </w:tcBorders>
            <w:vAlign w:val="center"/>
            <w:hideMark/>
          </w:tcPr>
          <w:p w14:paraId="622EF580"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5</w:t>
            </w:r>
          </w:p>
        </w:tc>
        <w:tc>
          <w:tcPr>
            <w:tcW w:w="2556" w:type="dxa"/>
            <w:tcBorders>
              <w:top w:val="nil"/>
              <w:left w:val="nil"/>
              <w:bottom w:val="nil"/>
              <w:right w:val="nil"/>
            </w:tcBorders>
            <w:vAlign w:val="center"/>
          </w:tcPr>
          <w:p w14:paraId="3E8D25BD" w14:textId="77777777" w:rsidR="00351938" w:rsidRPr="00351938" w:rsidRDefault="00351938" w:rsidP="00351938">
            <w:pPr>
              <w:rPr>
                <w:rFonts w:asciiTheme="majorHAnsi" w:hAnsiTheme="majorHAnsi"/>
                <w:color w:val="000000"/>
                <w:sz w:val="22"/>
                <w:szCs w:val="22"/>
              </w:rPr>
            </w:pPr>
            <w:r w:rsidRPr="00351938">
              <w:rPr>
                <w:rFonts w:asciiTheme="majorHAnsi" w:hAnsiTheme="majorHAnsi"/>
                <w:color w:val="000000"/>
                <w:sz w:val="22"/>
                <w:szCs w:val="22"/>
              </w:rPr>
              <w:t>Kemasan Plastik</w:t>
            </w:r>
          </w:p>
        </w:tc>
        <w:tc>
          <w:tcPr>
            <w:tcW w:w="1605" w:type="dxa"/>
            <w:tcBorders>
              <w:top w:val="nil"/>
              <w:left w:val="nil"/>
              <w:bottom w:val="nil"/>
              <w:right w:val="nil"/>
            </w:tcBorders>
            <w:vAlign w:val="center"/>
          </w:tcPr>
          <w:p w14:paraId="47ED8F43" w14:textId="77777777" w:rsidR="00351938" w:rsidRPr="00351938" w:rsidRDefault="00351938" w:rsidP="00351938">
            <w:pPr>
              <w:jc w:val="center"/>
              <w:rPr>
                <w:rFonts w:asciiTheme="majorHAnsi" w:hAnsiTheme="majorHAnsi"/>
                <w:color w:val="000000"/>
                <w:sz w:val="22"/>
                <w:szCs w:val="22"/>
              </w:rPr>
            </w:pPr>
            <w:r w:rsidRPr="00351938">
              <w:rPr>
                <w:rFonts w:asciiTheme="majorHAnsi" w:hAnsiTheme="majorHAnsi"/>
                <w:color w:val="000000"/>
                <w:sz w:val="22"/>
                <w:szCs w:val="22"/>
              </w:rPr>
              <w:t>35 pack</w:t>
            </w:r>
          </w:p>
        </w:tc>
        <w:tc>
          <w:tcPr>
            <w:tcW w:w="1531" w:type="dxa"/>
            <w:tcBorders>
              <w:top w:val="nil"/>
              <w:left w:val="nil"/>
              <w:bottom w:val="nil"/>
              <w:right w:val="nil"/>
            </w:tcBorders>
            <w:vAlign w:val="center"/>
          </w:tcPr>
          <w:p w14:paraId="7F9DE1BD"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2.500</w:t>
            </w:r>
          </w:p>
        </w:tc>
        <w:tc>
          <w:tcPr>
            <w:tcW w:w="2405" w:type="dxa"/>
            <w:tcBorders>
              <w:top w:val="nil"/>
              <w:left w:val="nil"/>
              <w:bottom w:val="nil"/>
              <w:right w:val="nil"/>
            </w:tcBorders>
            <w:vAlign w:val="center"/>
          </w:tcPr>
          <w:p w14:paraId="66EA1F25"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87.500</w:t>
            </w:r>
          </w:p>
        </w:tc>
      </w:tr>
      <w:tr w:rsidR="00351938" w:rsidRPr="00351938" w14:paraId="28678A35" w14:textId="77777777" w:rsidTr="002D270D">
        <w:trPr>
          <w:trHeight w:val="232"/>
        </w:trPr>
        <w:tc>
          <w:tcPr>
            <w:tcW w:w="658" w:type="dxa"/>
            <w:tcBorders>
              <w:top w:val="nil"/>
              <w:left w:val="nil"/>
              <w:bottom w:val="nil"/>
              <w:right w:val="nil"/>
            </w:tcBorders>
            <w:vAlign w:val="center"/>
            <w:hideMark/>
          </w:tcPr>
          <w:p w14:paraId="78536BF5"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6</w:t>
            </w:r>
          </w:p>
        </w:tc>
        <w:tc>
          <w:tcPr>
            <w:tcW w:w="2556" w:type="dxa"/>
            <w:tcBorders>
              <w:top w:val="nil"/>
              <w:left w:val="nil"/>
              <w:bottom w:val="nil"/>
              <w:right w:val="nil"/>
            </w:tcBorders>
            <w:vAlign w:val="center"/>
          </w:tcPr>
          <w:p w14:paraId="3361862C" w14:textId="77777777" w:rsidR="00351938" w:rsidRPr="00351938" w:rsidRDefault="00351938" w:rsidP="00351938">
            <w:pPr>
              <w:rPr>
                <w:rFonts w:asciiTheme="majorHAnsi" w:hAnsiTheme="majorHAnsi"/>
                <w:color w:val="000000"/>
                <w:sz w:val="22"/>
                <w:szCs w:val="22"/>
              </w:rPr>
            </w:pPr>
            <w:r w:rsidRPr="00351938">
              <w:rPr>
                <w:rFonts w:asciiTheme="majorHAnsi" w:hAnsiTheme="majorHAnsi"/>
                <w:color w:val="000000"/>
                <w:sz w:val="22"/>
                <w:szCs w:val="22"/>
              </w:rPr>
              <w:t>Kemasan Label</w:t>
            </w:r>
          </w:p>
        </w:tc>
        <w:tc>
          <w:tcPr>
            <w:tcW w:w="1605" w:type="dxa"/>
            <w:tcBorders>
              <w:top w:val="nil"/>
              <w:left w:val="nil"/>
              <w:bottom w:val="nil"/>
              <w:right w:val="nil"/>
            </w:tcBorders>
            <w:vAlign w:val="center"/>
          </w:tcPr>
          <w:p w14:paraId="3F651CAD" w14:textId="77777777" w:rsidR="00351938" w:rsidRPr="00351938" w:rsidRDefault="00351938" w:rsidP="00351938">
            <w:pPr>
              <w:jc w:val="center"/>
              <w:rPr>
                <w:rFonts w:asciiTheme="majorHAnsi" w:hAnsiTheme="majorHAnsi"/>
                <w:color w:val="000000"/>
                <w:sz w:val="22"/>
                <w:szCs w:val="22"/>
              </w:rPr>
            </w:pPr>
            <w:r w:rsidRPr="00351938">
              <w:rPr>
                <w:rFonts w:asciiTheme="majorHAnsi" w:hAnsiTheme="majorHAnsi"/>
                <w:color w:val="000000"/>
                <w:sz w:val="22"/>
                <w:szCs w:val="22"/>
              </w:rPr>
              <w:t>3 pack</w:t>
            </w:r>
          </w:p>
        </w:tc>
        <w:tc>
          <w:tcPr>
            <w:tcW w:w="1531" w:type="dxa"/>
            <w:tcBorders>
              <w:top w:val="nil"/>
              <w:left w:val="nil"/>
              <w:bottom w:val="nil"/>
              <w:right w:val="nil"/>
            </w:tcBorders>
            <w:vAlign w:val="center"/>
          </w:tcPr>
          <w:p w14:paraId="2509F8C2"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70.000</w:t>
            </w:r>
          </w:p>
        </w:tc>
        <w:tc>
          <w:tcPr>
            <w:tcW w:w="2405" w:type="dxa"/>
            <w:tcBorders>
              <w:top w:val="nil"/>
              <w:left w:val="nil"/>
              <w:bottom w:val="nil"/>
              <w:right w:val="nil"/>
            </w:tcBorders>
            <w:vAlign w:val="center"/>
          </w:tcPr>
          <w:p w14:paraId="0A98F123"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210.000</w:t>
            </w:r>
          </w:p>
        </w:tc>
      </w:tr>
      <w:tr w:rsidR="00351938" w:rsidRPr="00351938" w14:paraId="02A5B1BE" w14:textId="77777777" w:rsidTr="002D270D">
        <w:trPr>
          <w:trHeight w:val="232"/>
        </w:trPr>
        <w:tc>
          <w:tcPr>
            <w:tcW w:w="658" w:type="dxa"/>
            <w:tcBorders>
              <w:top w:val="nil"/>
              <w:left w:val="nil"/>
              <w:bottom w:val="nil"/>
              <w:right w:val="nil"/>
            </w:tcBorders>
            <w:vAlign w:val="center"/>
            <w:hideMark/>
          </w:tcPr>
          <w:p w14:paraId="272DD977"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7</w:t>
            </w:r>
          </w:p>
        </w:tc>
        <w:tc>
          <w:tcPr>
            <w:tcW w:w="2556" w:type="dxa"/>
            <w:tcBorders>
              <w:top w:val="nil"/>
              <w:left w:val="nil"/>
              <w:bottom w:val="nil"/>
              <w:right w:val="nil"/>
            </w:tcBorders>
            <w:vAlign w:val="center"/>
          </w:tcPr>
          <w:p w14:paraId="24FC6547" w14:textId="77777777" w:rsidR="00351938" w:rsidRPr="00351938" w:rsidRDefault="00351938" w:rsidP="00351938">
            <w:pPr>
              <w:rPr>
                <w:rFonts w:asciiTheme="majorHAnsi" w:hAnsiTheme="majorHAnsi"/>
                <w:color w:val="000000"/>
                <w:sz w:val="22"/>
                <w:szCs w:val="22"/>
              </w:rPr>
            </w:pPr>
            <w:r w:rsidRPr="00351938">
              <w:rPr>
                <w:rFonts w:asciiTheme="majorHAnsi" w:hAnsiTheme="majorHAnsi"/>
                <w:color w:val="000000"/>
                <w:sz w:val="22"/>
                <w:szCs w:val="22"/>
              </w:rPr>
              <w:t>Bahan Bakar Mesin</w:t>
            </w:r>
          </w:p>
        </w:tc>
        <w:tc>
          <w:tcPr>
            <w:tcW w:w="1605" w:type="dxa"/>
            <w:tcBorders>
              <w:top w:val="nil"/>
              <w:left w:val="nil"/>
              <w:bottom w:val="nil"/>
              <w:right w:val="nil"/>
            </w:tcBorders>
            <w:vAlign w:val="center"/>
          </w:tcPr>
          <w:p w14:paraId="01C60D5E" w14:textId="77777777" w:rsidR="00351938" w:rsidRPr="00351938" w:rsidRDefault="00351938" w:rsidP="00351938">
            <w:pPr>
              <w:jc w:val="center"/>
              <w:rPr>
                <w:rFonts w:asciiTheme="majorHAnsi" w:hAnsiTheme="majorHAnsi"/>
                <w:color w:val="000000"/>
                <w:sz w:val="22"/>
                <w:szCs w:val="22"/>
              </w:rPr>
            </w:pPr>
            <w:r w:rsidRPr="00351938">
              <w:rPr>
                <w:rFonts w:asciiTheme="majorHAnsi" w:hAnsiTheme="majorHAnsi"/>
                <w:color w:val="000000"/>
                <w:sz w:val="22"/>
                <w:szCs w:val="22"/>
              </w:rPr>
              <w:t>240 kg</w:t>
            </w:r>
          </w:p>
        </w:tc>
        <w:tc>
          <w:tcPr>
            <w:tcW w:w="1531" w:type="dxa"/>
            <w:tcBorders>
              <w:top w:val="nil"/>
              <w:left w:val="nil"/>
              <w:bottom w:val="nil"/>
              <w:right w:val="nil"/>
            </w:tcBorders>
            <w:vAlign w:val="center"/>
          </w:tcPr>
          <w:p w14:paraId="25FB87F2"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600</w:t>
            </w:r>
          </w:p>
        </w:tc>
        <w:tc>
          <w:tcPr>
            <w:tcW w:w="2405" w:type="dxa"/>
            <w:tcBorders>
              <w:top w:val="nil"/>
              <w:left w:val="nil"/>
              <w:bottom w:val="nil"/>
              <w:right w:val="nil"/>
            </w:tcBorders>
            <w:vAlign w:val="center"/>
          </w:tcPr>
          <w:p w14:paraId="3D9B1C9E"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108.000</w:t>
            </w:r>
          </w:p>
        </w:tc>
      </w:tr>
      <w:tr w:rsidR="00351938" w:rsidRPr="00351938" w14:paraId="2139445D" w14:textId="77777777" w:rsidTr="002D270D">
        <w:trPr>
          <w:trHeight w:val="232"/>
        </w:trPr>
        <w:tc>
          <w:tcPr>
            <w:tcW w:w="658" w:type="dxa"/>
            <w:tcBorders>
              <w:top w:val="nil"/>
              <w:left w:val="nil"/>
              <w:bottom w:val="nil"/>
              <w:right w:val="nil"/>
            </w:tcBorders>
            <w:vAlign w:val="center"/>
          </w:tcPr>
          <w:p w14:paraId="29A07F6C"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8</w:t>
            </w:r>
          </w:p>
        </w:tc>
        <w:tc>
          <w:tcPr>
            <w:tcW w:w="2556" w:type="dxa"/>
            <w:tcBorders>
              <w:top w:val="nil"/>
              <w:left w:val="nil"/>
              <w:bottom w:val="nil"/>
              <w:right w:val="nil"/>
            </w:tcBorders>
            <w:vAlign w:val="center"/>
          </w:tcPr>
          <w:p w14:paraId="0D450AF6" w14:textId="77777777" w:rsidR="00351938" w:rsidRPr="00351938" w:rsidRDefault="00351938" w:rsidP="00351938">
            <w:pPr>
              <w:rPr>
                <w:rFonts w:asciiTheme="majorHAnsi" w:hAnsiTheme="majorHAnsi"/>
                <w:color w:val="000000"/>
                <w:sz w:val="22"/>
                <w:szCs w:val="22"/>
              </w:rPr>
            </w:pPr>
            <w:r w:rsidRPr="00351938">
              <w:rPr>
                <w:rFonts w:asciiTheme="majorHAnsi" w:hAnsiTheme="majorHAnsi"/>
                <w:color w:val="000000"/>
                <w:sz w:val="22"/>
                <w:szCs w:val="22"/>
              </w:rPr>
              <w:t>Biaya Transportasi</w:t>
            </w:r>
          </w:p>
        </w:tc>
        <w:tc>
          <w:tcPr>
            <w:tcW w:w="1605" w:type="dxa"/>
            <w:tcBorders>
              <w:top w:val="nil"/>
              <w:left w:val="nil"/>
              <w:bottom w:val="nil"/>
              <w:right w:val="nil"/>
            </w:tcBorders>
            <w:vAlign w:val="center"/>
          </w:tcPr>
          <w:p w14:paraId="2CC236BE" w14:textId="77777777" w:rsidR="00351938" w:rsidRPr="00351938" w:rsidRDefault="00351938" w:rsidP="00351938">
            <w:pPr>
              <w:jc w:val="center"/>
              <w:rPr>
                <w:rFonts w:asciiTheme="majorHAnsi" w:hAnsiTheme="majorHAnsi"/>
                <w:color w:val="000000"/>
                <w:sz w:val="22"/>
                <w:szCs w:val="22"/>
              </w:rPr>
            </w:pPr>
            <w:r w:rsidRPr="00351938">
              <w:rPr>
                <w:rFonts w:asciiTheme="majorHAnsi" w:hAnsiTheme="majorHAnsi"/>
                <w:color w:val="000000"/>
                <w:sz w:val="22"/>
                <w:szCs w:val="22"/>
              </w:rPr>
              <w:t>24 hari</w:t>
            </w:r>
          </w:p>
        </w:tc>
        <w:tc>
          <w:tcPr>
            <w:tcW w:w="1531" w:type="dxa"/>
            <w:tcBorders>
              <w:top w:val="nil"/>
              <w:left w:val="nil"/>
              <w:bottom w:val="nil"/>
              <w:right w:val="nil"/>
            </w:tcBorders>
            <w:vAlign w:val="center"/>
          </w:tcPr>
          <w:p w14:paraId="31BAD36B"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15.000</w:t>
            </w:r>
          </w:p>
        </w:tc>
        <w:tc>
          <w:tcPr>
            <w:tcW w:w="2405" w:type="dxa"/>
            <w:tcBorders>
              <w:top w:val="nil"/>
              <w:left w:val="nil"/>
              <w:bottom w:val="nil"/>
              <w:right w:val="nil"/>
            </w:tcBorders>
            <w:vAlign w:val="center"/>
          </w:tcPr>
          <w:p w14:paraId="674D72C8"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360.000</w:t>
            </w:r>
          </w:p>
        </w:tc>
      </w:tr>
      <w:tr w:rsidR="00351938" w:rsidRPr="00351938" w14:paraId="090EF0DF" w14:textId="77777777" w:rsidTr="002D270D">
        <w:trPr>
          <w:trHeight w:val="232"/>
        </w:trPr>
        <w:tc>
          <w:tcPr>
            <w:tcW w:w="658" w:type="dxa"/>
            <w:tcBorders>
              <w:top w:val="nil"/>
              <w:left w:val="nil"/>
              <w:bottom w:val="single" w:sz="4" w:space="0" w:color="auto"/>
              <w:right w:val="nil"/>
            </w:tcBorders>
            <w:vAlign w:val="center"/>
          </w:tcPr>
          <w:p w14:paraId="2D00783B" w14:textId="77777777" w:rsidR="00351938" w:rsidRPr="00351938" w:rsidRDefault="00351938" w:rsidP="00351938">
            <w:pPr>
              <w:jc w:val="center"/>
              <w:rPr>
                <w:rFonts w:asciiTheme="majorHAnsi" w:hAnsiTheme="majorHAnsi"/>
                <w:sz w:val="22"/>
                <w:szCs w:val="22"/>
              </w:rPr>
            </w:pPr>
            <w:r w:rsidRPr="00351938">
              <w:rPr>
                <w:rFonts w:asciiTheme="majorHAnsi" w:hAnsiTheme="majorHAnsi"/>
                <w:sz w:val="22"/>
                <w:szCs w:val="22"/>
              </w:rPr>
              <w:t>9</w:t>
            </w:r>
          </w:p>
        </w:tc>
        <w:tc>
          <w:tcPr>
            <w:tcW w:w="2556" w:type="dxa"/>
            <w:tcBorders>
              <w:top w:val="nil"/>
              <w:left w:val="nil"/>
              <w:bottom w:val="single" w:sz="4" w:space="0" w:color="auto"/>
              <w:right w:val="nil"/>
            </w:tcBorders>
            <w:vAlign w:val="center"/>
          </w:tcPr>
          <w:p w14:paraId="06113E1D" w14:textId="77777777" w:rsidR="00351938" w:rsidRPr="00351938" w:rsidRDefault="00351938" w:rsidP="00351938">
            <w:pPr>
              <w:rPr>
                <w:rFonts w:asciiTheme="majorHAnsi" w:hAnsiTheme="majorHAnsi"/>
                <w:color w:val="000000"/>
                <w:sz w:val="22"/>
                <w:szCs w:val="22"/>
              </w:rPr>
            </w:pPr>
            <w:r w:rsidRPr="00351938">
              <w:rPr>
                <w:rFonts w:asciiTheme="majorHAnsi" w:hAnsiTheme="majorHAnsi"/>
                <w:color w:val="000000"/>
                <w:sz w:val="22"/>
                <w:szCs w:val="22"/>
              </w:rPr>
              <w:t>Biaya Tenaga Kerja</w:t>
            </w:r>
          </w:p>
        </w:tc>
        <w:tc>
          <w:tcPr>
            <w:tcW w:w="1605" w:type="dxa"/>
            <w:tcBorders>
              <w:top w:val="nil"/>
              <w:left w:val="nil"/>
              <w:bottom w:val="single" w:sz="4" w:space="0" w:color="auto"/>
              <w:right w:val="nil"/>
            </w:tcBorders>
            <w:vAlign w:val="center"/>
          </w:tcPr>
          <w:p w14:paraId="5E88875F" w14:textId="77777777" w:rsidR="00351938" w:rsidRPr="00351938" w:rsidRDefault="00351938" w:rsidP="00351938">
            <w:pPr>
              <w:jc w:val="center"/>
              <w:rPr>
                <w:rFonts w:asciiTheme="majorHAnsi" w:hAnsiTheme="majorHAnsi"/>
                <w:color w:val="000000"/>
                <w:sz w:val="22"/>
                <w:szCs w:val="22"/>
              </w:rPr>
            </w:pPr>
            <w:r w:rsidRPr="00351938">
              <w:rPr>
                <w:rFonts w:asciiTheme="majorHAnsi" w:hAnsiTheme="majorHAnsi"/>
                <w:color w:val="000000"/>
                <w:sz w:val="22"/>
                <w:szCs w:val="22"/>
              </w:rPr>
              <w:t>3 orang</w:t>
            </w:r>
          </w:p>
        </w:tc>
        <w:tc>
          <w:tcPr>
            <w:tcW w:w="1531" w:type="dxa"/>
            <w:tcBorders>
              <w:top w:val="nil"/>
              <w:left w:val="nil"/>
              <w:bottom w:val="single" w:sz="4" w:space="0" w:color="auto"/>
              <w:right w:val="nil"/>
            </w:tcBorders>
            <w:vAlign w:val="center"/>
          </w:tcPr>
          <w:p w14:paraId="36BE2120"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30.000</w:t>
            </w:r>
          </w:p>
        </w:tc>
        <w:tc>
          <w:tcPr>
            <w:tcW w:w="2405" w:type="dxa"/>
            <w:tcBorders>
              <w:top w:val="nil"/>
              <w:left w:val="nil"/>
              <w:bottom w:val="single" w:sz="4" w:space="0" w:color="auto"/>
              <w:right w:val="nil"/>
            </w:tcBorders>
            <w:vAlign w:val="center"/>
          </w:tcPr>
          <w:p w14:paraId="3709ABC2" w14:textId="77777777" w:rsidR="00351938" w:rsidRPr="00351938" w:rsidRDefault="00351938" w:rsidP="00351938">
            <w:pPr>
              <w:jc w:val="right"/>
              <w:rPr>
                <w:rFonts w:asciiTheme="majorHAnsi" w:hAnsiTheme="majorHAnsi"/>
                <w:color w:val="000000"/>
                <w:sz w:val="22"/>
                <w:szCs w:val="22"/>
              </w:rPr>
            </w:pPr>
            <w:r w:rsidRPr="00351938">
              <w:rPr>
                <w:rFonts w:asciiTheme="majorHAnsi" w:hAnsiTheme="majorHAnsi"/>
                <w:color w:val="000000"/>
                <w:sz w:val="22"/>
                <w:szCs w:val="22"/>
              </w:rPr>
              <w:t>2.160.000</w:t>
            </w:r>
          </w:p>
        </w:tc>
      </w:tr>
      <w:tr w:rsidR="00351938" w:rsidRPr="00351938" w14:paraId="57D8249B" w14:textId="77777777" w:rsidTr="002D270D">
        <w:trPr>
          <w:trHeight w:val="232"/>
        </w:trPr>
        <w:tc>
          <w:tcPr>
            <w:tcW w:w="6350" w:type="dxa"/>
            <w:gridSpan w:val="4"/>
            <w:tcBorders>
              <w:top w:val="single" w:sz="4" w:space="0" w:color="auto"/>
              <w:left w:val="nil"/>
              <w:bottom w:val="single" w:sz="4" w:space="0" w:color="auto"/>
              <w:right w:val="nil"/>
            </w:tcBorders>
            <w:vAlign w:val="center"/>
            <w:hideMark/>
          </w:tcPr>
          <w:p w14:paraId="1D3B41C1" w14:textId="77777777" w:rsidR="00351938" w:rsidRPr="00351938" w:rsidRDefault="00351938" w:rsidP="00351938">
            <w:pPr>
              <w:jc w:val="center"/>
              <w:rPr>
                <w:rFonts w:asciiTheme="majorHAnsi" w:hAnsiTheme="majorHAnsi"/>
                <w:b/>
                <w:color w:val="000000"/>
                <w:sz w:val="22"/>
                <w:szCs w:val="22"/>
              </w:rPr>
            </w:pPr>
            <w:r w:rsidRPr="00351938">
              <w:rPr>
                <w:rFonts w:asciiTheme="majorHAnsi" w:hAnsiTheme="majorHAnsi"/>
                <w:b/>
                <w:color w:val="000000"/>
                <w:sz w:val="22"/>
                <w:szCs w:val="22"/>
              </w:rPr>
              <w:t>TOTAL</w:t>
            </w:r>
          </w:p>
        </w:tc>
        <w:tc>
          <w:tcPr>
            <w:tcW w:w="2405" w:type="dxa"/>
            <w:tcBorders>
              <w:top w:val="single" w:sz="4" w:space="0" w:color="auto"/>
              <w:left w:val="nil"/>
              <w:bottom w:val="single" w:sz="4" w:space="0" w:color="auto"/>
              <w:right w:val="nil"/>
            </w:tcBorders>
            <w:vAlign w:val="center"/>
            <w:hideMark/>
          </w:tcPr>
          <w:p w14:paraId="05563912" w14:textId="77777777" w:rsidR="00351938" w:rsidRPr="00351938" w:rsidRDefault="00351938" w:rsidP="00351938">
            <w:pPr>
              <w:jc w:val="right"/>
              <w:rPr>
                <w:rFonts w:asciiTheme="majorHAnsi" w:hAnsiTheme="majorHAnsi"/>
                <w:b/>
                <w:color w:val="000000"/>
                <w:sz w:val="22"/>
                <w:szCs w:val="22"/>
              </w:rPr>
            </w:pPr>
            <w:r w:rsidRPr="00351938">
              <w:rPr>
                <w:rFonts w:asciiTheme="majorHAnsi" w:hAnsiTheme="majorHAnsi"/>
                <w:b/>
                <w:color w:val="000000"/>
                <w:sz w:val="22"/>
                <w:szCs w:val="22"/>
              </w:rPr>
              <w:t>16.460.500</w:t>
            </w:r>
          </w:p>
        </w:tc>
      </w:tr>
    </w:tbl>
    <w:p w14:paraId="7BAB6DC7" w14:textId="18ED4C6E" w:rsidR="00351938" w:rsidRPr="00534002" w:rsidRDefault="00351938" w:rsidP="00534002">
      <w:pPr>
        <w:ind w:left="288"/>
        <w:rPr>
          <w:rFonts w:asciiTheme="majorHAnsi" w:hAnsiTheme="majorHAnsi"/>
          <w:i/>
          <w:sz w:val="22"/>
          <w:szCs w:val="22"/>
          <w:lang w:val="id-ID"/>
        </w:rPr>
      </w:pPr>
      <w:proofErr w:type="gramStart"/>
      <w:r w:rsidRPr="00351938">
        <w:rPr>
          <w:rFonts w:asciiTheme="majorHAnsi" w:hAnsiTheme="majorHAnsi"/>
          <w:i/>
          <w:sz w:val="22"/>
          <w:szCs w:val="22"/>
        </w:rPr>
        <w:t>Sumber</w:t>
      </w:r>
      <w:r w:rsidRPr="00351938">
        <w:rPr>
          <w:rFonts w:asciiTheme="majorHAnsi" w:hAnsiTheme="majorHAnsi"/>
          <w:i/>
          <w:spacing w:val="-2"/>
          <w:sz w:val="22"/>
          <w:szCs w:val="22"/>
        </w:rPr>
        <w:t xml:space="preserve"> </w:t>
      </w:r>
      <w:r w:rsidRPr="00351938">
        <w:rPr>
          <w:rFonts w:asciiTheme="majorHAnsi" w:hAnsiTheme="majorHAnsi"/>
          <w:i/>
          <w:sz w:val="22"/>
          <w:szCs w:val="22"/>
        </w:rPr>
        <w:t>:</w:t>
      </w:r>
      <w:proofErr w:type="gramEnd"/>
      <w:r w:rsidRPr="00351938">
        <w:rPr>
          <w:rFonts w:asciiTheme="majorHAnsi" w:hAnsiTheme="majorHAnsi"/>
          <w:i/>
          <w:sz w:val="22"/>
          <w:szCs w:val="22"/>
        </w:rPr>
        <w:t xml:space="preserve"> Data </w:t>
      </w:r>
      <w:r w:rsidRPr="00351938">
        <w:rPr>
          <w:rFonts w:asciiTheme="majorHAnsi" w:hAnsiTheme="majorHAnsi"/>
          <w:i/>
          <w:sz w:val="22"/>
          <w:szCs w:val="22"/>
          <w:lang w:val="id-ID"/>
        </w:rPr>
        <w:t>Primer</w:t>
      </w:r>
      <w:r w:rsidRPr="00351938">
        <w:rPr>
          <w:rFonts w:asciiTheme="majorHAnsi" w:hAnsiTheme="majorHAnsi"/>
          <w:i/>
          <w:sz w:val="22"/>
          <w:szCs w:val="22"/>
        </w:rPr>
        <w:t>,</w:t>
      </w:r>
      <w:r w:rsidRPr="00351938">
        <w:rPr>
          <w:rFonts w:asciiTheme="majorHAnsi" w:hAnsiTheme="majorHAnsi"/>
          <w:i/>
          <w:spacing w:val="-3"/>
          <w:sz w:val="22"/>
          <w:szCs w:val="22"/>
        </w:rPr>
        <w:t xml:space="preserve"> </w:t>
      </w:r>
      <w:r w:rsidRPr="00351938">
        <w:rPr>
          <w:rFonts w:asciiTheme="majorHAnsi" w:hAnsiTheme="majorHAnsi"/>
          <w:i/>
          <w:sz w:val="22"/>
          <w:szCs w:val="22"/>
        </w:rPr>
        <w:t>202</w:t>
      </w:r>
      <w:r w:rsidRPr="00351938">
        <w:rPr>
          <w:rFonts w:asciiTheme="majorHAnsi" w:hAnsiTheme="majorHAnsi"/>
          <w:i/>
          <w:sz w:val="22"/>
          <w:szCs w:val="22"/>
          <w:lang w:val="id-ID"/>
        </w:rPr>
        <w:t>4</w:t>
      </w:r>
      <w:r w:rsidR="002D270D">
        <w:rPr>
          <w:rFonts w:asciiTheme="majorHAnsi" w:hAnsiTheme="majorHAnsi"/>
          <w:i/>
          <w:sz w:val="22"/>
          <w:szCs w:val="22"/>
          <w:lang w:val="id-ID"/>
        </w:rPr>
        <w:t xml:space="preserve"> </w:t>
      </w:r>
    </w:p>
    <w:p w14:paraId="0F1BF296" w14:textId="09CB2E39" w:rsidR="00534002" w:rsidRPr="00534002" w:rsidRDefault="00534002" w:rsidP="00534002">
      <w:pPr>
        <w:pStyle w:val="BodyText"/>
        <w:spacing w:before="56"/>
        <w:ind w:right="38" w:firstLine="566"/>
        <w:jc w:val="both"/>
        <w:rPr>
          <w:rFonts w:asciiTheme="majorHAnsi" w:hAnsiTheme="majorHAnsi"/>
          <w:sz w:val="22"/>
          <w:szCs w:val="22"/>
        </w:rPr>
      </w:pPr>
      <w:r w:rsidRPr="00534002">
        <w:rPr>
          <w:rFonts w:asciiTheme="majorHAnsi" w:hAnsiTheme="majorHAnsi"/>
          <w:sz w:val="22"/>
          <w:szCs w:val="22"/>
        </w:rPr>
        <w:t>Pada</w:t>
      </w:r>
      <w:r w:rsidRPr="00534002">
        <w:rPr>
          <w:rFonts w:asciiTheme="majorHAnsi" w:hAnsiTheme="majorHAnsi"/>
          <w:spacing w:val="1"/>
          <w:sz w:val="22"/>
          <w:szCs w:val="22"/>
        </w:rPr>
        <w:t xml:space="preserve"> </w:t>
      </w:r>
      <w:r w:rsidRPr="00534002">
        <w:rPr>
          <w:rFonts w:asciiTheme="majorHAnsi" w:hAnsiTheme="majorHAnsi"/>
          <w:sz w:val="22"/>
          <w:szCs w:val="22"/>
        </w:rPr>
        <w:t>Tabel</w:t>
      </w:r>
      <w:r w:rsidRPr="00534002">
        <w:rPr>
          <w:rFonts w:asciiTheme="majorHAnsi" w:hAnsiTheme="majorHAnsi"/>
          <w:spacing w:val="1"/>
          <w:sz w:val="22"/>
          <w:szCs w:val="22"/>
        </w:rPr>
        <w:t xml:space="preserve"> </w:t>
      </w:r>
      <w:r w:rsidR="00314C6F">
        <w:rPr>
          <w:rFonts w:asciiTheme="majorHAnsi" w:hAnsiTheme="majorHAnsi"/>
          <w:sz w:val="22"/>
          <w:szCs w:val="22"/>
          <w:lang w:val="id-ID"/>
        </w:rPr>
        <w:t>1</w:t>
      </w:r>
      <w:r w:rsidRPr="00534002">
        <w:rPr>
          <w:rFonts w:asciiTheme="majorHAnsi" w:hAnsiTheme="majorHAnsi"/>
          <w:spacing w:val="1"/>
          <w:sz w:val="22"/>
          <w:szCs w:val="22"/>
        </w:rPr>
        <w:t xml:space="preserve"> </w:t>
      </w:r>
      <w:r w:rsidRPr="00534002">
        <w:rPr>
          <w:rFonts w:asciiTheme="majorHAnsi" w:hAnsiTheme="majorHAnsi"/>
          <w:sz w:val="22"/>
          <w:szCs w:val="22"/>
        </w:rPr>
        <w:t>menunjukkan</w:t>
      </w:r>
      <w:r w:rsidRPr="00534002">
        <w:rPr>
          <w:rFonts w:asciiTheme="majorHAnsi" w:hAnsiTheme="majorHAnsi"/>
          <w:spacing w:val="1"/>
          <w:sz w:val="22"/>
          <w:szCs w:val="22"/>
        </w:rPr>
        <w:t xml:space="preserve"> </w:t>
      </w:r>
      <w:r w:rsidRPr="00534002">
        <w:rPr>
          <w:rFonts w:asciiTheme="majorHAnsi" w:hAnsiTheme="majorHAnsi"/>
          <w:sz w:val="22"/>
          <w:szCs w:val="22"/>
        </w:rPr>
        <w:t>bahwa</w:t>
      </w:r>
      <w:r w:rsidRPr="00534002">
        <w:rPr>
          <w:rFonts w:asciiTheme="majorHAnsi" w:hAnsiTheme="majorHAnsi"/>
          <w:spacing w:val="1"/>
          <w:sz w:val="22"/>
          <w:szCs w:val="22"/>
        </w:rPr>
        <w:t xml:space="preserve"> </w:t>
      </w:r>
      <w:r w:rsidR="008F5895">
        <w:rPr>
          <w:rFonts w:asciiTheme="majorHAnsi" w:hAnsiTheme="majorHAnsi"/>
          <w:spacing w:val="1"/>
          <w:sz w:val="22"/>
          <w:szCs w:val="22"/>
          <w:lang w:val="id-ID"/>
        </w:rPr>
        <w:t xml:space="preserve">agroindustri </w:t>
      </w:r>
      <w:r w:rsidRPr="00534002">
        <w:rPr>
          <w:rFonts w:asciiTheme="majorHAnsi" w:hAnsiTheme="majorHAnsi"/>
          <w:spacing w:val="1"/>
          <w:sz w:val="22"/>
          <w:szCs w:val="22"/>
          <w:lang w:val="id-ID"/>
        </w:rPr>
        <w:t xml:space="preserve">Bang Moel Kopi </w:t>
      </w:r>
      <w:r w:rsidRPr="00534002">
        <w:rPr>
          <w:rFonts w:asciiTheme="majorHAnsi" w:hAnsiTheme="majorHAnsi"/>
          <w:sz w:val="22"/>
          <w:szCs w:val="22"/>
        </w:rPr>
        <w:t>mengeluarkan</w:t>
      </w:r>
      <w:r w:rsidRPr="00534002">
        <w:rPr>
          <w:rFonts w:asciiTheme="majorHAnsi" w:hAnsiTheme="majorHAnsi"/>
          <w:spacing w:val="1"/>
          <w:sz w:val="22"/>
          <w:szCs w:val="22"/>
        </w:rPr>
        <w:t xml:space="preserve"> </w:t>
      </w:r>
      <w:r w:rsidRPr="00534002">
        <w:rPr>
          <w:rFonts w:asciiTheme="majorHAnsi" w:hAnsiTheme="majorHAnsi"/>
          <w:sz w:val="22"/>
          <w:szCs w:val="22"/>
        </w:rPr>
        <w:t>biaya</w:t>
      </w:r>
      <w:r w:rsidRPr="00534002">
        <w:rPr>
          <w:rFonts w:asciiTheme="majorHAnsi" w:hAnsiTheme="majorHAnsi"/>
          <w:spacing w:val="-57"/>
          <w:sz w:val="22"/>
          <w:szCs w:val="22"/>
        </w:rPr>
        <w:t xml:space="preserve"> </w:t>
      </w:r>
      <w:r w:rsidRPr="00534002">
        <w:rPr>
          <w:rFonts w:asciiTheme="majorHAnsi" w:hAnsiTheme="majorHAnsi"/>
          <w:sz w:val="22"/>
          <w:szCs w:val="22"/>
          <w:lang w:val="id-ID"/>
        </w:rPr>
        <w:t>tetap</w:t>
      </w:r>
      <w:r w:rsidRPr="00534002">
        <w:rPr>
          <w:rFonts w:asciiTheme="majorHAnsi" w:hAnsiTheme="majorHAnsi"/>
          <w:sz w:val="22"/>
          <w:szCs w:val="22"/>
        </w:rPr>
        <w:t xml:space="preserve"> sebesar Rp</w:t>
      </w:r>
      <w:r w:rsidRPr="00534002">
        <w:rPr>
          <w:rFonts w:asciiTheme="majorHAnsi" w:hAnsiTheme="majorHAnsi"/>
          <w:sz w:val="22"/>
          <w:szCs w:val="22"/>
          <w:lang w:val="id-ID"/>
        </w:rPr>
        <w:t xml:space="preserve"> </w:t>
      </w:r>
      <w:r w:rsidRPr="00534002">
        <w:rPr>
          <w:rFonts w:asciiTheme="majorHAnsi" w:hAnsiTheme="majorHAnsi"/>
          <w:sz w:val="22"/>
          <w:szCs w:val="22"/>
        </w:rPr>
        <w:t>2</w:t>
      </w:r>
      <w:r w:rsidRPr="00534002">
        <w:rPr>
          <w:rFonts w:asciiTheme="majorHAnsi" w:hAnsiTheme="majorHAnsi"/>
          <w:sz w:val="22"/>
          <w:szCs w:val="22"/>
          <w:lang w:val="id-ID"/>
        </w:rPr>
        <w:t>4.733,3</w:t>
      </w:r>
      <w:r w:rsidRPr="00534002">
        <w:rPr>
          <w:rFonts w:asciiTheme="majorHAnsi" w:hAnsiTheme="majorHAnsi"/>
          <w:sz w:val="22"/>
          <w:szCs w:val="22"/>
        </w:rPr>
        <w:t>/</w:t>
      </w:r>
      <w:r w:rsidRPr="00534002">
        <w:rPr>
          <w:rFonts w:asciiTheme="majorHAnsi" w:hAnsiTheme="majorHAnsi"/>
          <w:sz w:val="22"/>
          <w:szCs w:val="22"/>
          <w:lang w:val="id-ID"/>
        </w:rPr>
        <w:t>Bln</w:t>
      </w:r>
      <w:r w:rsidRPr="00534002">
        <w:rPr>
          <w:rFonts w:asciiTheme="majorHAnsi" w:hAnsiTheme="majorHAnsi"/>
          <w:sz w:val="22"/>
          <w:szCs w:val="22"/>
        </w:rPr>
        <w:t xml:space="preserve"> dan</w:t>
      </w:r>
      <w:r w:rsidR="00314C6F">
        <w:rPr>
          <w:rFonts w:asciiTheme="majorHAnsi" w:hAnsiTheme="majorHAnsi"/>
          <w:sz w:val="22"/>
          <w:szCs w:val="22"/>
          <w:lang w:val="id-ID"/>
        </w:rPr>
        <w:t xml:space="preserve"> </w:t>
      </w:r>
      <w:r w:rsidRPr="00534002">
        <w:rPr>
          <w:rFonts w:asciiTheme="majorHAnsi" w:hAnsiTheme="majorHAnsi"/>
          <w:sz w:val="22"/>
          <w:szCs w:val="22"/>
        </w:rPr>
        <w:t>biaya</w:t>
      </w:r>
      <w:r w:rsidRPr="00534002">
        <w:rPr>
          <w:rFonts w:asciiTheme="majorHAnsi" w:hAnsiTheme="majorHAnsi"/>
          <w:spacing w:val="1"/>
          <w:sz w:val="22"/>
          <w:szCs w:val="22"/>
        </w:rPr>
        <w:t xml:space="preserve"> </w:t>
      </w:r>
      <w:r w:rsidRPr="00534002">
        <w:rPr>
          <w:rFonts w:asciiTheme="majorHAnsi" w:hAnsiTheme="majorHAnsi"/>
          <w:sz w:val="22"/>
          <w:szCs w:val="22"/>
          <w:lang w:val="id-ID"/>
        </w:rPr>
        <w:t>variabel</w:t>
      </w:r>
      <w:r w:rsidRPr="00534002">
        <w:rPr>
          <w:rFonts w:asciiTheme="majorHAnsi" w:hAnsiTheme="majorHAnsi"/>
          <w:spacing w:val="1"/>
          <w:sz w:val="22"/>
          <w:szCs w:val="22"/>
        </w:rPr>
        <w:t xml:space="preserve"> </w:t>
      </w:r>
      <w:r w:rsidRPr="00534002">
        <w:rPr>
          <w:rFonts w:asciiTheme="majorHAnsi" w:hAnsiTheme="majorHAnsi"/>
          <w:sz w:val="22"/>
          <w:szCs w:val="22"/>
        </w:rPr>
        <w:t>sebesar</w:t>
      </w:r>
      <w:r w:rsidRPr="00534002">
        <w:rPr>
          <w:rFonts w:asciiTheme="majorHAnsi" w:hAnsiTheme="majorHAnsi"/>
          <w:spacing w:val="1"/>
          <w:sz w:val="22"/>
          <w:szCs w:val="22"/>
        </w:rPr>
        <w:t xml:space="preserve"> </w:t>
      </w:r>
      <w:r w:rsidRPr="00534002">
        <w:rPr>
          <w:rFonts w:asciiTheme="majorHAnsi" w:hAnsiTheme="majorHAnsi"/>
          <w:sz w:val="22"/>
          <w:szCs w:val="22"/>
        </w:rPr>
        <w:t>Rp</w:t>
      </w:r>
      <w:r w:rsidRPr="00534002">
        <w:rPr>
          <w:rFonts w:asciiTheme="majorHAnsi" w:hAnsiTheme="majorHAnsi"/>
          <w:sz w:val="22"/>
          <w:szCs w:val="22"/>
          <w:lang w:val="id-ID"/>
        </w:rPr>
        <w:t xml:space="preserve"> 16.460.500</w:t>
      </w:r>
      <w:r w:rsidRPr="00534002">
        <w:rPr>
          <w:rFonts w:asciiTheme="majorHAnsi" w:hAnsiTheme="majorHAnsi"/>
          <w:sz w:val="22"/>
          <w:szCs w:val="22"/>
        </w:rPr>
        <w:t>/</w:t>
      </w:r>
      <w:r w:rsidRPr="00534002">
        <w:rPr>
          <w:rFonts w:asciiTheme="majorHAnsi" w:hAnsiTheme="majorHAnsi"/>
          <w:sz w:val="22"/>
          <w:szCs w:val="22"/>
          <w:lang w:val="id-ID"/>
        </w:rPr>
        <w:t>Bl</w:t>
      </w:r>
      <w:r w:rsidRPr="00534002">
        <w:rPr>
          <w:rFonts w:asciiTheme="majorHAnsi" w:hAnsiTheme="majorHAnsi"/>
          <w:sz w:val="22"/>
          <w:szCs w:val="22"/>
        </w:rPr>
        <w:t>n</w:t>
      </w:r>
      <w:r w:rsidRPr="00534002">
        <w:rPr>
          <w:rFonts w:asciiTheme="majorHAnsi" w:hAnsiTheme="majorHAnsi"/>
          <w:spacing w:val="1"/>
          <w:sz w:val="22"/>
          <w:szCs w:val="22"/>
        </w:rPr>
        <w:t xml:space="preserve"> </w:t>
      </w:r>
      <w:r w:rsidRPr="00534002">
        <w:rPr>
          <w:rFonts w:asciiTheme="majorHAnsi" w:hAnsiTheme="majorHAnsi"/>
          <w:sz w:val="22"/>
          <w:szCs w:val="22"/>
        </w:rPr>
        <w:t>dengan</w:t>
      </w:r>
      <w:r w:rsidRPr="00534002">
        <w:rPr>
          <w:rFonts w:asciiTheme="majorHAnsi" w:hAnsiTheme="majorHAnsi"/>
          <w:spacing w:val="-1"/>
          <w:sz w:val="22"/>
          <w:szCs w:val="22"/>
        </w:rPr>
        <w:t xml:space="preserve"> </w:t>
      </w:r>
      <w:r w:rsidRPr="00534002">
        <w:rPr>
          <w:rFonts w:asciiTheme="majorHAnsi" w:hAnsiTheme="majorHAnsi"/>
          <w:sz w:val="22"/>
          <w:szCs w:val="22"/>
        </w:rPr>
        <w:t>total biaya</w:t>
      </w:r>
      <w:r w:rsidRPr="00534002">
        <w:rPr>
          <w:rFonts w:asciiTheme="majorHAnsi" w:hAnsiTheme="majorHAnsi"/>
          <w:spacing w:val="-1"/>
          <w:sz w:val="22"/>
          <w:szCs w:val="22"/>
        </w:rPr>
        <w:t xml:space="preserve"> </w:t>
      </w:r>
      <w:r w:rsidRPr="00534002">
        <w:rPr>
          <w:rFonts w:asciiTheme="majorHAnsi" w:hAnsiTheme="majorHAnsi"/>
          <w:sz w:val="22"/>
          <w:szCs w:val="22"/>
        </w:rPr>
        <w:t>Rp</w:t>
      </w:r>
      <w:r w:rsidRPr="00534002">
        <w:rPr>
          <w:rFonts w:asciiTheme="majorHAnsi" w:hAnsiTheme="majorHAnsi"/>
          <w:sz w:val="22"/>
          <w:szCs w:val="22"/>
          <w:lang w:val="id-ID"/>
        </w:rPr>
        <w:t xml:space="preserve"> 16.485.233,3</w:t>
      </w:r>
      <w:r w:rsidRPr="00534002">
        <w:rPr>
          <w:rFonts w:asciiTheme="majorHAnsi" w:hAnsiTheme="majorHAnsi"/>
          <w:sz w:val="22"/>
          <w:szCs w:val="22"/>
        </w:rPr>
        <w:t>/</w:t>
      </w:r>
      <w:r w:rsidRPr="00534002">
        <w:rPr>
          <w:rFonts w:asciiTheme="majorHAnsi" w:hAnsiTheme="majorHAnsi"/>
          <w:sz w:val="22"/>
          <w:szCs w:val="22"/>
          <w:lang w:val="id-ID"/>
        </w:rPr>
        <w:t>Bln</w:t>
      </w:r>
      <w:r w:rsidRPr="00534002">
        <w:rPr>
          <w:rFonts w:asciiTheme="majorHAnsi" w:hAnsiTheme="majorHAnsi"/>
          <w:sz w:val="22"/>
          <w:szCs w:val="22"/>
        </w:rPr>
        <w:t>.</w:t>
      </w:r>
    </w:p>
    <w:p w14:paraId="3E3613ED" w14:textId="35B02449" w:rsidR="00534002" w:rsidRPr="00534002" w:rsidRDefault="00534002" w:rsidP="00534002">
      <w:pPr>
        <w:pStyle w:val="Heading1"/>
        <w:numPr>
          <w:ilvl w:val="0"/>
          <w:numId w:val="20"/>
        </w:numPr>
        <w:spacing w:before="138"/>
        <w:ind w:right="40"/>
        <w:rPr>
          <w:rFonts w:asciiTheme="majorHAnsi" w:hAnsiTheme="majorHAnsi"/>
          <w:sz w:val="22"/>
          <w:szCs w:val="22"/>
        </w:rPr>
      </w:pPr>
      <w:r w:rsidRPr="00534002">
        <w:rPr>
          <w:rFonts w:asciiTheme="majorHAnsi" w:hAnsiTheme="majorHAnsi"/>
          <w:sz w:val="22"/>
          <w:szCs w:val="22"/>
        </w:rPr>
        <w:t>Penerimaan</w:t>
      </w:r>
      <w:r w:rsidRPr="00534002">
        <w:rPr>
          <w:rFonts w:asciiTheme="majorHAnsi" w:hAnsiTheme="majorHAnsi"/>
          <w:spacing w:val="1"/>
          <w:sz w:val="22"/>
          <w:szCs w:val="22"/>
        </w:rPr>
        <w:t xml:space="preserve"> </w:t>
      </w:r>
      <w:r w:rsidRPr="00534002">
        <w:rPr>
          <w:rFonts w:asciiTheme="majorHAnsi" w:hAnsiTheme="majorHAnsi"/>
          <w:sz w:val="22"/>
          <w:szCs w:val="22"/>
        </w:rPr>
        <w:t>Usaha</w:t>
      </w:r>
      <w:r w:rsidRPr="00534002">
        <w:rPr>
          <w:rFonts w:asciiTheme="majorHAnsi" w:hAnsiTheme="majorHAnsi"/>
          <w:spacing w:val="1"/>
          <w:sz w:val="22"/>
          <w:szCs w:val="22"/>
        </w:rPr>
        <w:t xml:space="preserve"> </w:t>
      </w:r>
      <w:r w:rsidRPr="00534002">
        <w:rPr>
          <w:rFonts w:asciiTheme="majorHAnsi" w:hAnsiTheme="majorHAnsi"/>
          <w:sz w:val="22"/>
          <w:szCs w:val="22"/>
        </w:rPr>
        <w:t>Pengolahan</w:t>
      </w:r>
      <w:r w:rsidRPr="00534002">
        <w:rPr>
          <w:rFonts w:asciiTheme="majorHAnsi" w:hAnsiTheme="majorHAnsi"/>
          <w:spacing w:val="1"/>
          <w:sz w:val="22"/>
          <w:szCs w:val="22"/>
        </w:rPr>
        <w:t xml:space="preserve"> </w:t>
      </w:r>
      <w:r w:rsidRPr="00534002">
        <w:rPr>
          <w:rFonts w:asciiTheme="majorHAnsi" w:hAnsiTheme="majorHAnsi"/>
          <w:sz w:val="22"/>
          <w:szCs w:val="22"/>
        </w:rPr>
        <w:t>Kopi</w:t>
      </w:r>
      <w:r w:rsidRPr="00534002">
        <w:rPr>
          <w:rFonts w:asciiTheme="majorHAnsi" w:hAnsiTheme="majorHAnsi"/>
          <w:spacing w:val="1"/>
          <w:sz w:val="22"/>
          <w:szCs w:val="22"/>
        </w:rPr>
        <w:t xml:space="preserve"> </w:t>
      </w:r>
      <w:r w:rsidR="008F5895">
        <w:rPr>
          <w:rFonts w:asciiTheme="majorHAnsi" w:hAnsiTheme="majorHAnsi"/>
          <w:sz w:val="22"/>
          <w:szCs w:val="22"/>
        </w:rPr>
        <w:t>Robusta</w:t>
      </w:r>
      <w:r w:rsidR="008F5895">
        <w:rPr>
          <w:rFonts w:asciiTheme="majorHAnsi" w:hAnsiTheme="majorHAnsi"/>
          <w:sz w:val="22"/>
          <w:szCs w:val="22"/>
          <w:lang w:val="id-ID"/>
        </w:rPr>
        <w:t xml:space="preserve"> </w:t>
      </w:r>
      <w:r w:rsidRPr="00534002">
        <w:rPr>
          <w:rFonts w:asciiTheme="majorHAnsi" w:hAnsiTheme="majorHAnsi"/>
          <w:sz w:val="22"/>
          <w:szCs w:val="22"/>
          <w:lang w:val="id-ID"/>
        </w:rPr>
        <w:t xml:space="preserve">Bang Moel Kopi </w:t>
      </w:r>
    </w:p>
    <w:p w14:paraId="189F98CC" w14:textId="32BAC34D" w:rsidR="00534002" w:rsidRPr="00534002" w:rsidRDefault="00534002" w:rsidP="00534002">
      <w:pPr>
        <w:pStyle w:val="BodyText"/>
        <w:ind w:right="38" w:firstLine="719"/>
        <w:jc w:val="both"/>
        <w:rPr>
          <w:rFonts w:asciiTheme="majorHAnsi" w:hAnsiTheme="majorHAnsi"/>
          <w:sz w:val="22"/>
          <w:szCs w:val="22"/>
        </w:rPr>
      </w:pPr>
      <w:r w:rsidRPr="00534002">
        <w:rPr>
          <w:rFonts w:asciiTheme="majorHAnsi" w:hAnsiTheme="majorHAnsi"/>
          <w:sz w:val="22"/>
          <w:szCs w:val="22"/>
        </w:rPr>
        <w:t>Penerimaan</w:t>
      </w:r>
      <w:r w:rsidRPr="00534002">
        <w:rPr>
          <w:rFonts w:asciiTheme="majorHAnsi" w:hAnsiTheme="majorHAnsi"/>
          <w:spacing w:val="1"/>
          <w:sz w:val="22"/>
          <w:szCs w:val="22"/>
        </w:rPr>
        <w:t xml:space="preserve"> </w:t>
      </w:r>
      <w:r w:rsidRPr="00534002">
        <w:rPr>
          <w:rFonts w:asciiTheme="majorHAnsi" w:hAnsiTheme="majorHAnsi"/>
          <w:sz w:val="22"/>
          <w:szCs w:val="22"/>
        </w:rPr>
        <w:t>merupakan</w:t>
      </w:r>
      <w:r w:rsidRPr="00534002">
        <w:rPr>
          <w:rFonts w:asciiTheme="majorHAnsi" w:hAnsiTheme="majorHAnsi"/>
          <w:spacing w:val="1"/>
          <w:sz w:val="22"/>
          <w:szCs w:val="22"/>
        </w:rPr>
        <w:t xml:space="preserve"> </w:t>
      </w:r>
      <w:r w:rsidRPr="00534002">
        <w:rPr>
          <w:rFonts w:asciiTheme="majorHAnsi" w:hAnsiTheme="majorHAnsi"/>
          <w:sz w:val="22"/>
          <w:szCs w:val="22"/>
        </w:rPr>
        <w:t>perhitung</w:t>
      </w:r>
      <w:r w:rsidRPr="00534002">
        <w:rPr>
          <w:rFonts w:asciiTheme="majorHAnsi" w:hAnsiTheme="majorHAnsi"/>
          <w:sz w:val="22"/>
          <w:szCs w:val="22"/>
          <w:lang w:val="id-ID"/>
        </w:rPr>
        <w:t>an</w:t>
      </w:r>
      <w:r w:rsidRPr="00534002">
        <w:rPr>
          <w:rFonts w:asciiTheme="majorHAnsi" w:hAnsiTheme="majorHAnsi"/>
          <w:spacing w:val="-57"/>
          <w:sz w:val="22"/>
          <w:szCs w:val="22"/>
        </w:rPr>
        <w:t xml:space="preserve"> </w:t>
      </w:r>
      <w:r w:rsidRPr="00534002">
        <w:rPr>
          <w:rFonts w:asciiTheme="majorHAnsi" w:hAnsiTheme="majorHAnsi"/>
          <w:sz w:val="22"/>
          <w:szCs w:val="22"/>
        </w:rPr>
        <w:t>dari total produksi dikalikan harga produk</w:t>
      </w:r>
      <w:r w:rsidRPr="00534002">
        <w:rPr>
          <w:rFonts w:asciiTheme="majorHAnsi" w:hAnsiTheme="majorHAnsi"/>
          <w:spacing w:val="1"/>
          <w:sz w:val="22"/>
          <w:szCs w:val="22"/>
        </w:rPr>
        <w:t xml:space="preserve"> </w:t>
      </w:r>
      <w:r w:rsidRPr="00534002">
        <w:rPr>
          <w:rFonts w:asciiTheme="majorHAnsi" w:hAnsiTheme="majorHAnsi"/>
          <w:sz w:val="22"/>
          <w:szCs w:val="22"/>
        </w:rPr>
        <w:t>dengan</w:t>
      </w:r>
      <w:r w:rsidRPr="00534002">
        <w:rPr>
          <w:rFonts w:asciiTheme="majorHAnsi" w:hAnsiTheme="majorHAnsi"/>
          <w:spacing w:val="1"/>
          <w:sz w:val="22"/>
          <w:szCs w:val="22"/>
        </w:rPr>
        <w:t xml:space="preserve"> </w:t>
      </w:r>
      <w:r w:rsidRPr="00534002">
        <w:rPr>
          <w:rFonts w:asciiTheme="majorHAnsi" w:hAnsiTheme="majorHAnsi"/>
          <w:sz w:val="22"/>
          <w:szCs w:val="22"/>
        </w:rPr>
        <w:t>satuan</w:t>
      </w:r>
      <w:r w:rsidRPr="00534002">
        <w:rPr>
          <w:rFonts w:asciiTheme="majorHAnsi" w:hAnsiTheme="majorHAnsi"/>
          <w:spacing w:val="1"/>
          <w:sz w:val="22"/>
          <w:szCs w:val="22"/>
        </w:rPr>
        <w:t xml:space="preserve"> </w:t>
      </w:r>
      <w:r w:rsidRPr="00534002">
        <w:rPr>
          <w:rFonts w:asciiTheme="majorHAnsi" w:hAnsiTheme="majorHAnsi"/>
          <w:sz w:val="22"/>
          <w:szCs w:val="22"/>
        </w:rPr>
        <w:t>rupiah.</w:t>
      </w:r>
      <w:r w:rsidRPr="00534002">
        <w:rPr>
          <w:rFonts w:asciiTheme="majorHAnsi" w:hAnsiTheme="majorHAnsi"/>
          <w:spacing w:val="1"/>
          <w:sz w:val="22"/>
          <w:szCs w:val="22"/>
        </w:rPr>
        <w:t xml:space="preserve"> </w:t>
      </w:r>
      <w:r w:rsidRPr="00534002">
        <w:rPr>
          <w:rFonts w:asciiTheme="majorHAnsi" w:hAnsiTheme="majorHAnsi"/>
          <w:sz w:val="22"/>
          <w:szCs w:val="22"/>
        </w:rPr>
        <w:t>Berdasarkan</w:t>
      </w:r>
      <w:r w:rsidRPr="00534002">
        <w:rPr>
          <w:rFonts w:asciiTheme="majorHAnsi" w:hAnsiTheme="majorHAnsi"/>
          <w:spacing w:val="1"/>
          <w:sz w:val="22"/>
          <w:szCs w:val="22"/>
        </w:rPr>
        <w:t xml:space="preserve"> </w:t>
      </w:r>
      <w:r w:rsidRPr="00534002">
        <w:rPr>
          <w:rFonts w:asciiTheme="majorHAnsi" w:hAnsiTheme="majorHAnsi"/>
          <w:sz w:val="22"/>
          <w:szCs w:val="22"/>
        </w:rPr>
        <w:t>hasil</w:t>
      </w:r>
      <w:r w:rsidRPr="00534002">
        <w:rPr>
          <w:rFonts w:asciiTheme="majorHAnsi" w:hAnsiTheme="majorHAnsi"/>
          <w:spacing w:val="1"/>
          <w:sz w:val="22"/>
          <w:szCs w:val="22"/>
        </w:rPr>
        <w:t xml:space="preserve"> </w:t>
      </w:r>
      <w:r w:rsidRPr="00534002">
        <w:rPr>
          <w:rFonts w:asciiTheme="majorHAnsi" w:hAnsiTheme="majorHAnsi"/>
          <w:sz w:val="22"/>
          <w:szCs w:val="22"/>
        </w:rPr>
        <w:t>penelitian</w:t>
      </w:r>
      <w:r w:rsidRPr="00534002">
        <w:rPr>
          <w:rFonts w:asciiTheme="majorHAnsi" w:hAnsiTheme="majorHAnsi"/>
          <w:spacing w:val="1"/>
          <w:sz w:val="22"/>
          <w:szCs w:val="22"/>
        </w:rPr>
        <w:t xml:space="preserve"> </w:t>
      </w:r>
      <w:r w:rsidRPr="00534002">
        <w:rPr>
          <w:rFonts w:asciiTheme="majorHAnsi" w:hAnsiTheme="majorHAnsi"/>
          <w:sz w:val="22"/>
          <w:szCs w:val="22"/>
        </w:rPr>
        <w:t>yang</w:t>
      </w:r>
      <w:r w:rsidRPr="00534002">
        <w:rPr>
          <w:rFonts w:asciiTheme="majorHAnsi" w:hAnsiTheme="majorHAnsi"/>
          <w:spacing w:val="1"/>
          <w:sz w:val="22"/>
          <w:szCs w:val="22"/>
        </w:rPr>
        <w:t xml:space="preserve"> </w:t>
      </w:r>
      <w:r w:rsidRPr="00534002">
        <w:rPr>
          <w:rFonts w:asciiTheme="majorHAnsi" w:hAnsiTheme="majorHAnsi"/>
          <w:sz w:val="22"/>
          <w:szCs w:val="22"/>
        </w:rPr>
        <w:t>dilakukan</w:t>
      </w:r>
      <w:r w:rsidRPr="00534002">
        <w:rPr>
          <w:rFonts w:asciiTheme="majorHAnsi" w:hAnsiTheme="majorHAnsi"/>
          <w:spacing w:val="1"/>
          <w:sz w:val="22"/>
          <w:szCs w:val="22"/>
        </w:rPr>
        <w:t xml:space="preserve"> </w:t>
      </w:r>
      <w:r w:rsidRPr="00534002">
        <w:rPr>
          <w:rFonts w:asciiTheme="majorHAnsi" w:hAnsiTheme="majorHAnsi"/>
          <w:sz w:val="22"/>
          <w:szCs w:val="22"/>
        </w:rPr>
        <w:t>diperoleh</w:t>
      </w:r>
      <w:r w:rsidRPr="00534002">
        <w:rPr>
          <w:rFonts w:asciiTheme="majorHAnsi" w:hAnsiTheme="majorHAnsi"/>
          <w:spacing w:val="1"/>
          <w:sz w:val="22"/>
          <w:szCs w:val="22"/>
        </w:rPr>
        <w:t xml:space="preserve"> </w:t>
      </w:r>
      <w:r w:rsidRPr="00534002">
        <w:rPr>
          <w:rFonts w:asciiTheme="majorHAnsi" w:hAnsiTheme="majorHAnsi"/>
          <w:sz w:val="22"/>
          <w:szCs w:val="22"/>
        </w:rPr>
        <w:t>data</w:t>
      </w:r>
      <w:r w:rsidRPr="00534002">
        <w:rPr>
          <w:rFonts w:asciiTheme="majorHAnsi" w:hAnsiTheme="majorHAnsi"/>
          <w:spacing w:val="1"/>
          <w:sz w:val="22"/>
          <w:szCs w:val="22"/>
        </w:rPr>
        <w:t xml:space="preserve"> </w:t>
      </w:r>
      <w:r w:rsidRPr="00534002">
        <w:rPr>
          <w:rFonts w:asciiTheme="majorHAnsi" w:hAnsiTheme="majorHAnsi"/>
          <w:sz w:val="22"/>
          <w:szCs w:val="22"/>
        </w:rPr>
        <w:t>penerimaan</w:t>
      </w:r>
      <w:r w:rsidRPr="00534002">
        <w:rPr>
          <w:rFonts w:asciiTheme="majorHAnsi" w:hAnsiTheme="majorHAnsi"/>
          <w:spacing w:val="1"/>
          <w:sz w:val="22"/>
          <w:szCs w:val="22"/>
        </w:rPr>
        <w:t xml:space="preserve"> </w:t>
      </w:r>
      <w:r w:rsidRPr="00534002">
        <w:rPr>
          <w:rFonts w:asciiTheme="majorHAnsi" w:hAnsiTheme="majorHAnsi"/>
          <w:sz w:val="22"/>
          <w:szCs w:val="22"/>
        </w:rPr>
        <w:t>dalam</w:t>
      </w:r>
      <w:r w:rsidRPr="00534002">
        <w:rPr>
          <w:rFonts w:asciiTheme="majorHAnsi" w:hAnsiTheme="majorHAnsi"/>
          <w:spacing w:val="1"/>
          <w:sz w:val="22"/>
          <w:szCs w:val="22"/>
        </w:rPr>
        <w:t xml:space="preserve"> </w:t>
      </w:r>
      <w:r w:rsidRPr="00534002">
        <w:rPr>
          <w:rFonts w:asciiTheme="majorHAnsi" w:hAnsiTheme="majorHAnsi"/>
          <w:sz w:val="22"/>
          <w:szCs w:val="22"/>
        </w:rPr>
        <w:t>proses</w:t>
      </w:r>
      <w:r w:rsidRPr="00534002">
        <w:rPr>
          <w:rFonts w:asciiTheme="majorHAnsi" w:hAnsiTheme="majorHAnsi"/>
          <w:spacing w:val="1"/>
          <w:sz w:val="22"/>
          <w:szCs w:val="22"/>
        </w:rPr>
        <w:t xml:space="preserve"> </w:t>
      </w:r>
      <w:r w:rsidRPr="00534002">
        <w:rPr>
          <w:rFonts w:asciiTheme="majorHAnsi" w:hAnsiTheme="majorHAnsi"/>
          <w:sz w:val="22"/>
          <w:szCs w:val="22"/>
        </w:rPr>
        <w:t>produksi</w:t>
      </w:r>
      <w:r w:rsidRPr="00534002">
        <w:rPr>
          <w:rFonts w:asciiTheme="majorHAnsi" w:hAnsiTheme="majorHAnsi"/>
          <w:spacing w:val="1"/>
          <w:sz w:val="22"/>
          <w:szCs w:val="22"/>
        </w:rPr>
        <w:t xml:space="preserve"> </w:t>
      </w:r>
      <w:r w:rsidRPr="00534002">
        <w:rPr>
          <w:rFonts w:asciiTheme="majorHAnsi" w:hAnsiTheme="majorHAnsi"/>
          <w:sz w:val="22"/>
          <w:szCs w:val="22"/>
        </w:rPr>
        <w:t>kopi</w:t>
      </w:r>
      <w:r w:rsidRPr="00534002">
        <w:rPr>
          <w:rFonts w:asciiTheme="majorHAnsi" w:hAnsiTheme="majorHAnsi"/>
          <w:spacing w:val="1"/>
          <w:sz w:val="22"/>
          <w:szCs w:val="22"/>
        </w:rPr>
        <w:t xml:space="preserve"> </w:t>
      </w:r>
      <w:r w:rsidRPr="00534002">
        <w:rPr>
          <w:rFonts w:asciiTheme="majorHAnsi" w:hAnsiTheme="majorHAnsi"/>
          <w:sz w:val="22"/>
          <w:szCs w:val="22"/>
        </w:rPr>
        <w:t>robusta</w:t>
      </w:r>
      <w:r w:rsidRPr="00534002">
        <w:rPr>
          <w:rFonts w:asciiTheme="majorHAnsi" w:hAnsiTheme="majorHAnsi"/>
          <w:spacing w:val="-2"/>
          <w:sz w:val="22"/>
          <w:szCs w:val="22"/>
          <w:lang w:val="id-ID"/>
        </w:rPr>
        <w:t xml:space="preserve"> </w:t>
      </w:r>
      <w:r w:rsidRPr="00534002">
        <w:rPr>
          <w:rFonts w:asciiTheme="majorHAnsi" w:hAnsiTheme="majorHAnsi"/>
          <w:sz w:val="22"/>
          <w:szCs w:val="22"/>
        </w:rPr>
        <w:t>bahwa</w:t>
      </w:r>
      <w:r w:rsidRPr="00534002">
        <w:rPr>
          <w:rFonts w:asciiTheme="majorHAnsi" w:hAnsiTheme="majorHAnsi"/>
          <w:spacing w:val="1"/>
          <w:sz w:val="22"/>
          <w:szCs w:val="22"/>
        </w:rPr>
        <w:t xml:space="preserve"> </w:t>
      </w:r>
      <w:r w:rsidRPr="00534002">
        <w:rPr>
          <w:rFonts w:asciiTheme="majorHAnsi" w:hAnsiTheme="majorHAnsi"/>
          <w:sz w:val="22"/>
          <w:szCs w:val="22"/>
        </w:rPr>
        <w:t>penerimaan</w:t>
      </w:r>
      <w:r w:rsidRPr="00534002">
        <w:rPr>
          <w:rFonts w:asciiTheme="majorHAnsi" w:hAnsiTheme="majorHAnsi"/>
          <w:spacing w:val="11"/>
          <w:sz w:val="22"/>
          <w:szCs w:val="22"/>
          <w:lang w:val="id-ID"/>
        </w:rPr>
        <w:t xml:space="preserve"> agroindustri</w:t>
      </w:r>
      <w:r w:rsidRPr="00534002">
        <w:rPr>
          <w:rFonts w:asciiTheme="majorHAnsi" w:hAnsiTheme="majorHAnsi"/>
          <w:i/>
          <w:spacing w:val="11"/>
          <w:sz w:val="22"/>
          <w:szCs w:val="22"/>
        </w:rPr>
        <w:t xml:space="preserve"> </w:t>
      </w:r>
      <w:r w:rsidRPr="00534002">
        <w:rPr>
          <w:rFonts w:asciiTheme="majorHAnsi" w:hAnsiTheme="majorHAnsi"/>
          <w:sz w:val="22"/>
          <w:szCs w:val="22"/>
        </w:rPr>
        <w:t>kopi</w:t>
      </w:r>
      <w:r w:rsidRPr="00534002">
        <w:rPr>
          <w:rFonts w:asciiTheme="majorHAnsi" w:hAnsiTheme="majorHAnsi"/>
          <w:spacing w:val="11"/>
          <w:sz w:val="22"/>
          <w:szCs w:val="22"/>
        </w:rPr>
        <w:t xml:space="preserve"> </w:t>
      </w:r>
      <w:r w:rsidRPr="00534002">
        <w:rPr>
          <w:rFonts w:asciiTheme="majorHAnsi" w:hAnsiTheme="majorHAnsi"/>
          <w:sz w:val="22"/>
          <w:szCs w:val="22"/>
        </w:rPr>
        <w:t>bubuk</w:t>
      </w:r>
      <w:r w:rsidR="008F5895">
        <w:rPr>
          <w:rFonts w:asciiTheme="majorHAnsi" w:hAnsiTheme="majorHAnsi"/>
          <w:sz w:val="22"/>
          <w:szCs w:val="22"/>
          <w:lang w:val="id-ID"/>
        </w:rPr>
        <w:t xml:space="preserve"> </w:t>
      </w:r>
      <w:r w:rsidRPr="00534002">
        <w:rPr>
          <w:rFonts w:asciiTheme="majorHAnsi" w:hAnsiTheme="majorHAnsi"/>
          <w:sz w:val="22"/>
          <w:szCs w:val="22"/>
          <w:lang w:val="id-ID"/>
        </w:rPr>
        <w:t>Bang Moel Kopi untuk 134,4 kg kopi kemasan plastik sebesar Rp 12.096.000/Bulan, untuk 57,6 kg kemasan label sebesar Rp 7.200.000/Bulan dengan total penerimaan keseluruhan sebesar Rp 19.296.000.</w:t>
      </w:r>
      <w:r w:rsidR="00314C6F">
        <w:rPr>
          <w:rFonts w:asciiTheme="majorHAnsi" w:hAnsiTheme="majorHAnsi"/>
          <w:sz w:val="22"/>
          <w:szCs w:val="22"/>
          <w:lang w:val="id-ID"/>
        </w:rPr>
        <w:t xml:space="preserve"> Dapat dilihat pada tabel 2</w:t>
      </w:r>
      <w:r w:rsidRPr="00534002">
        <w:rPr>
          <w:rFonts w:asciiTheme="majorHAnsi" w:hAnsiTheme="majorHAnsi"/>
          <w:sz w:val="22"/>
          <w:szCs w:val="22"/>
          <w:lang w:val="id-ID"/>
        </w:rPr>
        <w:t>.</w:t>
      </w:r>
    </w:p>
    <w:p w14:paraId="3DB584EE" w14:textId="7D00AFDF" w:rsidR="00534002" w:rsidRPr="00534002" w:rsidRDefault="00534002" w:rsidP="00534002">
      <w:pPr>
        <w:pStyle w:val="Heading1"/>
        <w:numPr>
          <w:ilvl w:val="0"/>
          <w:numId w:val="20"/>
        </w:numPr>
        <w:spacing w:before="190"/>
        <w:ind w:right="118"/>
        <w:rPr>
          <w:rFonts w:asciiTheme="majorHAnsi" w:hAnsiTheme="majorHAnsi"/>
          <w:sz w:val="22"/>
          <w:szCs w:val="22"/>
        </w:rPr>
      </w:pPr>
      <w:r w:rsidRPr="00534002">
        <w:rPr>
          <w:rFonts w:asciiTheme="majorHAnsi" w:hAnsiTheme="majorHAnsi"/>
          <w:sz w:val="22"/>
          <w:szCs w:val="22"/>
        </w:rPr>
        <w:t>Pendapatan</w:t>
      </w:r>
      <w:r w:rsidRPr="00534002">
        <w:rPr>
          <w:rFonts w:asciiTheme="majorHAnsi" w:hAnsiTheme="majorHAnsi"/>
          <w:spacing w:val="1"/>
          <w:sz w:val="22"/>
          <w:szCs w:val="22"/>
        </w:rPr>
        <w:t xml:space="preserve"> </w:t>
      </w:r>
      <w:r w:rsidRPr="00534002">
        <w:rPr>
          <w:rFonts w:asciiTheme="majorHAnsi" w:hAnsiTheme="majorHAnsi"/>
          <w:sz w:val="22"/>
          <w:szCs w:val="22"/>
        </w:rPr>
        <w:t>Usaha</w:t>
      </w:r>
      <w:r w:rsidRPr="00534002">
        <w:rPr>
          <w:rFonts w:asciiTheme="majorHAnsi" w:hAnsiTheme="majorHAnsi"/>
          <w:spacing w:val="1"/>
          <w:sz w:val="22"/>
          <w:szCs w:val="22"/>
        </w:rPr>
        <w:t xml:space="preserve"> </w:t>
      </w:r>
      <w:r w:rsidRPr="00534002">
        <w:rPr>
          <w:rFonts w:asciiTheme="majorHAnsi" w:hAnsiTheme="majorHAnsi"/>
          <w:sz w:val="22"/>
          <w:szCs w:val="22"/>
        </w:rPr>
        <w:t>Pengolahan</w:t>
      </w:r>
      <w:r w:rsidRPr="00534002">
        <w:rPr>
          <w:rFonts w:asciiTheme="majorHAnsi" w:hAnsiTheme="majorHAnsi"/>
          <w:spacing w:val="1"/>
          <w:sz w:val="22"/>
          <w:szCs w:val="22"/>
        </w:rPr>
        <w:t xml:space="preserve"> </w:t>
      </w:r>
      <w:r w:rsidRPr="00534002">
        <w:rPr>
          <w:rFonts w:asciiTheme="majorHAnsi" w:hAnsiTheme="majorHAnsi"/>
          <w:sz w:val="22"/>
          <w:szCs w:val="22"/>
        </w:rPr>
        <w:t>Kopi</w:t>
      </w:r>
      <w:r w:rsidRPr="00534002">
        <w:rPr>
          <w:rFonts w:asciiTheme="majorHAnsi" w:hAnsiTheme="majorHAnsi"/>
          <w:spacing w:val="1"/>
          <w:sz w:val="22"/>
          <w:szCs w:val="22"/>
        </w:rPr>
        <w:t xml:space="preserve"> </w:t>
      </w:r>
      <w:r w:rsidR="008F5895">
        <w:rPr>
          <w:rFonts w:asciiTheme="majorHAnsi" w:hAnsiTheme="majorHAnsi"/>
          <w:sz w:val="22"/>
          <w:szCs w:val="22"/>
        </w:rPr>
        <w:t>Robusta</w:t>
      </w:r>
      <w:r w:rsidR="008F5895">
        <w:rPr>
          <w:rFonts w:asciiTheme="majorHAnsi" w:hAnsiTheme="majorHAnsi"/>
          <w:sz w:val="22"/>
          <w:szCs w:val="22"/>
          <w:lang w:val="id-ID"/>
        </w:rPr>
        <w:t xml:space="preserve"> </w:t>
      </w:r>
      <w:r w:rsidRPr="00534002">
        <w:rPr>
          <w:rFonts w:asciiTheme="majorHAnsi" w:hAnsiTheme="majorHAnsi"/>
          <w:sz w:val="22"/>
          <w:szCs w:val="22"/>
          <w:lang w:val="id-ID"/>
        </w:rPr>
        <w:t>Bang Moel Kopi</w:t>
      </w:r>
    </w:p>
    <w:p w14:paraId="1EEA6EEF" w14:textId="4385440E" w:rsidR="00534002" w:rsidRPr="00534002" w:rsidRDefault="00534002" w:rsidP="008F5895">
      <w:pPr>
        <w:pStyle w:val="BodyText"/>
        <w:tabs>
          <w:tab w:val="left" w:pos="8505"/>
        </w:tabs>
        <w:ind w:right="118" w:firstLine="720"/>
        <w:jc w:val="both"/>
        <w:rPr>
          <w:rFonts w:asciiTheme="majorHAnsi" w:hAnsiTheme="majorHAnsi"/>
          <w:sz w:val="22"/>
          <w:szCs w:val="22"/>
          <w:lang w:val="id-ID"/>
        </w:rPr>
      </w:pPr>
      <w:r w:rsidRPr="00534002">
        <w:rPr>
          <w:rFonts w:asciiTheme="majorHAnsi" w:hAnsiTheme="majorHAnsi"/>
          <w:sz w:val="22"/>
          <w:szCs w:val="22"/>
        </w:rPr>
        <w:t>Perhitungan</w:t>
      </w:r>
      <w:r w:rsidRPr="00534002">
        <w:rPr>
          <w:rFonts w:asciiTheme="majorHAnsi" w:hAnsiTheme="majorHAnsi"/>
          <w:spacing w:val="1"/>
          <w:sz w:val="22"/>
          <w:szCs w:val="22"/>
        </w:rPr>
        <w:t xml:space="preserve"> </w:t>
      </w:r>
      <w:r w:rsidRPr="00534002">
        <w:rPr>
          <w:rFonts w:asciiTheme="majorHAnsi" w:hAnsiTheme="majorHAnsi"/>
          <w:sz w:val="22"/>
          <w:szCs w:val="22"/>
        </w:rPr>
        <w:t>pendapatan</w:t>
      </w:r>
      <w:r w:rsidRPr="00534002">
        <w:rPr>
          <w:rFonts w:asciiTheme="majorHAnsi" w:hAnsiTheme="majorHAnsi"/>
          <w:spacing w:val="1"/>
          <w:sz w:val="22"/>
          <w:szCs w:val="22"/>
        </w:rPr>
        <w:t xml:space="preserve"> </w:t>
      </w:r>
      <w:r w:rsidRPr="00534002">
        <w:rPr>
          <w:rFonts w:asciiTheme="majorHAnsi" w:hAnsiTheme="majorHAnsi"/>
          <w:sz w:val="22"/>
          <w:szCs w:val="22"/>
        </w:rPr>
        <w:t>dapat</w:t>
      </w:r>
      <w:r w:rsidRPr="00534002">
        <w:rPr>
          <w:rFonts w:asciiTheme="majorHAnsi" w:hAnsiTheme="majorHAnsi"/>
          <w:spacing w:val="-57"/>
          <w:sz w:val="22"/>
          <w:szCs w:val="22"/>
        </w:rPr>
        <w:t xml:space="preserve"> </w:t>
      </w:r>
      <w:r w:rsidRPr="00534002">
        <w:rPr>
          <w:rFonts w:asciiTheme="majorHAnsi" w:hAnsiTheme="majorHAnsi"/>
          <w:sz w:val="22"/>
          <w:szCs w:val="22"/>
        </w:rPr>
        <w:t>diperoleh dari selisih atau pengurangan dari</w:t>
      </w:r>
      <w:r w:rsidRPr="00534002">
        <w:rPr>
          <w:rFonts w:asciiTheme="majorHAnsi" w:hAnsiTheme="majorHAnsi"/>
          <w:spacing w:val="-57"/>
          <w:sz w:val="22"/>
          <w:szCs w:val="22"/>
        </w:rPr>
        <w:t xml:space="preserve"> </w:t>
      </w:r>
      <w:r w:rsidRPr="00534002">
        <w:rPr>
          <w:rFonts w:asciiTheme="majorHAnsi" w:hAnsiTheme="majorHAnsi"/>
          <w:sz w:val="22"/>
          <w:szCs w:val="22"/>
        </w:rPr>
        <w:t>penerimaan</w:t>
      </w:r>
      <w:r w:rsidRPr="00534002">
        <w:rPr>
          <w:rFonts w:asciiTheme="majorHAnsi" w:hAnsiTheme="majorHAnsi"/>
          <w:spacing w:val="1"/>
          <w:sz w:val="22"/>
          <w:szCs w:val="22"/>
        </w:rPr>
        <w:t xml:space="preserve"> </w:t>
      </w:r>
      <w:r w:rsidRPr="00534002">
        <w:rPr>
          <w:rFonts w:asciiTheme="majorHAnsi" w:hAnsiTheme="majorHAnsi"/>
          <w:sz w:val="22"/>
          <w:szCs w:val="22"/>
        </w:rPr>
        <w:t>dengan</w:t>
      </w:r>
      <w:r w:rsidRPr="00534002">
        <w:rPr>
          <w:rFonts w:asciiTheme="majorHAnsi" w:hAnsiTheme="majorHAnsi"/>
          <w:spacing w:val="1"/>
          <w:sz w:val="22"/>
          <w:szCs w:val="22"/>
        </w:rPr>
        <w:t xml:space="preserve"> </w:t>
      </w:r>
      <w:r w:rsidRPr="00534002">
        <w:rPr>
          <w:rFonts w:asciiTheme="majorHAnsi" w:hAnsiTheme="majorHAnsi"/>
          <w:sz w:val="22"/>
          <w:szCs w:val="22"/>
        </w:rPr>
        <w:t>total</w:t>
      </w:r>
      <w:r w:rsidRPr="00534002">
        <w:rPr>
          <w:rFonts w:asciiTheme="majorHAnsi" w:hAnsiTheme="majorHAnsi"/>
          <w:spacing w:val="1"/>
          <w:sz w:val="22"/>
          <w:szCs w:val="22"/>
        </w:rPr>
        <w:t xml:space="preserve"> </w:t>
      </w:r>
      <w:r w:rsidRPr="00534002">
        <w:rPr>
          <w:rFonts w:asciiTheme="majorHAnsi" w:hAnsiTheme="majorHAnsi"/>
          <w:sz w:val="22"/>
          <w:szCs w:val="22"/>
        </w:rPr>
        <w:t>biaya</w:t>
      </w:r>
      <w:r w:rsidRPr="00534002">
        <w:rPr>
          <w:rFonts w:asciiTheme="majorHAnsi" w:hAnsiTheme="majorHAnsi"/>
          <w:spacing w:val="1"/>
          <w:sz w:val="22"/>
          <w:szCs w:val="22"/>
        </w:rPr>
        <w:t xml:space="preserve"> </w:t>
      </w:r>
      <w:r w:rsidRPr="00534002">
        <w:rPr>
          <w:rFonts w:asciiTheme="majorHAnsi" w:hAnsiTheme="majorHAnsi"/>
          <w:sz w:val="22"/>
          <w:szCs w:val="22"/>
        </w:rPr>
        <w:t>produksi.</w:t>
      </w:r>
      <w:r w:rsidRPr="00534002">
        <w:rPr>
          <w:rFonts w:asciiTheme="majorHAnsi" w:hAnsiTheme="majorHAnsi"/>
          <w:spacing w:val="1"/>
          <w:sz w:val="22"/>
          <w:szCs w:val="22"/>
        </w:rPr>
        <w:t xml:space="preserve"> </w:t>
      </w:r>
      <w:r w:rsidRPr="00534002">
        <w:rPr>
          <w:rFonts w:asciiTheme="majorHAnsi" w:hAnsiTheme="majorHAnsi"/>
          <w:sz w:val="22"/>
          <w:szCs w:val="22"/>
        </w:rPr>
        <w:t>Berdasarkan</w:t>
      </w:r>
      <w:r w:rsidRPr="00534002">
        <w:rPr>
          <w:rFonts w:asciiTheme="majorHAnsi" w:hAnsiTheme="majorHAnsi"/>
          <w:spacing w:val="1"/>
          <w:sz w:val="22"/>
          <w:szCs w:val="22"/>
        </w:rPr>
        <w:t xml:space="preserve"> </w:t>
      </w:r>
      <w:r w:rsidRPr="00534002">
        <w:rPr>
          <w:rFonts w:asciiTheme="majorHAnsi" w:hAnsiTheme="majorHAnsi"/>
          <w:sz w:val="22"/>
          <w:szCs w:val="22"/>
        </w:rPr>
        <w:t>hasil</w:t>
      </w:r>
      <w:r w:rsidRPr="00534002">
        <w:rPr>
          <w:rFonts w:asciiTheme="majorHAnsi" w:hAnsiTheme="majorHAnsi"/>
          <w:spacing w:val="1"/>
          <w:sz w:val="22"/>
          <w:szCs w:val="22"/>
        </w:rPr>
        <w:t xml:space="preserve"> </w:t>
      </w:r>
      <w:r w:rsidRPr="00534002">
        <w:rPr>
          <w:rFonts w:asciiTheme="majorHAnsi" w:hAnsiTheme="majorHAnsi"/>
          <w:sz w:val="22"/>
          <w:szCs w:val="22"/>
        </w:rPr>
        <w:t>penelitian</w:t>
      </w:r>
      <w:r w:rsidRPr="00534002">
        <w:rPr>
          <w:rFonts w:asciiTheme="majorHAnsi" w:hAnsiTheme="majorHAnsi"/>
          <w:spacing w:val="61"/>
          <w:sz w:val="22"/>
          <w:szCs w:val="22"/>
        </w:rPr>
        <w:t xml:space="preserve"> </w:t>
      </w:r>
      <w:r w:rsidRPr="00534002">
        <w:rPr>
          <w:rFonts w:asciiTheme="majorHAnsi" w:hAnsiTheme="majorHAnsi"/>
          <w:sz w:val="22"/>
          <w:szCs w:val="22"/>
        </w:rPr>
        <w:t>yang</w:t>
      </w:r>
      <w:r w:rsidRPr="00534002">
        <w:rPr>
          <w:rFonts w:asciiTheme="majorHAnsi" w:hAnsiTheme="majorHAnsi"/>
          <w:spacing w:val="1"/>
          <w:sz w:val="22"/>
          <w:szCs w:val="22"/>
        </w:rPr>
        <w:t xml:space="preserve"> </w:t>
      </w:r>
      <w:r w:rsidRPr="00534002">
        <w:rPr>
          <w:rFonts w:asciiTheme="majorHAnsi" w:hAnsiTheme="majorHAnsi"/>
          <w:sz w:val="22"/>
          <w:szCs w:val="22"/>
        </w:rPr>
        <w:t>dilakukan diperoleh data pendapatan dalam</w:t>
      </w:r>
      <w:r w:rsidRPr="00534002">
        <w:rPr>
          <w:rFonts w:asciiTheme="majorHAnsi" w:hAnsiTheme="majorHAnsi"/>
          <w:spacing w:val="1"/>
          <w:sz w:val="22"/>
          <w:szCs w:val="22"/>
        </w:rPr>
        <w:t xml:space="preserve"> </w:t>
      </w:r>
      <w:r w:rsidRPr="00534002">
        <w:rPr>
          <w:rFonts w:asciiTheme="majorHAnsi" w:hAnsiTheme="majorHAnsi"/>
          <w:sz w:val="22"/>
          <w:szCs w:val="22"/>
        </w:rPr>
        <w:t>proses produksi kopi robusta dapat dilihat</w:t>
      </w:r>
      <w:r w:rsidRPr="00534002">
        <w:rPr>
          <w:rFonts w:asciiTheme="majorHAnsi" w:hAnsiTheme="majorHAnsi"/>
          <w:spacing w:val="1"/>
          <w:sz w:val="22"/>
          <w:szCs w:val="22"/>
        </w:rPr>
        <w:t xml:space="preserve"> </w:t>
      </w:r>
      <w:r w:rsidRPr="00534002">
        <w:rPr>
          <w:rFonts w:asciiTheme="majorHAnsi" w:hAnsiTheme="majorHAnsi"/>
          <w:sz w:val="22"/>
          <w:szCs w:val="22"/>
        </w:rPr>
        <w:t>pada</w:t>
      </w:r>
      <w:r w:rsidRPr="00534002">
        <w:rPr>
          <w:rFonts w:asciiTheme="majorHAnsi" w:hAnsiTheme="majorHAnsi"/>
          <w:spacing w:val="58"/>
          <w:sz w:val="22"/>
          <w:szCs w:val="22"/>
        </w:rPr>
        <w:t xml:space="preserve"> </w:t>
      </w:r>
      <w:r w:rsidRPr="00534002">
        <w:rPr>
          <w:rFonts w:asciiTheme="majorHAnsi" w:hAnsiTheme="majorHAnsi"/>
          <w:sz w:val="22"/>
          <w:szCs w:val="22"/>
        </w:rPr>
        <w:t xml:space="preserve">Tabel </w:t>
      </w:r>
      <w:r w:rsidR="00314C6F">
        <w:rPr>
          <w:rFonts w:asciiTheme="majorHAnsi" w:hAnsiTheme="majorHAnsi"/>
          <w:sz w:val="22"/>
          <w:szCs w:val="22"/>
          <w:lang w:val="id-ID"/>
        </w:rPr>
        <w:t>2</w:t>
      </w:r>
      <w:r w:rsidRPr="00534002">
        <w:rPr>
          <w:rFonts w:asciiTheme="majorHAnsi" w:hAnsiTheme="majorHAnsi"/>
          <w:sz w:val="22"/>
          <w:szCs w:val="22"/>
        </w:rPr>
        <w:t>.</w:t>
      </w:r>
      <w:r>
        <w:rPr>
          <w:rFonts w:asciiTheme="majorHAnsi" w:hAnsiTheme="majorHAnsi"/>
          <w:sz w:val="22"/>
          <w:szCs w:val="22"/>
          <w:lang w:val="id-ID"/>
        </w:rPr>
        <w:t xml:space="preserve"> </w:t>
      </w:r>
      <w:r w:rsidRPr="00534002">
        <w:rPr>
          <w:rFonts w:asciiTheme="majorHAnsi" w:hAnsiTheme="majorHAnsi"/>
          <w:sz w:val="22"/>
          <w:szCs w:val="22"/>
          <w:lang w:val="id-ID"/>
        </w:rPr>
        <w:t xml:space="preserve">Hasil perhitungan </w:t>
      </w:r>
      <w:r w:rsidRPr="00534002">
        <w:rPr>
          <w:rFonts w:asciiTheme="majorHAnsi" w:hAnsiTheme="majorHAnsi"/>
          <w:sz w:val="22"/>
          <w:szCs w:val="22"/>
        </w:rPr>
        <w:t>menunjukkan</w:t>
      </w:r>
      <w:r w:rsidRPr="00534002">
        <w:rPr>
          <w:rFonts w:asciiTheme="majorHAnsi" w:hAnsiTheme="majorHAnsi"/>
          <w:spacing w:val="1"/>
          <w:sz w:val="22"/>
          <w:szCs w:val="22"/>
        </w:rPr>
        <w:t xml:space="preserve"> </w:t>
      </w:r>
      <w:r w:rsidRPr="00534002">
        <w:rPr>
          <w:rFonts w:asciiTheme="majorHAnsi" w:hAnsiTheme="majorHAnsi"/>
          <w:sz w:val="22"/>
          <w:szCs w:val="22"/>
        </w:rPr>
        <w:t>bahw</w:t>
      </w:r>
      <w:r w:rsidRPr="00534002">
        <w:rPr>
          <w:rFonts w:asciiTheme="majorHAnsi" w:hAnsiTheme="majorHAnsi"/>
          <w:sz w:val="22"/>
          <w:szCs w:val="22"/>
          <w:lang w:val="id-ID"/>
        </w:rPr>
        <w:t>a</w:t>
      </w:r>
      <w:r w:rsidRPr="00534002">
        <w:rPr>
          <w:rFonts w:asciiTheme="majorHAnsi" w:hAnsiTheme="majorHAnsi"/>
          <w:spacing w:val="1"/>
          <w:sz w:val="22"/>
          <w:szCs w:val="22"/>
        </w:rPr>
        <w:t xml:space="preserve"> </w:t>
      </w:r>
      <w:r w:rsidR="008F5895">
        <w:rPr>
          <w:rFonts w:asciiTheme="majorHAnsi" w:hAnsiTheme="majorHAnsi"/>
          <w:spacing w:val="1"/>
          <w:sz w:val="22"/>
          <w:szCs w:val="22"/>
          <w:lang w:val="id-ID"/>
        </w:rPr>
        <w:t xml:space="preserve">agroindustri </w:t>
      </w:r>
      <w:r w:rsidRPr="00534002">
        <w:rPr>
          <w:rFonts w:asciiTheme="majorHAnsi" w:hAnsiTheme="majorHAnsi"/>
          <w:spacing w:val="1"/>
          <w:sz w:val="22"/>
          <w:szCs w:val="22"/>
          <w:lang w:val="id-ID"/>
        </w:rPr>
        <w:t xml:space="preserve">Bang Moel Kopi </w:t>
      </w:r>
      <w:r w:rsidRPr="00534002">
        <w:rPr>
          <w:rFonts w:asciiTheme="majorHAnsi" w:hAnsiTheme="majorHAnsi"/>
          <w:sz w:val="22"/>
          <w:szCs w:val="22"/>
        </w:rPr>
        <w:t>menghasilkan</w:t>
      </w:r>
      <w:r w:rsidRPr="00534002">
        <w:rPr>
          <w:rFonts w:asciiTheme="majorHAnsi" w:hAnsiTheme="majorHAnsi"/>
          <w:spacing w:val="1"/>
          <w:sz w:val="22"/>
          <w:szCs w:val="22"/>
        </w:rPr>
        <w:t xml:space="preserve"> </w:t>
      </w:r>
      <w:r w:rsidRPr="00534002">
        <w:rPr>
          <w:rFonts w:asciiTheme="majorHAnsi" w:hAnsiTheme="majorHAnsi"/>
          <w:sz w:val="22"/>
          <w:szCs w:val="22"/>
        </w:rPr>
        <w:t>pendapatan</w:t>
      </w:r>
      <w:r w:rsidRPr="00534002">
        <w:rPr>
          <w:rFonts w:asciiTheme="majorHAnsi" w:hAnsiTheme="majorHAnsi"/>
          <w:spacing w:val="1"/>
          <w:sz w:val="22"/>
          <w:szCs w:val="22"/>
        </w:rPr>
        <w:t xml:space="preserve"> </w:t>
      </w:r>
      <w:r w:rsidRPr="00534002">
        <w:rPr>
          <w:rFonts w:asciiTheme="majorHAnsi" w:hAnsiTheme="majorHAnsi"/>
          <w:sz w:val="22"/>
          <w:szCs w:val="22"/>
        </w:rPr>
        <w:t>yaitu</w:t>
      </w:r>
      <w:r w:rsidRPr="00534002">
        <w:rPr>
          <w:rFonts w:asciiTheme="majorHAnsi" w:hAnsiTheme="majorHAnsi"/>
          <w:spacing w:val="1"/>
          <w:sz w:val="22"/>
          <w:szCs w:val="22"/>
        </w:rPr>
        <w:t xml:space="preserve"> </w:t>
      </w:r>
      <w:r w:rsidRPr="00534002">
        <w:rPr>
          <w:rFonts w:asciiTheme="majorHAnsi" w:hAnsiTheme="majorHAnsi"/>
          <w:sz w:val="22"/>
          <w:szCs w:val="22"/>
        </w:rPr>
        <w:t>sebesar</w:t>
      </w:r>
      <w:r w:rsidRPr="00534002">
        <w:rPr>
          <w:rFonts w:asciiTheme="majorHAnsi" w:hAnsiTheme="majorHAnsi"/>
          <w:spacing w:val="-57"/>
          <w:sz w:val="22"/>
          <w:szCs w:val="22"/>
        </w:rPr>
        <w:t xml:space="preserve"> </w:t>
      </w:r>
      <w:r w:rsidRPr="00534002">
        <w:rPr>
          <w:rFonts w:asciiTheme="majorHAnsi" w:hAnsiTheme="majorHAnsi"/>
          <w:sz w:val="22"/>
          <w:szCs w:val="22"/>
        </w:rPr>
        <w:t>Rp 2.810.766,6/</w:t>
      </w:r>
      <w:r w:rsidRPr="00534002">
        <w:rPr>
          <w:rFonts w:asciiTheme="majorHAnsi" w:hAnsiTheme="majorHAnsi"/>
          <w:sz w:val="22"/>
          <w:szCs w:val="22"/>
          <w:lang w:val="id-ID"/>
        </w:rPr>
        <w:t>Bulan.</w:t>
      </w:r>
    </w:p>
    <w:p w14:paraId="22AE937A" w14:textId="77777777" w:rsidR="00534002" w:rsidRDefault="00534002" w:rsidP="008F5895">
      <w:pPr>
        <w:pStyle w:val="BodyText"/>
        <w:tabs>
          <w:tab w:val="left" w:pos="8505"/>
        </w:tabs>
        <w:ind w:right="118" w:firstLine="720"/>
        <w:jc w:val="both"/>
        <w:rPr>
          <w:rFonts w:asciiTheme="majorHAnsi" w:hAnsiTheme="majorHAnsi"/>
          <w:sz w:val="22"/>
          <w:szCs w:val="22"/>
          <w:lang w:val="id-ID"/>
        </w:rPr>
      </w:pPr>
      <w:r w:rsidRPr="00534002">
        <w:rPr>
          <w:rFonts w:asciiTheme="majorHAnsi" w:hAnsiTheme="majorHAnsi"/>
          <w:sz w:val="22"/>
          <w:szCs w:val="22"/>
          <w:lang w:val="id-ID"/>
        </w:rPr>
        <w:t>Hasil penelitian ini sejalan dengan Supratman (2020), Idsan dkk (2020), Adjie (2021), Lahasan et all (2022), agroindustri kopi menguntungkan karena total penerimaan (TR) &gt; total biaya (TC).</w:t>
      </w:r>
    </w:p>
    <w:p w14:paraId="3284F03F" w14:textId="77777777" w:rsidR="00534002" w:rsidRDefault="00534002" w:rsidP="00534002">
      <w:pPr>
        <w:pStyle w:val="BodyText"/>
        <w:ind w:right="118" w:firstLine="720"/>
        <w:jc w:val="both"/>
        <w:rPr>
          <w:rFonts w:asciiTheme="majorHAnsi" w:hAnsiTheme="majorHAnsi"/>
          <w:sz w:val="22"/>
          <w:szCs w:val="22"/>
          <w:lang w:val="id-ID"/>
        </w:rPr>
      </w:pPr>
    </w:p>
    <w:p w14:paraId="05565001" w14:textId="6E599019" w:rsidR="00534002" w:rsidRPr="00534002" w:rsidRDefault="00314C6F" w:rsidP="00534002">
      <w:pPr>
        <w:pStyle w:val="BodyText"/>
        <w:spacing w:after="0"/>
        <w:ind w:right="-86"/>
        <w:rPr>
          <w:rFonts w:asciiTheme="majorHAnsi" w:hAnsiTheme="majorHAnsi"/>
          <w:sz w:val="22"/>
          <w:szCs w:val="22"/>
          <w:lang w:val="id-ID"/>
        </w:rPr>
      </w:pPr>
      <w:proofErr w:type="gramStart"/>
      <w:r>
        <w:rPr>
          <w:rFonts w:asciiTheme="majorHAnsi" w:hAnsiTheme="majorHAnsi"/>
          <w:sz w:val="22"/>
          <w:szCs w:val="22"/>
        </w:rPr>
        <w:lastRenderedPageBreak/>
        <w:t xml:space="preserve">Tabel </w:t>
      </w:r>
      <w:r>
        <w:rPr>
          <w:rFonts w:asciiTheme="majorHAnsi" w:hAnsiTheme="majorHAnsi"/>
          <w:sz w:val="22"/>
          <w:szCs w:val="22"/>
          <w:lang w:val="id-ID"/>
        </w:rPr>
        <w:t>2</w:t>
      </w:r>
      <w:r w:rsidR="00534002" w:rsidRPr="00534002">
        <w:rPr>
          <w:rFonts w:asciiTheme="majorHAnsi" w:hAnsiTheme="majorHAnsi"/>
          <w:sz w:val="22"/>
          <w:szCs w:val="22"/>
        </w:rPr>
        <w:t>.</w:t>
      </w:r>
      <w:proofErr w:type="gramEnd"/>
      <w:r w:rsidR="00534002" w:rsidRPr="00534002">
        <w:rPr>
          <w:rFonts w:asciiTheme="majorHAnsi" w:hAnsiTheme="majorHAnsi"/>
          <w:sz w:val="22"/>
          <w:szCs w:val="22"/>
        </w:rPr>
        <w:t xml:space="preserve"> Penerimaan</w:t>
      </w:r>
      <w:r w:rsidR="00534002" w:rsidRPr="00534002">
        <w:rPr>
          <w:rFonts w:asciiTheme="majorHAnsi" w:hAnsiTheme="majorHAnsi"/>
          <w:sz w:val="22"/>
          <w:szCs w:val="22"/>
          <w:lang w:val="id-ID"/>
        </w:rPr>
        <w:t xml:space="preserve"> dan Pendapatan</w:t>
      </w:r>
      <w:r w:rsidR="00534002" w:rsidRPr="00534002">
        <w:rPr>
          <w:rFonts w:asciiTheme="majorHAnsi" w:hAnsiTheme="majorHAnsi"/>
          <w:sz w:val="22"/>
          <w:szCs w:val="22"/>
        </w:rPr>
        <w:t xml:space="preserve"> Usaha Pengolahan Kopi Robusta</w:t>
      </w:r>
      <w:r w:rsidR="008F5895">
        <w:rPr>
          <w:rFonts w:asciiTheme="majorHAnsi" w:hAnsiTheme="majorHAnsi"/>
          <w:sz w:val="22"/>
          <w:szCs w:val="22"/>
          <w:lang w:val="id-ID"/>
        </w:rPr>
        <w:t xml:space="preserve"> </w:t>
      </w:r>
      <w:r w:rsidR="00534002" w:rsidRPr="00534002">
        <w:rPr>
          <w:rFonts w:asciiTheme="majorHAnsi" w:hAnsiTheme="majorHAnsi"/>
          <w:sz w:val="22"/>
          <w:szCs w:val="22"/>
          <w:lang w:val="id-ID"/>
        </w:rPr>
        <w:t>Bang Moel Kopi</w:t>
      </w:r>
    </w:p>
    <w:p w14:paraId="5B47FA66" w14:textId="77777777" w:rsidR="00534002" w:rsidRPr="00534002" w:rsidRDefault="00534002" w:rsidP="00534002">
      <w:pPr>
        <w:pStyle w:val="ListParagraph"/>
        <w:numPr>
          <w:ilvl w:val="0"/>
          <w:numId w:val="21"/>
        </w:numPr>
        <w:rPr>
          <w:rFonts w:asciiTheme="majorHAnsi" w:hAnsiTheme="majorHAnsi"/>
          <w:b/>
          <w:sz w:val="22"/>
          <w:szCs w:val="22"/>
        </w:rPr>
      </w:pPr>
      <w:r w:rsidRPr="00534002">
        <w:rPr>
          <w:rFonts w:asciiTheme="majorHAnsi" w:hAnsiTheme="majorHAnsi"/>
          <w:b/>
          <w:sz w:val="22"/>
          <w:szCs w:val="22"/>
        </w:rPr>
        <w:t>Penerimaan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1710"/>
        <w:gridCol w:w="153"/>
        <w:gridCol w:w="1985"/>
        <w:gridCol w:w="1596"/>
        <w:gridCol w:w="2766"/>
      </w:tblGrid>
      <w:tr w:rsidR="00534002" w:rsidRPr="00534002" w14:paraId="209AB725" w14:textId="77777777" w:rsidTr="00534002">
        <w:trPr>
          <w:trHeight w:val="176"/>
        </w:trPr>
        <w:tc>
          <w:tcPr>
            <w:tcW w:w="513" w:type="dxa"/>
            <w:tcBorders>
              <w:top w:val="single" w:sz="4" w:space="0" w:color="auto"/>
              <w:bottom w:val="single" w:sz="4" w:space="0" w:color="auto"/>
            </w:tcBorders>
          </w:tcPr>
          <w:p w14:paraId="735DF232"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No</w:t>
            </w:r>
          </w:p>
          <w:p w14:paraId="76214B84" w14:textId="77777777" w:rsidR="00534002" w:rsidRPr="00534002" w:rsidRDefault="00534002" w:rsidP="00534002">
            <w:pPr>
              <w:jc w:val="center"/>
              <w:rPr>
                <w:rFonts w:asciiTheme="majorHAnsi" w:hAnsiTheme="majorHAnsi"/>
                <w:b/>
                <w:sz w:val="22"/>
                <w:szCs w:val="22"/>
              </w:rPr>
            </w:pPr>
          </w:p>
        </w:tc>
        <w:tc>
          <w:tcPr>
            <w:tcW w:w="1863" w:type="dxa"/>
            <w:gridSpan w:val="2"/>
            <w:tcBorders>
              <w:top w:val="single" w:sz="4" w:space="0" w:color="auto"/>
              <w:bottom w:val="single" w:sz="4" w:space="0" w:color="auto"/>
            </w:tcBorders>
          </w:tcPr>
          <w:p w14:paraId="765B019C"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Uraian</w:t>
            </w:r>
          </w:p>
        </w:tc>
        <w:tc>
          <w:tcPr>
            <w:tcW w:w="1985" w:type="dxa"/>
            <w:tcBorders>
              <w:top w:val="single" w:sz="4" w:space="0" w:color="auto"/>
              <w:bottom w:val="single" w:sz="4" w:space="0" w:color="auto"/>
            </w:tcBorders>
          </w:tcPr>
          <w:p w14:paraId="1C59A4DA"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Jumlah Produksi (bulan)</w:t>
            </w:r>
          </w:p>
        </w:tc>
        <w:tc>
          <w:tcPr>
            <w:tcW w:w="1596" w:type="dxa"/>
            <w:tcBorders>
              <w:top w:val="single" w:sz="4" w:space="0" w:color="auto"/>
              <w:bottom w:val="single" w:sz="4" w:space="0" w:color="auto"/>
            </w:tcBorders>
          </w:tcPr>
          <w:p w14:paraId="3615F751"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Harga (kg)</w:t>
            </w:r>
          </w:p>
        </w:tc>
        <w:tc>
          <w:tcPr>
            <w:tcW w:w="2766" w:type="dxa"/>
            <w:tcBorders>
              <w:top w:val="single" w:sz="4" w:space="0" w:color="auto"/>
              <w:bottom w:val="single" w:sz="4" w:space="0" w:color="auto"/>
            </w:tcBorders>
          </w:tcPr>
          <w:p w14:paraId="03BDBA24"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Jumlah</w:t>
            </w:r>
          </w:p>
        </w:tc>
      </w:tr>
      <w:tr w:rsidR="00534002" w:rsidRPr="00534002" w14:paraId="0EE52A11" w14:textId="77777777" w:rsidTr="00534002">
        <w:trPr>
          <w:trHeight w:val="176"/>
        </w:trPr>
        <w:tc>
          <w:tcPr>
            <w:tcW w:w="513" w:type="dxa"/>
            <w:tcBorders>
              <w:top w:val="single" w:sz="4" w:space="0" w:color="auto"/>
            </w:tcBorders>
          </w:tcPr>
          <w:p w14:paraId="6A70C587" w14:textId="77777777" w:rsidR="00534002" w:rsidRPr="00534002" w:rsidRDefault="00534002" w:rsidP="00534002">
            <w:pPr>
              <w:rPr>
                <w:rFonts w:asciiTheme="majorHAnsi" w:hAnsiTheme="majorHAnsi"/>
                <w:sz w:val="22"/>
                <w:szCs w:val="22"/>
              </w:rPr>
            </w:pPr>
            <w:r w:rsidRPr="00534002">
              <w:rPr>
                <w:rFonts w:asciiTheme="majorHAnsi" w:hAnsiTheme="majorHAnsi"/>
                <w:sz w:val="22"/>
                <w:szCs w:val="22"/>
              </w:rPr>
              <w:t>1</w:t>
            </w:r>
          </w:p>
        </w:tc>
        <w:tc>
          <w:tcPr>
            <w:tcW w:w="1863" w:type="dxa"/>
            <w:gridSpan w:val="2"/>
            <w:tcBorders>
              <w:top w:val="single" w:sz="4" w:space="0" w:color="auto"/>
            </w:tcBorders>
          </w:tcPr>
          <w:p w14:paraId="0356CA00" w14:textId="77777777" w:rsidR="00534002" w:rsidRPr="00534002" w:rsidRDefault="00534002" w:rsidP="00534002">
            <w:pPr>
              <w:rPr>
                <w:rFonts w:asciiTheme="majorHAnsi" w:hAnsiTheme="majorHAnsi"/>
                <w:sz w:val="22"/>
                <w:szCs w:val="22"/>
              </w:rPr>
            </w:pPr>
            <w:r w:rsidRPr="00534002">
              <w:rPr>
                <w:rFonts w:asciiTheme="majorHAnsi" w:hAnsiTheme="majorHAnsi"/>
                <w:sz w:val="22"/>
                <w:szCs w:val="22"/>
              </w:rPr>
              <w:t>Kemasan Plastik</w:t>
            </w:r>
          </w:p>
        </w:tc>
        <w:tc>
          <w:tcPr>
            <w:tcW w:w="1985" w:type="dxa"/>
            <w:tcBorders>
              <w:top w:val="single" w:sz="4" w:space="0" w:color="auto"/>
            </w:tcBorders>
            <w:vAlign w:val="center"/>
          </w:tcPr>
          <w:p w14:paraId="33902270" w14:textId="77777777" w:rsidR="00534002" w:rsidRPr="00534002" w:rsidRDefault="00534002" w:rsidP="00534002">
            <w:pPr>
              <w:jc w:val="right"/>
              <w:rPr>
                <w:rFonts w:asciiTheme="majorHAnsi" w:hAnsiTheme="majorHAnsi"/>
                <w:sz w:val="22"/>
                <w:szCs w:val="22"/>
              </w:rPr>
            </w:pPr>
            <w:r w:rsidRPr="00534002">
              <w:rPr>
                <w:rFonts w:asciiTheme="majorHAnsi" w:hAnsiTheme="majorHAnsi"/>
                <w:sz w:val="22"/>
                <w:szCs w:val="22"/>
              </w:rPr>
              <w:t>134,4 kg</w:t>
            </w:r>
          </w:p>
        </w:tc>
        <w:tc>
          <w:tcPr>
            <w:tcW w:w="1596" w:type="dxa"/>
            <w:tcBorders>
              <w:top w:val="single" w:sz="4" w:space="0" w:color="auto"/>
            </w:tcBorders>
            <w:vAlign w:val="center"/>
          </w:tcPr>
          <w:p w14:paraId="3B86049F" w14:textId="77777777" w:rsidR="00534002" w:rsidRPr="00534002" w:rsidRDefault="00534002" w:rsidP="00534002">
            <w:pPr>
              <w:jc w:val="right"/>
              <w:rPr>
                <w:rFonts w:asciiTheme="majorHAnsi" w:hAnsiTheme="majorHAnsi"/>
                <w:sz w:val="22"/>
                <w:szCs w:val="22"/>
              </w:rPr>
            </w:pPr>
            <w:r w:rsidRPr="00534002">
              <w:rPr>
                <w:rFonts w:asciiTheme="majorHAnsi" w:hAnsiTheme="majorHAnsi"/>
                <w:sz w:val="22"/>
                <w:szCs w:val="22"/>
              </w:rPr>
              <w:t>Rp 90.000,00</w:t>
            </w:r>
          </w:p>
        </w:tc>
        <w:tc>
          <w:tcPr>
            <w:tcW w:w="2766" w:type="dxa"/>
            <w:tcBorders>
              <w:top w:val="single" w:sz="4" w:space="0" w:color="auto"/>
            </w:tcBorders>
            <w:vAlign w:val="center"/>
          </w:tcPr>
          <w:p w14:paraId="1F6C0AC0" w14:textId="77777777" w:rsidR="00534002" w:rsidRPr="00534002" w:rsidRDefault="00534002" w:rsidP="00534002">
            <w:pPr>
              <w:jc w:val="right"/>
              <w:rPr>
                <w:rFonts w:asciiTheme="majorHAnsi" w:hAnsiTheme="majorHAnsi"/>
                <w:sz w:val="22"/>
                <w:szCs w:val="22"/>
              </w:rPr>
            </w:pPr>
            <w:r w:rsidRPr="00534002">
              <w:rPr>
                <w:rFonts w:asciiTheme="majorHAnsi" w:hAnsiTheme="majorHAnsi"/>
                <w:sz w:val="22"/>
                <w:szCs w:val="22"/>
              </w:rPr>
              <w:t>Rp 12.096.000</w:t>
            </w:r>
          </w:p>
        </w:tc>
      </w:tr>
      <w:tr w:rsidR="00534002" w:rsidRPr="00534002" w14:paraId="55806F7E" w14:textId="77777777" w:rsidTr="00534002">
        <w:trPr>
          <w:trHeight w:val="176"/>
        </w:trPr>
        <w:tc>
          <w:tcPr>
            <w:tcW w:w="513" w:type="dxa"/>
            <w:tcBorders>
              <w:bottom w:val="single" w:sz="4" w:space="0" w:color="auto"/>
            </w:tcBorders>
          </w:tcPr>
          <w:p w14:paraId="088B7824" w14:textId="77777777" w:rsidR="00534002" w:rsidRPr="00534002" w:rsidRDefault="00534002" w:rsidP="00534002">
            <w:pPr>
              <w:rPr>
                <w:rFonts w:asciiTheme="majorHAnsi" w:hAnsiTheme="majorHAnsi"/>
                <w:sz w:val="22"/>
                <w:szCs w:val="22"/>
              </w:rPr>
            </w:pPr>
            <w:r w:rsidRPr="00534002">
              <w:rPr>
                <w:rFonts w:asciiTheme="majorHAnsi" w:hAnsiTheme="majorHAnsi"/>
                <w:sz w:val="22"/>
                <w:szCs w:val="22"/>
              </w:rPr>
              <w:t>2</w:t>
            </w:r>
          </w:p>
        </w:tc>
        <w:tc>
          <w:tcPr>
            <w:tcW w:w="1863" w:type="dxa"/>
            <w:gridSpan w:val="2"/>
            <w:tcBorders>
              <w:bottom w:val="single" w:sz="4" w:space="0" w:color="auto"/>
            </w:tcBorders>
          </w:tcPr>
          <w:p w14:paraId="698CA5C3" w14:textId="77777777" w:rsidR="00534002" w:rsidRPr="00534002" w:rsidRDefault="00534002" w:rsidP="00534002">
            <w:pPr>
              <w:rPr>
                <w:rFonts w:asciiTheme="majorHAnsi" w:hAnsiTheme="majorHAnsi"/>
                <w:sz w:val="22"/>
                <w:szCs w:val="22"/>
              </w:rPr>
            </w:pPr>
            <w:r w:rsidRPr="00534002">
              <w:rPr>
                <w:rFonts w:asciiTheme="majorHAnsi" w:hAnsiTheme="majorHAnsi"/>
                <w:sz w:val="22"/>
                <w:szCs w:val="22"/>
              </w:rPr>
              <w:t>Kemasan Label</w:t>
            </w:r>
          </w:p>
        </w:tc>
        <w:tc>
          <w:tcPr>
            <w:tcW w:w="1985" w:type="dxa"/>
            <w:tcBorders>
              <w:bottom w:val="single" w:sz="4" w:space="0" w:color="auto"/>
            </w:tcBorders>
            <w:vAlign w:val="center"/>
          </w:tcPr>
          <w:p w14:paraId="53C01BE1" w14:textId="77777777" w:rsidR="00534002" w:rsidRPr="00534002" w:rsidRDefault="00534002" w:rsidP="00534002">
            <w:pPr>
              <w:jc w:val="right"/>
              <w:rPr>
                <w:rFonts w:asciiTheme="majorHAnsi" w:hAnsiTheme="majorHAnsi"/>
                <w:sz w:val="22"/>
                <w:szCs w:val="22"/>
              </w:rPr>
            </w:pPr>
            <w:r w:rsidRPr="00534002">
              <w:rPr>
                <w:rFonts w:asciiTheme="majorHAnsi" w:hAnsiTheme="majorHAnsi"/>
                <w:sz w:val="22"/>
                <w:szCs w:val="22"/>
              </w:rPr>
              <w:t>57,6 kg</w:t>
            </w:r>
          </w:p>
        </w:tc>
        <w:tc>
          <w:tcPr>
            <w:tcW w:w="1596" w:type="dxa"/>
            <w:tcBorders>
              <w:bottom w:val="single" w:sz="4" w:space="0" w:color="auto"/>
            </w:tcBorders>
            <w:vAlign w:val="center"/>
          </w:tcPr>
          <w:p w14:paraId="0BFA721D" w14:textId="77777777" w:rsidR="00534002" w:rsidRPr="00534002" w:rsidRDefault="00534002" w:rsidP="00534002">
            <w:pPr>
              <w:jc w:val="right"/>
              <w:rPr>
                <w:rFonts w:asciiTheme="majorHAnsi" w:hAnsiTheme="majorHAnsi"/>
                <w:sz w:val="22"/>
                <w:szCs w:val="22"/>
              </w:rPr>
            </w:pPr>
            <w:r w:rsidRPr="00534002">
              <w:rPr>
                <w:rFonts w:asciiTheme="majorHAnsi" w:hAnsiTheme="majorHAnsi"/>
                <w:sz w:val="22"/>
                <w:szCs w:val="22"/>
              </w:rPr>
              <w:t>Rp 125.000,00</w:t>
            </w:r>
          </w:p>
        </w:tc>
        <w:tc>
          <w:tcPr>
            <w:tcW w:w="2766" w:type="dxa"/>
            <w:tcBorders>
              <w:bottom w:val="single" w:sz="4" w:space="0" w:color="auto"/>
            </w:tcBorders>
            <w:vAlign w:val="center"/>
          </w:tcPr>
          <w:p w14:paraId="21F8812D" w14:textId="77777777" w:rsidR="00534002" w:rsidRPr="00534002" w:rsidRDefault="00534002" w:rsidP="00534002">
            <w:pPr>
              <w:jc w:val="right"/>
              <w:rPr>
                <w:rFonts w:asciiTheme="majorHAnsi" w:hAnsiTheme="majorHAnsi"/>
                <w:sz w:val="22"/>
                <w:szCs w:val="22"/>
              </w:rPr>
            </w:pPr>
            <w:r w:rsidRPr="00534002">
              <w:rPr>
                <w:rFonts w:asciiTheme="majorHAnsi" w:hAnsiTheme="majorHAnsi"/>
                <w:sz w:val="22"/>
                <w:szCs w:val="22"/>
              </w:rPr>
              <w:t>Rp 7.200.000</w:t>
            </w:r>
          </w:p>
        </w:tc>
      </w:tr>
      <w:tr w:rsidR="00534002" w:rsidRPr="00534002" w14:paraId="639A5AD7" w14:textId="77777777" w:rsidTr="00534002">
        <w:trPr>
          <w:trHeight w:val="176"/>
        </w:trPr>
        <w:tc>
          <w:tcPr>
            <w:tcW w:w="2223" w:type="dxa"/>
            <w:gridSpan w:val="2"/>
            <w:tcBorders>
              <w:top w:val="single" w:sz="4" w:space="0" w:color="auto"/>
              <w:bottom w:val="single" w:sz="4" w:space="0" w:color="auto"/>
            </w:tcBorders>
          </w:tcPr>
          <w:p w14:paraId="3B420DF0"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TOTAL</w:t>
            </w:r>
          </w:p>
        </w:tc>
        <w:tc>
          <w:tcPr>
            <w:tcW w:w="2138" w:type="dxa"/>
            <w:gridSpan w:val="2"/>
            <w:tcBorders>
              <w:top w:val="single" w:sz="4" w:space="0" w:color="auto"/>
              <w:bottom w:val="single" w:sz="4" w:space="0" w:color="auto"/>
            </w:tcBorders>
          </w:tcPr>
          <w:p w14:paraId="701D8FDE" w14:textId="77777777" w:rsidR="00534002" w:rsidRPr="00534002" w:rsidRDefault="00534002" w:rsidP="00534002">
            <w:pPr>
              <w:jc w:val="right"/>
              <w:rPr>
                <w:rFonts w:asciiTheme="majorHAnsi" w:hAnsiTheme="majorHAnsi"/>
                <w:b/>
                <w:sz w:val="22"/>
                <w:szCs w:val="22"/>
              </w:rPr>
            </w:pPr>
            <w:r w:rsidRPr="00534002">
              <w:rPr>
                <w:rFonts w:asciiTheme="majorHAnsi" w:hAnsiTheme="majorHAnsi"/>
                <w:b/>
                <w:sz w:val="22"/>
                <w:szCs w:val="22"/>
              </w:rPr>
              <w:t>192 kg</w:t>
            </w:r>
          </w:p>
        </w:tc>
        <w:tc>
          <w:tcPr>
            <w:tcW w:w="4362" w:type="dxa"/>
            <w:gridSpan w:val="2"/>
            <w:tcBorders>
              <w:top w:val="single" w:sz="4" w:space="0" w:color="auto"/>
              <w:bottom w:val="single" w:sz="4" w:space="0" w:color="auto"/>
            </w:tcBorders>
          </w:tcPr>
          <w:p w14:paraId="39253621" w14:textId="77777777" w:rsidR="00534002" w:rsidRPr="00534002" w:rsidRDefault="00534002" w:rsidP="00534002">
            <w:pPr>
              <w:jc w:val="right"/>
              <w:rPr>
                <w:rFonts w:asciiTheme="majorHAnsi" w:hAnsiTheme="majorHAnsi"/>
                <w:b/>
                <w:sz w:val="22"/>
                <w:szCs w:val="22"/>
              </w:rPr>
            </w:pPr>
            <w:r w:rsidRPr="00534002">
              <w:rPr>
                <w:rFonts w:asciiTheme="majorHAnsi" w:hAnsiTheme="majorHAnsi"/>
                <w:b/>
                <w:sz w:val="22"/>
                <w:szCs w:val="22"/>
              </w:rPr>
              <w:t>Rp 19.296.000</w:t>
            </w:r>
          </w:p>
        </w:tc>
      </w:tr>
    </w:tbl>
    <w:p w14:paraId="339BD58E" w14:textId="77777777" w:rsidR="00534002" w:rsidRPr="00534002" w:rsidRDefault="00534002" w:rsidP="00534002">
      <w:pPr>
        <w:pStyle w:val="ListParagraph"/>
        <w:numPr>
          <w:ilvl w:val="0"/>
          <w:numId w:val="21"/>
        </w:numPr>
        <w:rPr>
          <w:rFonts w:asciiTheme="majorHAnsi" w:hAnsiTheme="majorHAnsi"/>
          <w:b/>
          <w:sz w:val="22"/>
          <w:szCs w:val="22"/>
        </w:rPr>
      </w:pPr>
      <w:r w:rsidRPr="00534002">
        <w:rPr>
          <w:rFonts w:asciiTheme="majorHAnsi" w:hAnsiTheme="majorHAnsi"/>
          <w:b/>
          <w:sz w:val="22"/>
          <w:szCs w:val="22"/>
        </w:rPr>
        <w:t xml:space="preserve">Pendapatan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78"/>
        <w:gridCol w:w="4945"/>
      </w:tblGrid>
      <w:tr w:rsidR="00534002" w:rsidRPr="00534002" w14:paraId="68D0BEFA" w14:textId="77777777" w:rsidTr="002638A0">
        <w:trPr>
          <w:trHeight w:val="232"/>
        </w:trPr>
        <w:tc>
          <w:tcPr>
            <w:tcW w:w="4076" w:type="dxa"/>
            <w:tcBorders>
              <w:top w:val="single" w:sz="4" w:space="0" w:color="auto"/>
              <w:left w:val="nil"/>
              <w:bottom w:val="single" w:sz="4" w:space="0" w:color="auto"/>
              <w:right w:val="nil"/>
            </w:tcBorders>
            <w:vAlign w:val="center"/>
            <w:hideMark/>
          </w:tcPr>
          <w:p w14:paraId="7C5C6E31" w14:textId="77777777" w:rsidR="00534002" w:rsidRPr="00534002" w:rsidRDefault="00534002" w:rsidP="00534002">
            <w:pPr>
              <w:pStyle w:val="BodyText"/>
              <w:spacing w:after="0"/>
              <w:ind w:right="-1"/>
              <w:jc w:val="center"/>
              <w:rPr>
                <w:rFonts w:asciiTheme="majorHAnsi" w:hAnsiTheme="majorHAnsi"/>
                <w:b/>
                <w:sz w:val="22"/>
                <w:szCs w:val="22"/>
              </w:rPr>
            </w:pPr>
            <w:r w:rsidRPr="00534002">
              <w:rPr>
                <w:rFonts w:asciiTheme="majorHAnsi" w:hAnsiTheme="majorHAnsi"/>
                <w:b/>
                <w:sz w:val="22"/>
                <w:szCs w:val="22"/>
              </w:rPr>
              <w:t>Uraian</w:t>
            </w:r>
          </w:p>
        </w:tc>
        <w:tc>
          <w:tcPr>
            <w:tcW w:w="5388" w:type="dxa"/>
            <w:tcBorders>
              <w:top w:val="single" w:sz="4" w:space="0" w:color="auto"/>
              <w:left w:val="nil"/>
              <w:bottom w:val="single" w:sz="4" w:space="0" w:color="auto"/>
              <w:right w:val="nil"/>
            </w:tcBorders>
            <w:vAlign w:val="center"/>
            <w:hideMark/>
          </w:tcPr>
          <w:p w14:paraId="00FC4431" w14:textId="77777777" w:rsidR="00534002" w:rsidRPr="00534002" w:rsidRDefault="00534002" w:rsidP="00534002">
            <w:pPr>
              <w:pStyle w:val="BodyText"/>
              <w:spacing w:after="0"/>
              <w:ind w:right="-1"/>
              <w:jc w:val="center"/>
              <w:rPr>
                <w:rFonts w:asciiTheme="majorHAnsi" w:hAnsiTheme="majorHAnsi"/>
                <w:b/>
                <w:sz w:val="22"/>
                <w:szCs w:val="22"/>
              </w:rPr>
            </w:pPr>
            <w:r w:rsidRPr="00534002">
              <w:rPr>
                <w:rFonts w:asciiTheme="majorHAnsi" w:hAnsiTheme="majorHAnsi"/>
                <w:b/>
                <w:sz w:val="22"/>
                <w:szCs w:val="22"/>
              </w:rPr>
              <w:t>Nilai (Rp/Bulan)</w:t>
            </w:r>
          </w:p>
        </w:tc>
      </w:tr>
      <w:tr w:rsidR="00534002" w:rsidRPr="00534002" w14:paraId="67BBFB63" w14:textId="77777777" w:rsidTr="002638A0">
        <w:trPr>
          <w:trHeight w:val="232"/>
        </w:trPr>
        <w:tc>
          <w:tcPr>
            <w:tcW w:w="4076" w:type="dxa"/>
            <w:tcBorders>
              <w:top w:val="single" w:sz="4" w:space="0" w:color="auto"/>
              <w:left w:val="nil"/>
              <w:bottom w:val="nil"/>
              <w:right w:val="nil"/>
            </w:tcBorders>
            <w:vAlign w:val="center"/>
            <w:hideMark/>
          </w:tcPr>
          <w:p w14:paraId="2B3B58FC" w14:textId="77777777" w:rsidR="00534002" w:rsidRPr="00534002" w:rsidRDefault="00534002" w:rsidP="00534002">
            <w:pPr>
              <w:pStyle w:val="BodyText"/>
              <w:spacing w:after="0"/>
              <w:ind w:right="-1"/>
              <w:rPr>
                <w:rFonts w:asciiTheme="majorHAnsi" w:hAnsiTheme="majorHAnsi"/>
                <w:sz w:val="22"/>
                <w:szCs w:val="22"/>
              </w:rPr>
            </w:pPr>
            <w:r w:rsidRPr="00534002">
              <w:rPr>
                <w:rFonts w:asciiTheme="majorHAnsi" w:hAnsiTheme="majorHAnsi"/>
                <w:sz w:val="22"/>
                <w:szCs w:val="22"/>
              </w:rPr>
              <w:t>Total Penerimaan (TR)</w:t>
            </w:r>
          </w:p>
        </w:tc>
        <w:tc>
          <w:tcPr>
            <w:tcW w:w="5388" w:type="dxa"/>
            <w:tcBorders>
              <w:top w:val="single" w:sz="4" w:space="0" w:color="auto"/>
              <w:left w:val="nil"/>
              <w:bottom w:val="nil"/>
              <w:right w:val="nil"/>
            </w:tcBorders>
            <w:vAlign w:val="center"/>
            <w:hideMark/>
          </w:tcPr>
          <w:p w14:paraId="1ED18A86" w14:textId="77777777" w:rsidR="00534002" w:rsidRPr="00534002" w:rsidRDefault="00534002" w:rsidP="00534002">
            <w:pPr>
              <w:pStyle w:val="BodyText"/>
              <w:spacing w:after="0"/>
              <w:ind w:right="-1"/>
              <w:jc w:val="right"/>
              <w:rPr>
                <w:rFonts w:asciiTheme="majorHAnsi" w:hAnsiTheme="majorHAnsi"/>
                <w:sz w:val="22"/>
                <w:szCs w:val="22"/>
              </w:rPr>
            </w:pPr>
            <w:r w:rsidRPr="00534002">
              <w:rPr>
                <w:rFonts w:asciiTheme="majorHAnsi" w:hAnsiTheme="majorHAnsi"/>
                <w:sz w:val="22"/>
                <w:szCs w:val="22"/>
              </w:rPr>
              <w:t>Rp 19.296.000</w:t>
            </w:r>
          </w:p>
        </w:tc>
      </w:tr>
      <w:tr w:rsidR="00534002" w:rsidRPr="00534002" w14:paraId="01501D06" w14:textId="77777777" w:rsidTr="002638A0">
        <w:trPr>
          <w:trHeight w:val="232"/>
        </w:trPr>
        <w:tc>
          <w:tcPr>
            <w:tcW w:w="4076" w:type="dxa"/>
            <w:tcBorders>
              <w:top w:val="nil"/>
              <w:left w:val="nil"/>
              <w:bottom w:val="nil"/>
              <w:right w:val="nil"/>
            </w:tcBorders>
            <w:vAlign w:val="center"/>
            <w:hideMark/>
          </w:tcPr>
          <w:p w14:paraId="31A7F476" w14:textId="77777777" w:rsidR="00534002" w:rsidRPr="00534002" w:rsidRDefault="00534002" w:rsidP="00534002">
            <w:pPr>
              <w:pStyle w:val="BodyText"/>
              <w:spacing w:after="0"/>
              <w:ind w:right="-1"/>
              <w:rPr>
                <w:rFonts w:asciiTheme="majorHAnsi" w:hAnsiTheme="majorHAnsi"/>
                <w:sz w:val="22"/>
                <w:szCs w:val="22"/>
              </w:rPr>
            </w:pPr>
            <w:r w:rsidRPr="00534002">
              <w:rPr>
                <w:rFonts w:asciiTheme="majorHAnsi" w:hAnsiTheme="majorHAnsi"/>
                <w:sz w:val="22"/>
                <w:szCs w:val="22"/>
              </w:rPr>
              <w:t>Total Biaya (TC)</w:t>
            </w:r>
          </w:p>
        </w:tc>
        <w:tc>
          <w:tcPr>
            <w:tcW w:w="5388" w:type="dxa"/>
            <w:tcBorders>
              <w:top w:val="nil"/>
              <w:left w:val="nil"/>
              <w:bottom w:val="nil"/>
              <w:right w:val="nil"/>
            </w:tcBorders>
            <w:vAlign w:val="center"/>
            <w:hideMark/>
          </w:tcPr>
          <w:p w14:paraId="135A1123" w14:textId="77777777" w:rsidR="00534002" w:rsidRPr="00534002" w:rsidRDefault="00534002" w:rsidP="00534002">
            <w:pPr>
              <w:pStyle w:val="BodyText"/>
              <w:spacing w:after="0"/>
              <w:ind w:right="-1"/>
              <w:jc w:val="right"/>
              <w:rPr>
                <w:rFonts w:asciiTheme="majorHAnsi" w:hAnsiTheme="majorHAnsi"/>
                <w:sz w:val="22"/>
                <w:szCs w:val="22"/>
              </w:rPr>
            </w:pPr>
            <w:r w:rsidRPr="00534002">
              <w:rPr>
                <w:rFonts w:asciiTheme="majorHAnsi" w:hAnsiTheme="majorHAnsi"/>
                <w:sz w:val="22"/>
                <w:szCs w:val="22"/>
              </w:rPr>
              <w:t>Rp 16.485.233,3</w:t>
            </w:r>
          </w:p>
        </w:tc>
      </w:tr>
      <w:tr w:rsidR="00534002" w:rsidRPr="00534002" w14:paraId="16DA1538" w14:textId="77777777" w:rsidTr="002638A0">
        <w:trPr>
          <w:trHeight w:val="232"/>
        </w:trPr>
        <w:tc>
          <w:tcPr>
            <w:tcW w:w="4076" w:type="dxa"/>
            <w:tcBorders>
              <w:top w:val="single" w:sz="4" w:space="0" w:color="auto"/>
              <w:left w:val="nil"/>
              <w:bottom w:val="single" w:sz="4" w:space="0" w:color="auto"/>
              <w:right w:val="nil"/>
            </w:tcBorders>
            <w:vAlign w:val="center"/>
            <w:hideMark/>
          </w:tcPr>
          <w:p w14:paraId="79761038" w14:textId="77777777" w:rsidR="00534002" w:rsidRPr="00534002" w:rsidRDefault="00534002" w:rsidP="00534002">
            <w:pPr>
              <w:pStyle w:val="BodyText"/>
              <w:spacing w:after="0"/>
              <w:ind w:right="-1"/>
              <w:rPr>
                <w:rFonts w:asciiTheme="majorHAnsi" w:hAnsiTheme="majorHAnsi"/>
                <w:b/>
                <w:sz w:val="22"/>
                <w:szCs w:val="22"/>
              </w:rPr>
            </w:pPr>
            <w:r w:rsidRPr="00534002">
              <w:rPr>
                <w:rFonts w:asciiTheme="majorHAnsi" w:hAnsiTheme="majorHAnsi"/>
                <w:b/>
                <w:sz w:val="22"/>
                <w:szCs w:val="22"/>
              </w:rPr>
              <w:t>Pendapatan</w:t>
            </w:r>
          </w:p>
        </w:tc>
        <w:tc>
          <w:tcPr>
            <w:tcW w:w="5388" w:type="dxa"/>
            <w:tcBorders>
              <w:top w:val="single" w:sz="4" w:space="0" w:color="auto"/>
              <w:left w:val="nil"/>
              <w:bottom w:val="single" w:sz="4" w:space="0" w:color="auto"/>
              <w:right w:val="nil"/>
            </w:tcBorders>
            <w:vAlign w:val="center"/>
            <w:hideMark/>
          </w:tcPr>
          <w:p w14:paraId="41593885" w14:textId="77777777" w:rsidR="00534002" w:rsidRPr="00534002" w:rsidRDefault="00534002" w:rsidP="00534002">
            <w:pPr>
              <w:pStyle w:val="BodyText"/>
              <w:spacing w:after="0"/>
              <w:ind w:right="-1"/>
              <w:jc w:val="right"/>
              <w:rPr>
                <w:rFonts w:asciiTheme="majorHAnsi" w:hAnsiTheme="majorHAnsi"/>
                <w:b/>
                <w:sz w:val="22"/>
                <w:szCs w:val="22"/>
              </w:rPr>
            </w:pPr>
            <w:r w:rsidRPr="00534002">
              <w:rPr>
                <w:rFonts w:asciiTheme="majorHAnsi" w:hAnsiTheme="majorHAnsi"/>
                <w:b/>
                <w:sz w:val="22"/>
                <w:szCs w:val="22"/>
              </w:rPr>
              <w:t>Rp 2.810.766,7</w:t>
            </w:r>
          </w:p>
        </w:tc>
      </w:tr>
    </w:tbl>
    <w:p w14:paraId="21B20850" w14:textId="31015EC7" w:rsidR="00534002" w:rsidRDefault="00534002" w:rsidP="00534002">
      <w:pPr>
        <w:tabs>
          <w:tab w:val="left" w:pos="6049"/>
          <w:tab w:val="left" w:pos="8984"/>
        </w:tabs>
        <w:rPr>
          <w:rFonts w:asciiTheme="majorHAnsi" w:hAnsiTheme="majorHAnsi"/>
          <w:i/>
          <w:sz w:val="22"/>
          <w:szCs w:val="22"/>
          <w:lang w:val="id-ID"/>
        </w:rPr>
      </w:pPr>
      <w:proofErr w:type="gramStart"/>
      <w:r w:rsidRPr="00534002">
        <w:rPr>
          <w:rFonts w:asciiTheme="majorHAnsi" w:hAnsiTheme="majorHAnsi"/>
          <w:i/>
          <w:sz w:val="22"/>
          <w:szCs w:val="22"/>
        </w:rPr>
        <w:t>Sumber</w:t>
      </w:r>
      <w:r w:rsidRPr="00534002">
        <w:rPr>
          <w:rFonts w:asciiTheme="majorHAnsi" w:hAnsiTheme="majorHAnsi"/>
          <w:i/>
          <w:spacing w:val="-2"/>
          <w:sz w:val="22"/>
          <w:szCs w:val="22"/>
        </w:rPr>
        <w:t xml:space="preserve"> </w:t>
      </w:r>
      <w:r w:rsidRPr="00534002">
        <w:rPr>
          <w:rFonts w:asciiTheme="majorHAnsi" w:hAnsiTheme="majorHAnsi"/>
          <w:i/>
          <w:sz w:val="22"/>
          <w:szCs w:val="22"/>
        </w:rPr>
        <w:t>:</w:t>
      </w:r>
      <w:proofErr w:type="gramEnd"/>
      <w:r w:rsidRPr="00534002">
        <w:rPr>
          <w:rFonts w:asciiTheme="majorHAnsi" w:hAnsiTheme="majorHAnsi"/>
          <w:i/>
          <w:sz w:val="22"/>
          <w:szCs w:val="22"/>
        </w:rPr>
        <w:t xml:space="preserve"> Data </w:t>
      </w:r>
      <w:r w:rsidRPr="00534002">
        <w:rPr>
          <w:rFonts w:asciiTheme="majorHAnsi" w:hAnsiTheme="majorHAnsi"/>
          <w:i/>
          <w:sz w:val="22"/>
          <w:szCs w:val="22"/>
          <w:lang w:val="id-ID"/>
        </w:rPr>
        <w:t>Primer</w:t>
      </w:r>
      <w:r w:rsidRPr="00534002">
        <w:rPr>
          <w:rFonts w:asciiTheme="majorHAnsi" w:hAnsiTheme="majorHAnsi"/>
          <w:i/>
          <w:sz w:val="22"/>
          <w:szCs w:val="22"/>
        </w:rPr>
        <w:t>,</w:t>
      </w:r>
      <w:r w:rsidRPr="00534002">
        <w:rPr>
          <w:rFonts w:asciiTheme="majorHAnsi" w:hAnsiTheme="majorHAnsi"/>
          <w:i/>
          <w:spacing w:val="-1"/>
          <w:sz w:val="22"/>
          <w:szCs w:val="22"/>
        </w:rPr>
        <w:t xml:space="preserve"> </w:t>
      </w:r>
      <w:r w:rsidRPr="00534002">
        <w:rPr>
          <w:rFonts w:asciiTheme="majorHAnsi" w:hAnsiTheme="majorHAnsi"/>
          <w:i/>
          <w:sz w:val="22"/>
          <w:szCs w:val="22"/>
        </w:rPr>
        <w:t>202</w:t>
      </w:r>
      <w:r w:rsidRPr="00534002">
        <w:rPr>
          <w:rFonts w:asciiTheme="majorHAnsi" w:hAnsiTheme="majorHAnsi"/>
          <w:i/>
          <w:sz w:val="22"/>
          <w:szCs w:val="22"/>
          <w:lang w:val="id-ID"/>
        </w:rPr>
        <w:t>4</w:t>
      </w:r>
    </w:p>
    <w:p w14:paraId="206400A0" w14:textId="77777777" w:rsidR="00534002" w:rsidRPr="00534002" w:rsidRDefault="00534002" w:rsidP="00534002">
      <w:pPr>
        <w:tabs>
          <w:tab w:val="left" w:pos="6049"/>
          <w:tab w:val="left" w:pos="8984"/>
        </w:tabs>
        <w:rPr>
          <w:rFonts w:asciiTheme="majorHAnsi" w:hAnsiTheme="majorHAnsi"/>
          <w:sz w:val="22"/>
          <w:szCs w:val="22"/>
        </w:rPr>
      </w:pPr>
    </w:p>
    <w:p w14:paraId="1C4E027A" w14:textId="1FD7166C" w:rsidR="00534002" w:rsidRPr="00534002" w:rsidRDefault="00534002" w:rsidP="00534002">
      <w:pPr>
        <w:pStyle w:val="BodyText"/>
        <w:numPr>
          <w:ilvl w:val="0"/>
          <w:numId w:val="20"/>
        </w:numPr>
        <w:ind w:right="118"/>
        <w:jc w:val="both"/>
        <w:rPr>
          <w:rFonts w:asciiTheme="majorHAnsi" w:hAnsiTheme="majorHAnsi"/>
          <w:b/>
          <w:sz w:val="22"/>
          <w:szCs w:val="22"/>
          <w:lang w:val="id-ID"/>
        </w:rPr>
      </w:pPr>
      <w:r w:rsidRPr="00534002">
        <w:rPr>
          <w:rFonts w:asciiTheme="majorHAnsi" w:hAnsiTheme="majorHAnsi"/>
          <w:b/>
          <w:sz w:val="22"/>
          <w:szCs w:val="22"/>
          <w:lang w:val="id-ID"/>
        </w:rPr>
        <w:t>Kelayakan</w:t>
      </w:r>
      <w:r w:rsidRPr="00534002">
        <w:rPr>
          <w:rFonts w:asciiTheme="majorHAnsi" w:hAnsiTheme="majorHAnsi"/>
          <w:b/>
          <w:spacing w:val="1"/>
          <w:sz w:val="22"/>
          <w:szCs w:val="22"/>
          <w:lang w:val="id-ID"/>
        </w:rPr>
        <w:t xml:space="preserve"> </w:t>
      </w:r>
      <w:r w:rsidRPr="00534002">
        <w:rPr>
          <w:rFonts w:asciiTheme="majorHAnsi" w:hAnsiTheme="majorHAnsi"/>
          <w:b/>
          <w:sz w:val="22"/>
          <w:szCs w:val="22"/>
        </w:rPr>
        <w:t>Usaha</w:t>
      </w:r>
      <w:r w:rsidRPr="00534002">
        <w:rPr>
          <w:rFonts w:asciiTheme="majorHAnsi" w:hAnsiTheme="majorHAnsi"/>
          <w:b/>
          <w:spacing w:val="1"/>
          <w:sz w:val="22"/>
          <w:szCs w:val="22"/>
        </w:rPr>
        <w:t xml:space="preserve"> </w:t>
      </w:r>
      <w:r w:rsidRPr="00534002">
        <w:rPr>
          <w:rFonts w:asciiTheme="majorHAnsi" w:hAnsiTheme="majorHAnsi"/>
          <w:b/>
          <w:sz w:val="22"/>
          <w:szCs w:val="22"/>
        </w:rPr>
        <w:t>Pengolahan</w:t>
      </w:r>
      <w:r w:rsidRPr="00534002">
        <w:rPr>
          <w:rFonts w:asciiTheme="majorHAnsi" w:hAnsiTheme="majorHAnsi"/>
          <w:b/>
          <w:spacing w:val="1"/>
          <w:sz w:val="22"/>
          <w:szCs w:val="22"/>
        </w:rPr>
        <w:t xml:space="preserve"> </w:t>
      </w:r>
      <w:r w:rsidRPr="00534002">
        <w:rPr>
          <w:rFonts w:asciiTheme="majorHAnsi" w:hAnsiTheme="majorHAnsi"/>
          <w:b/>
          <w:sz w:val="22"/>
          <w:szCs w:val="22"/>
        </w:rPr>
        <w:t>Kopi</w:t>
      </w:r>
      <w:r w:rsidRPr="00534002">
        <w:rPr>
          <w:rFonts w:asciiTheme="majorHAnsi" w:hAnsiTheme="majorHAnsi"/>
          <w:b/>
          <w:spacing w:val="1"/>
          <w:sz w:val="22"/>
          <w:szCs w:val="22"/>
        </w:rPr>
        <w:t xml:space="preserve"> </w:t>
      </w:r>
      <w:r w:rsidR="008F5895">
        <w:rPr>
          <w:rFonts w:asciiTheme="majorHAnsi" w:hAnsiTheme="majorHAnsi"/>
          <w:b/>
          <w:sz w:val="22"/>
          <w:szCs w:val="22"/>
        </w:rPr>
        <w:t>Robust</w:t>
      </w:r>
      <w:r w:rsidR="008F5895">
        <w:rPr>
          <w:rFonts w:asciiTheme="majorHAnsi" w:hAnsiTheme="majorHAnsi"/>
          <w:b/>
          <w:sz w:val="22"/>
          <w:szCs w:val="22"/>
          <w:lang w:val="id-ID"/>
        </w:rPr>
        <w:t xml:space="preserve">a </w:t>
      </w:r>
      <w:r w:rsidRPr="00534002">
        <w:rPr>
          <w:rFonts w:asciiTheme="majorHAnsi" w:hAnsiTheme="majorHAnsi"/>
          <w:b/>
          <w:sz w:val="22"/>
          <w:szCs w:val="22"/>
          <w:lang w:val="id-ID"/>
        </w:rPr>
        <w:t>Bang Moel Kopi</w:t>
      </w:r>
    </w:p>
    <w:p w14:paraId="5FC0E9C0" w14:textId="4F9A1746" w:rsidR="00534002" w:rsidRPr="00534002" w:rsidRDefault="00534002" w:rsidP="00534002">
      <w:pPr>
        <w:pStyle w:val="BodyText"/>
        <w:tabs>
          <w:tab w:val="left" w:pos="8505"/>
        </w:tabs>
        <w:ind w:right="118" w:firstLine="447"/>
        <w:jc w:val="both"/>
        <w:rPr>
          <w:rFonts w:asciiTheme="majorHAnsi" w:hAnsiTheme="majorHAnsi"/>
          <w:sz w:val="22"/>
          <w:szCs w:val="22"/>
          <w:lang w:val="id-ID"/>
        </w:rPr>
      </w:pPr>
      <w:r w:rsidRPr="00534002">
        <w:rPr>
          <w:rFonts w:asciiTheme="majorHAnsi" w:hAnsiTheme="majorHAnsi"/>
          <w:sz w:val="22"/>
          <w:szCs w:val="22"/>
          <w:lang w:val="id-ID"/>
        </w:rPr>
        <w:t>Berdasarka</w:t>
      </w:r>
      <w:r w:rsidR="00C75812">
        <w:rPr>
          <w:rFonts w:asciiTheme="majorHAnsi" w:hAnsiTheme="majorHAnsi"/>
          <w:sz w:val="22"/>
          <w:szCs w:val="22"/>
          <w:lang w:val="id-ID"/>
        </w:rPr>
        <w:t>n hasil perhitungan pada tabel 3</w:t>
      </w:r>
      <w:r w:rsidRPr="00534002">
        <w:rPr>
          <w:rFonts w:asciiTheme="majorHAnsi" w:hAnsiTheme="majorHAnsi"/>
          <w:sz w:val="22"/>
          <w:szCs w:val="22"/>
          <w:lang w:val="id-ID"/>
        </w:rPr>
        <w:t xml:space="preserve"> menunjukkan ba</w:t>
      </w:r>
      <w:r w:rsidR="008F5895">
        <w:rPr>
          <w:rFonts w:asciiTheme="majorHAnsi" w:hAnsiTheme="majorHAnsi"/>
          <w:sz w:val="22"/>
          <w:szCs w:val="22"/>
          <w:lang w:val="id-ID"/>
        </w:rPr>
        <w:t xml:space="preserve">hwa agroindustri </w:t>
      </w:r>
      <w:r w:rsidRPr="00534002">
        <w:rPr>
          <w:rFonts w:asciiTheme="majorHAnsi" w:hAnsiTheme="majorHAnsi"/>
          <w:sz w:val="22"/>
          <w:szCs w:val="22"/>
          <w:lang w:val="id-ID"/>
        </w:rPr>
        <w:t>Bang Moel Kopi layak untuk diusahakan karena R/C Ratio &gt;1 yaitu 1,17. Dapat dilihat bahwa hasil perhitungan BEP penerimaan lebih kecil dari total penerimaan yaitu, 145.490 &lt; 19.896.000, selanjutnya hasil dari BEP produksi kemasan plastik lebih kecil dari total produksi yaitu 91,58 &lt; 134,4 dan pada BEP produksi kemasan label lebih besar dari total produksi yaitu 65,94 &gt; 57,6. Untuk hasil dari BEP harga lebih kecil dari harga produk kemasan plastik maupun kemasan label yaitu 85.860 &lt; 90.000 dan 125.000.</w:t>
      </w:r>
    </w:p>
    <w:p w14:paraId="5B1BAD1C" w14:textId="3778C80D" w:rsidR="00534002" w:rsidRPr="00534002" w:rsidRDefault="00534002" w:rsidP="00534002">
      <w:pPr>
        <w:pStyle w:val="BodyText"/>
        <w:ind w:right="118" w:firstLine="447"/>
        <w:jc w:val="both"/>
        <w:rPr>
          <w:rFonts w:asciiTheme="majorHAnsi" w:hAnsiTheme="majorHAnsi"/>
          <w:sz w:val="22"/>
          <w:szCs w:val="22"/>
          <w:lang w:val="id-ID"/>
        </w:rPr>
      </w:pPr>
      <w:r w:rsidRPr="00534002">
        <w:rPr>
          <w:rFonts w:asciiTheme="majorHAnsi" w:hAnsiTheme="majorHAnsi"/>
          <w:sz w:val="22"/>
          <w:szCs w:val="22"/>
          <w:lang w:val="id-ID"/>
        </w:rPr>
        <w:t xml:space="preserve">Penelitian ini sejalan dengan Simatupang (2022), Pidata, et all (2023), Lahasan et all (2022), Sari, Riski Anjar, dkk (2019), bahwa agroindustri kopi layak untuk untuk dijalankan karena R/C Ratio &gt; 1 dan telah mencapai titik impas. </w:t>
      </w:r>
    </w:p>
    <w:p w14:paraId="4FCCF26C" w14:textId="63E14FCB" w:rsidR="00534002" w:rsidRPr="00534002" w:rsidRDefault="00314C6F" w:rsidP="00534002">
      <w:pPr>
        <w:pStyle w:val="BodyText"/>
        <w:spacing w:after="9"/>
        <w:ind w:left="972" w:right="591" w:hanging="852"/>
        <w:rPr>
          <w:rFonts w:asciiTheme="majorHAnsi" w:hAnsiTheme="majorHAnsi"/>
          <w:sz w:val="22"/>
          <w:szCs w:val="22"/>
          <w:lang w:val="id-ID"/>
        </w:rPr>
      </w:pPr>
      <w:proofErr w:type="gramStart"/>
      <w:r>
        <w:rPr>
          <w:rFonts w:asciiTheme="majorHAnsi" w:hAnsiTheme="majorHAnsi"/>
          <w:sz w:val="22"/>
          <w:szCs w:val="22"/>
        </w:rPr>
        <w:t xml:space="preserve">Tabel </w:t>
      </w:r>
      <w:r>
        <w:rPr>
          <w:rFonts w:asciiTheme="majorHAnsi" w:hAnsiTheme="majorHAnsi"/>
          <w:sz w:val="22"/>
          <w:szCs w:val="22"/>
          <w:lang w:val="id-ID"/>
        </w:rPr>
        <w:t>3</w:t>
      </w:r>
      <w:r w:rsidR="00534002" w:rsidRPr="00534002">
        <w:rPr>
          <w:rFonts w:asciiTheme="majorHAnsi" w:hAnsiTheme="majorHAnsi"/>
          <w:sz w:val="22"/>
          <w:szCs w:val="22"/>
        </w:rPr>
        <w:t>.</w:t>
      </w:r>
      <w:proofErr w:type="gramEnd"/>
      <w:r w:rsidR="00534002" w:rsidRPr="00534002">
        <w:rPr>
          <w:rFonts w:asciiTheme="majorHAnsi" w:hAnsiTheme="majorHAnsi"/>
          <w:sz w:val="22"/>
          <w:szCs w:val="22"/>
        </w:rPr>
        <w:t xml:space="preserve"> </w:t>
      </w:r>
      <w:r w:rsidR="00534002" w:rsidRPr="00534002">
        <w:rPr>
          <w:rFonts w:asciiTheme="majorHAnsi" w:hAnsiTheme="majorHAnsi"/>
          <w:sz w:val="22"/>
          <w:szCs w:val="22"/>
          <w:lang w:val="id-ID"/>
        </w:rPr>
        <w:t>Kelayakan</w:t>
      </w:r>
      <w:r w:rsidR="00534002" w:rsidRPr="00534002">
        <w:rPr>
          <w:rFonts w:asciiTheme="majorHAnsi" w:hAnsiTheme="majorHAnsi"/>
          <w:sz w:val="22"/>
          <w:szCs w:val="22"/>
        </w:rPr>
        <w:t xml:space="preserve"> Usaha Pengolahan Kopi Robusta </w:t>
      </w:r>
      <w:r w:rsidR="00534002" w:rsidRPr="00534002">
        <w:rPr>
          <w:rFonts w:asciiTheme="majorHAnsi" w:hAnsiTheme="majorHAnsi"/>
          <w:sz w:val="22"/>
          <w:szCs w:val="22"/>
          <w:lang w:val="id-ID"/>
        </w:rPr>
        <w:t>Bang Moel Kopi</w:t>
      </w:r>
      <w:r w:rsidR="00534002" w:rsidRPr="00534002">
        <w:rPr>
          <w:rFonts w:asciiTheme="majorHAnsi" w:hAnsiTheme="majorHAnsi"/>
          <w:sz w:val="22"/>
          <w:szCs w:val="22"/>
        </w:rPr>
        <w:t xml:space="preserve"> </w:t>
      </w:r>
    </w:p>
    <w:p w14:paraId="047CFE9E" w14:textId="77777777" w:rsidR="00534002" w:rsidRPr="00534002" w:rsidRDefault="00534002" w:rsidP="00534002">
      <w:pPr>
        <w:pStyle w:val="BodyText"/>
        <w:widowControl w:val="0"/>
        <w:numPr>
          <w:ilvl w:val="0"/>
          <w:numId w:val="22"/>
        </w:numPr>
        <w:autoSpaceDE w:val="0"/>
        <w:autoSpaceDN w:val="0"/>
        <w:spacing w:after="9"/>
        <w:ind w:right="591"/>
        <w:rPr>
          <w:rFonts w:asciiTheme="majorHAnsi" w:hAnsiTheme="majorHAnsi"/>
          <w:sz w:val="22"/>
          <w:szCs w:val="22"/>
          <w:lang w:val="id-ID"/>
        </w:rPr>
      </w:pPr>
      <w:r w:rsidRPr="00534002">
        <w:rPr>
          <w:rFonts w:asciiTheme="majorHAnsi" w:hAnsiTheme="majorHAnsi"/>
          <w:b/>
          <w:sz w:val="22"/>
          <w:szCs w:val="22"/>
        </w:rPr>
        <w:t>R/C Ratio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4950"/>
      </w:tblGrid>
      <w:tr w:rsidR="00534002" w:rsidRPr="00534002" w14:paraId="43161233" w14:textId="77777777" w:rsidTr="002638A0">
        <w:trPr>
          <w:trHeight w:val="232"/>
        </w:trPr>
        <w:tc>
          <w:tcPr>
            <w:tcW w:w="4076" w:type="dxa"/>
            <w:tcBorders>
              <w:bottom w:val="single" w:sz="4" w:space="0" w:color="auto"/>
            </w:tcBorders>
          </w:tcPr>
          <w:p w14:paraId="4A409DA8"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Uraian</w:t>
            </w:r>
          </w:p>
        </w:tc>
        <w:tc>
          <w:tcPr>
            <w:tcW w:w="5388" w:type="dxa"/>
            <w:tcBorders>
              <w:bottom w:val="single" w:sz="4" w:space="0" w:color="auto"/>
            </w:tcBorders>
          </w:tcPr>
          <w:p w14:paraId="2BED20F5"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Jumlah</w:t>
            </w:r>
          </w:p>
        </w:tc>
      </w:tr>
      <w:tr w:rsidR="00534002" w:rsidRPr="00534002" w14:paraId="18E0CCE4" w14:textId="77777777" w:rsidTr="002638A0">
        <w:trPr>
          <w:trHeight w:val="232"/>
        </w:trPr>
        <w:tc>
          <w:tcPr>
            <w:tcW w:w="4076" w:type="dxa"/>
            <w:tcBorders>
              <w:top w:val="single" w:sz="4" w:space="0" w:color="auto"/>
              <w:bottom w:val="nil"/>
            </w:tcBorders>
            <w:vAlign w:val="center"/>
          </w:tcPr>
          <w:p w14:paraId="40C4F509" w14:textId="77777777" w:rsidR="00534002" w:rsidRPr="00534002" w:rsidRDefault="00534002" w:rsidP="00534002">
            <w:pPr>
              <w:rPr>
                <w:rFonts w:asciiTheme="majorHAnsi" w:hAnsiTheme="majorHAnsi"/>
                <w:sz w:val="22"/>
                <w:szCs w:val="22"/>
              </w:rPr>
            </w:pPr>
            <w:r w:rsidRPr="00534002">
              <w:rPr>
                <w:rFonts w:asciiTheme="majorHAnsi" w:hAnsiTheme="majorHAnsi"/>
                <w:sz w:val="22"/>
                <w:szCs w:val="22"/>
              </w:rPr>
              <w:t>Total Penerimaan (TR)</w:t>
            </w:r>
          </w:p>
        </w:tc>
        <w:tc>
          <w:tcPr>
            <w:tcW w:w="5388" w:type="dxa"/>
            <w:tcBorders>
              <w:top w:val="single" w:sz="4" w:space="0" w:color="auto"/>
              <w:bottom w:val="nil"/>
            </w:tcBorders>
            <w:vAlign w:val="center"/>
          </w:tcPr>
          <w:p w14:paraId="5EF9312F" w14:textId="77777777" w:rsidR="00534002" w:rsidRPr="00534002" w:rsidRDefault="00534002" w:rsidP="00534002">
            <w:pPr>
              <w:jc w:val="right"/>
              <w:rPr>
                <w:rFonts w:asciiTheme="majorHAnsi" w:hAnsiTheme="majorHAnsi"/>
                <w:b/>
                <w:sz w:val="22"/>
                <w:szCs w:val="22"/>
              </w:rPr>
            </w:pPr>
            <w:r w:rsidRPr="00534002">
              <w:rPr>
                <w:rFonts w:asciiTheme="majorHAnsi" w:hAnsiTheme="majorHAnsi"/>
                <w:sz w:val="22"/>
                <w:szCs w:val="22"/>
              </w:rPr>
              <w:t>Rp 19.296.000</w:t>
            </w:r>
          </w:p>
        </w:tc>
      </w:tr>
      <w:tr w:rsidR="00534002" w:rsidRPr="00534002" w14:paraId="1CBE4E2C" w14:textId="77777777" w:rsidTr="002638A0">
        <w:trPr>
          <w:trHeight w:val="232"/>
        </w:trPr>
        <w:tc>
          <w:tcPr>
            <w:tcW w:w="4076" w:type="dxa"/>
            <w:tcBorders>
              <w:top w:val="nil"/>
              <w:bottom w:val="single" w:sz="4" w:space="0" w:color="auto"/>
            </w:tcBorders>
            <w:vAlign w:val="center"/>
          </w:tcPr>
          <w:p w14:paraId="03210120" w14:textId="77777777" w:rsidR="00534002" w:rsidRPr="00534002" w:rsidRDefault="00534002" w:rsidP="00534002">
            <w:pPr>
              <w:rPr>
                <w:rFonts w:asciiTheme="majorHAnsi" w:hAnsiTheme="majorHAnsi"/>
                <w:sz w:val="22"/>
                <w:szCs w:val="22"/>
              </w:rPr>
            </w:pPr>
            <w:r w:rsidRPr="00534002">
              <w:rPr>
                <w:rFonts w:asciiTheme="majorHAnsi" w:hAnsiTheme="majorHAnsi"/>
                <w:sz w:val="22"/>
                <w:szCs w:val="22"/>
              </w:rPr>
              <w:t>Total Biaya (TC)</w:t>
            </w:r>
          </w:p>
        </w:tc>
        <w:tc>
          <w:tcPr>
            <w:tcW w:w="5388" w:type="dxa"/>
            <w:tcBorders>
              <w:top w:val="nil"/>
              <w:bottom w:val="single" w:sz="4" w:space="0" w:color="auto"/>
            </w:tcBorders>
            <w:vAlign w:val="center"/>
          </w:tcPr>
          <w:p w14:paraId="2434E83E" w14:textId="77777777" w:rsidR="00534002" w:rsidRPr="00534002" w:rsidRDefault="00534002" w:rsidP="00534002">
            <w:pPr>
              <w:jc w:val="right"/>
              <w:rPr>
                <w:rFonts w:asciiTheme="majorHAnsi" w:hAnsiTheme="majorHAnsi"/>
                <w:b/>
                <w:sz w:val="22"/>
                <w:szCs w:val="22"/>
              </w:rPr>
            </w:pPr>
            <w:r w:rsidRPr="00534002">
              <w:rPr>
                <w:rFonts w:asciiTheme="majorHAnsi" w:hAnsiTheme="majorHAnsi"/>
                <w:color w:val="000000"/>
                <w:sz w:val="22"/>
                <w:szCs w:val="22"/>
              </w:rPr>
              <w:t>Rp 16.485.233,3</w:t>
            </w:r>
          </w:p>
        </w:tc>
      </w:tr>
      <w:tr w:rsidR="00534002" w:rsidRPr="00534002" w14:paraId="6483BC22" w14:textId="77777777" w:rsidTr="002638A0">
        <w:trPr>
          <w:trHeight w:val="232"/>
        </w:trPr>
        <w:tc>
          <w:tcPr>
            <w:tcW w:w="4076" w:type="dxa"/>
            <w:tcBorders>
              <w:top w:val="single" w:sz="4" w:space="0" w:color="auto"/>
            </w:tcBorders>
          </w:tcPr>
          <w:p w14:paraId="4BC9A894"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R/C = (TR/TC)</w:t>
            </w:r>
          </w:p>
        </w:tc>
        <w:tc>
          <w:tcPr>
            <w:tcW w:w="5388" w:type="dxa"/>
            <w:tcBorders>
              <w:top w:val="single" w:sz="4" w:space="0" w:color="auto"/>
            </w:tcBorders>
          </w:tcPr>
          <w:p w14:paraId="12551142" w14:textId="77777777" w:rsidR="00534002" w:rsidRPr="00534002" w:rsidRDefault="00534002" w:rsidP="00534002">
            <w:pPr>
              <w:jc w:val="right"/>
              <w:rPr>
                <w:rFonts w:asciiTheme="majorHAnsi" w:hAnsiTheme="majorHAnsi"/>
                <w:b/>
                <w:sz w:val="22"/>
                <w:szCs w:val="22"/>
              </w:rPr>
            </w:pPr>
            <w:r w:rsidRPr="00534002">
              <w:rPr>
                <w:rFonts w:asciiTheme="majorHAnsi" w:hAnsiTheme="majorHAnsi"/>
                <w:b/>
                <w:sz w:val="22"/>
                <w:szCs w:val="22"/>
              </w:rPr>
              <w:t>1,17</w:t>
            </w:r>
          </w:p>
        </w:tc>
      </w:tr>
    </w:tbl>
    <w:p w14:paraId="2CD5562B" w14:textId="77777777" w:rsidR="00534002" w:rsidRPr="00534002" w:rsidRDefault="00534002" w:rsidP="00534002">
      <w:pPr>
        <w:pStyle w:val="ListParagraph"/>
        <w:numPr>
          <w:ilvl w:val="0"/>
          <w:numId w:val="22"/>
        </w:numPr>
        <w:rPr>
          <w:rFonts w:asciiTheme="majorHAnsi" w:hAnsiTheme="majorHAnsi"/>
          <w:b/>
          <w:i/>
          <w:sz w:val="22"/>
          <w:szCs w:val="22"/>
        </w:rPr>
      </w:pPr>
      <w:r w:rsidRPr="00534002">
        <w:rPr>
          <w:rFonts w:asciiTheme="majorHAnsi" w:hAnsiTheme="majorHAnsi"/>
          <w:b/>
          <w:sz w:val="22"/>
          <w:szCs w:val="22"/>
        </w:rPr>
        <w:t xml:space="preserve">BEP </w:t>
      </w:r>
      <w:r w:rsidRPr="00534002">
        <w:rPr>
          <w:rFonts w:asciiTheme="majorHAnsi" w:hAnsiTheme="majorHAnsi"/>
          <w:b/>
          <w:i/>
          <w:sz w:val="22"/>
          <w:szCs w:val="22"/>
        </w:rPr>
        <w:t>(Break Event Point)</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
        <w:gridCol w:w="1999"/>
        <w:gridCol w:w="2126"/>
        <w:gridCol w:w="1843"/>
        <w:gridCol w:w="2268"/>
      </w:tblGrid>
      <w:tr w:rsidR="00534002" w:rsidRPr="00534002" w14:paraId="0495FC55" w14:textId="77777777" w:rsidTr="00534002">
        <w:trPr>
          <w:trHeight w:val="232"/>
        </w:trPr>
        <w:tc>
          <w:tcPr>
            <w:tcW w:w="519" w:type="dxa"/>
            <w:tcBorders>
              <w:top w:val="single" w:sz="4" w:space="0" w:color="auto"/>
              <w:bottom w:val="single" w:sz="4" w:space="0" w:color="auto"/>
            </w:tcBorders>
          </w:tcPr>
          <w:p w14:paraId="0F578617"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No</w:t>
            </w:r>
          </w:p>
        </w:tc>
        <w:tc>
          <w:tcPr>
            <w:tcW w:w="1999" w:type="dxa"/>
            <w:tcBorders>
              <w:top w:val="single" w:sz="4" w:space="0" w:color="auto"/>
              <w:bottom w:val="single" w:sz="4" w:space="0" w:color="auto"/>
            </w:tcBorders>
          </w:tcPr>
          <w:p w14:paraId="2BBFEB5C"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Jenis Kemasan</w:t>
            </w:r>
          </w:p>
        </w:tc>
        <w:tc>
          <w:tcPr>
            <w:tcW w:w="2126" w:type="dxa"/>
            <w:tcBorders>
              <w:top w:val="single" w:sz="4" w:space="0" w:color="auto"/>
              <w:bottom w:val="single" w:sz="4" w:space="0" w:color="auto"/>
            </w:tcBorders>
          </w:tcPr>
          <w:p w14:paraId="7CB4FB70"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BEP Penerimaan (Rp)</w:t>
            </w:r>
          </w:p>
        </w:tc>
        <w:tc>
          <w:tcPr>
            <w:tcW w:w="1843" w:type="dxa"/>
            <w:tcBorders>
              <w:top w:val="single" w:sz="4" w:space="0" w:color="auto"/>
              <w:bottom w:val="single" w:sz="4" w:space="0" w:color="auto"/>
            </w:tcBorders>
          </w:tcPr>
          <w:p w14:paraId="461F01C8"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BEP Produksi (Kg)</w:t>
            </w:r>
          </w:p>
        </w:tc>
        <w:tc>
          <w:tcPr>
            <w:tcW w:w="2268" w:type="dxa"/>
            <w:tcBorders>
              <w:top w:val="single" w:sz="4" w:space="0" w:color="auto"/>
              <w:bottom w:val="single" w:sz="4" w:space="0" w:color="auto"/>
            </w:tcBorders>
          </w:tcPr>
          <w:p w14:paraId="2E942681" w14:textId="77777777" w:rsidR="00534002" w:rsidRPr="00534002" w:rsidRDefault="00534002" w:rsidP="00534002">
            <w:pPr>
              <w:jc w:val="center"/>
              <w:rPr>
                <w:rFonts w:asciiTheme="majorHAnsi" w:hAnsiTheme="majorHAnsi"/>
                <w:b/>
                <w:sz w:val="22"/>
                <w:szCs w:val="22"/>
              </w:rPr>
            </w:pPr>
            <w:r w:rsidRPr="00534002">
              <w:rPr>
                <w:rFonts w:asciiTheme="majorHAnsi" w:hAnsiTheme="majorHAnsi"/>
                <w:b/>
                <w:sz w:val="22"/>
                <w:szCs w:val="22"/>
              </w:rPr>
              <w:t>BEP Harga (Rp)</w:t>
            </w:r>
          </w:p>
        </w:tc>
      </w:tr>
      <w:tr w:rsidR="00534002" w:rsidRPr="00534002" w14:paraId="4DE7350D" w14:textId="77777777" w:rsidTr="00534002">
        <w:trPr>
          <w:trHeight w:val="232"/>
        </w:trPr>
        <w:tc>
          <w:tcPr>
            <w:tcW w:w="519" w:type="dxa"/>
            <w:tcBorders>
              <w:top w:val="single" w:sz="4" w:space="0" w:color="auto"/>
            </w:tcBorders>
          </w:tcPr>
          <w:p w14:paraId="08FDF7B6" w14:textId="77777777" w:rsidR="00534002" w:rsidRPr="00534002" w:rsidRDefault="00534002" w:rsidP="00534002">
            <w:pPr>
              <w:jc w:val="center"/>
              <w:rPr>
                <w:rFonts w:asciiTheme="majorHAnsi" w:hAnsiTheme="majorHAnsi"/>
                <w:sz w:val="22"/>
                <w:szCs w:val="22"/>
              </w:rPr>
            </w:pPr>
            <w:r w:rsidRPr="00534002">
              <w:rPr>
                <w:rFonts w:asciiTheme="majorHAnsi" w:hAnsiTheme="majorHAnsi"/>
                <w:sz w:val="22"/>
                <w:szCs w:val="22"/>
              </w:rPr>
              <w:t>1</w:t>
            </w:r>
          </w:p>
        </w:tc>
        <w:tc>
          <w:tcPr>
            <w:tcW w:w="1999" w:type="dxa"/>
            <w:tcBorders>
              <w:top w:val="single" w:sz="4" w:space="0" w:color="auto"/>
            </w:tcBorders>
          </w:tcPr>
          <w:p w14:paraId="1214C8C0" w14:textId="77777777" w:rsidR="00534002" w:rsidRPr="00534002" w:rsidRDefault="00534002" w:rsidP="00534002">
            <w:pPr>
              <w:pStyle w:val="ListParagraph"/>
              <w:ind w:left="-98" w:hanging="1"/>
              <w:rPr>
                <w:rFonts w:asciiTheme="majorHAnsi" w:hAnsiTheme="majorHAnsi"/>
                <w:sz w:val="22"/>
                <w:szCs w:val="22"/>
              </w:rPr>
            </w:pPr>
            <w:r w:rsidRPr="00534002">
              <w:rPr>
                <w:rFonts w:asciiTheme="majorHAnsi" w:hAnsiTheme="majorHAnsi"/>
                <w:sz w:val="22"/>
                <w:szCs w:val="22"/>
              </w:rPr>
              <w:t>Kemasan Plastik</w:t>
            </w:r>
          </w:p>
        </w:tc>
        <w:tc>
          <w:tcPr>
            <w:tcW w:w="2126" w:type="dxa"/>
            <w:vMerge w:val="restart"/>
            <w:tcBorders>
              <w:top w:val="single" w:sz="4" w:space="0" w:color="auto"/>
            </w:tcBorders>
            <w:vAlign w:val="center"/>
          </w:tcPr>
          <w:p w14:paraId="42663A1A" w14:textId="77777777" w:rsidR="00534002" w:rsidRPr="00534002" w:rsidRDefault="00534002" w:rsidP="00534002">
            <w:pPr>
              <w:pStyle w:val="ListParagraph"/>
              <w:jc w:val="right"/>
              <w:rPr>
                <w:rFonts w:asciiTheme="majorHAnsi" w:hAnsiTheme="majorHAnsi"/>
                <w:sz w:val="22"/>
                <w:szCs w:val="22"/>
              </w:rPr>
            </w:pPr>
            <w:r w:rsidRPr="00534002">
              <w:rPr>
                <w:rFonts w:asciiTheme="majorHAnsi" w:hAnsiTheme="majorHAnsi"/>
                <w:sz w:val="22"/>
                <w:szCs w:val="22"/>
              </w:rPr>
              <w:t>164.888</w:t>
            </w:r>
          </w:p>
        </w:tc>
        <w:tc>
          <w:tcPr>
            <w:tcW w:w="1843" w:type="dxa"/>
            <w:tcBorders>
              <w:top w:val="single" w:sz="4" w:space="0" w:color="auto"/>
            </w:tcBorders>
            <w:vAlign w:val="center"/>
          </w:tcPr>
          <w:p w14:paraId="66CFD4CE" w14:textId="77777777" w:rsidR="00534002" w:rsidRPr="00534002" w:rsidRDefault="00534002" w:rsidP="00534002">
            <w:pPr>
              <w:jc w:val="right"/>
              <w:rPr>
                <w:rFonts w:asciiTheme="majorHAnsi" w:hAnsiTheme="majorHAnsi"/>
                <w:sz w:val="22"/>
                <w:szCs w:val="22"/>
              </w:rPr>
            </w:pPr>
            <w:r w:rsidRPr="00534002">
              <w:rPr>
                <w:rFonts w:asciiTheme="majorHAnsi" w:hAnsiTheme="majorHAnsi"/>
                <w:sz w:val="22"/>
                <w:szCs w:val="22"/>
              </w:rPr>
              <w:t>91,58</w:t>
            </w:r>
          </w:p>
        </w:tc>
        <w:tc>
          <w:tcPr>
            <w:tcW w:w="2268" w:type="dxa"/>
            <w:vMerge w:val="restart"/>
            <w:tcBorders>
              <w:top w:val="single" w:sz="4" w:space="0" w:color="auto"/>
            </w:tcBorders>
            <w:vAlign w:val="center"/>
          </w:tcPr>
          <w:p w14:paraId="4E23C91D" w14:textId="77777777" w:rsidR="00534002" w:rsidRPr="00534002" w:rsidRDefault="00534002" w:rsidP="00534002">
            <w:pPr>
              <w:jc w:val="right"/>
              <w:rPr>
                <w:rFonts w:asciiTheme="majorHAnsi" w:hAnsiTheme="majorHAnsi"/>
                <w:sz w:val="22"/>
                <w:szCs w:val="22"/>
              </w:rPr>
            </w:pPr>
            <w:r w:rsidRPr="00534002">
              <w:rPr>
                <w:rFonts w:asciiTheme="majorHAnsi" w:hAnsiTheme="majorHAnsi"/>
                <w:sz w:val="22"/>
                <w:szCs w:val="22"/>
              </w:rPr>
              <w:t>85.860</w:t>
            </w:r>
          </w:p>
        </w:tc>
      </w:tr>
      <w:tr w:rsidR="00534002" w:rsidRPr="00534002" w14:paraId="01C22BD6" w14:textId="77777777" w:rsidTr="00534002">
        <w:trPr>
          <w:trHeight w:val="232"/>
        </w:trPr>
        <w:tc>
          <w:tcPr>
            <w:tcW w:w="519" w:type="dxa"/>
            <w:tcBorders>
              <w:bottom w:val="single" w:sz="4" w:space="0" w:color="auto"/>
            </w:tcBorders>
          </w:tcPr>
          <w:p w14:paraId="39EB138E" w14:textId="77777777" w:rsidR="00534002" w:rsidRPr="00534002" w:rsidRDefault="00534002" w:rsidP="00534002">
            <w:pPr>
              <w:jc w:val="center"/>
              <w:rPr>
                <w:rFonts w:asciiTheme="majorHAnsi" w:hAnsiTheme="majorHAnsi"/>
                <w:sz w:val="22"/>
                <w:szCs w:val="22"/>
              </w:rPr>
            </w:pPr>
            <w:r w:rsidRPr="00534002">
              <w:rPr>
                <w:rFonts w:asciiTheme="majorHAnsi" w:hAnsiTheme="majorHAnsi"/>
                <w:sz w:val="22"/>
                <w:szCs w:val="22"/>
              </w:rPr>
              <w:t>2</w:t>
            </w:r>
          </w:p>
        </w:tc>
        <w:tc>
          <w:tcPr>
            <w:tcW w:w="1999" w:type="dxa"/>
            <w:tcBorders>
              <w:bottom w:val="single" w:sz="4" w:space="0" w:color="auto"/>
            </w:tcBorders>
          </w:tcPr>
          <w:p w14:paraId="0A5A14A4" w14:textId="77777777" w:rsidR="00534002" w:rsidRPr="00534002" w:rsidRDefault="00534002" w:rsidP="00534002">
            <w:pPr>
              <w:pStyle w:val="ListParagraph"/>
              <w:ind w:left="-98" w:hanging="1"/>
              <w:rPr>
                <w:rFonts w:asciiTheme="majorHAnsi" w:hAnsiTheme="majorHAnsi"/>
                <w:sz w:val="22"/>
                <w:szCs w:val="22"/>
              </w:rPr>
            </w:pPr>
            <w:r w:rsidRPr="00534002">
              <w:rPr>
                <w:rFonts w:asciiTheme="majorHAnsi" w:hAnsiTheme="majorHAnsi"/>
                <w:sz w:val="22"/>
                <w:szCs w:val="22"/>
              </w:rPr>
              <w:t>Kemasan Label</w:t>
            </w:r>
          </w:p>
        </w:tc>
        <w:tc>
          <w:tcPr>
            <w:tcW w:w="2126" w:type="dxa"/>
            <w:vMerge/>
            <w:tcBorders>
              <w:bottom w:val="single" w:sz="4" w:space="0" w:color="auto"/>
            </w:tcBorders>
          </w:tcPr>
          <w:p w14:paraId="3CD69A31" w14:textId="77777777" w:rsidR="00534002" w:rsidRPr="00534002" w:rsidRDefault="00534002" w:rsidP="00534002">
            <w:pPr>
              <w:pStyle w:val="ListParagraph"/>
              <w:jc w:val="right"/>
              <w:rPr>
                <w:rFonts w:asciiTheme="majorHAnsi" w:hAnsiTheme="majorHAnsi"/>
                <w:sz w:val="22"/>
                <w:szCs w:val="22"/>
              </w:rPr>
            </w:pPr>
          </w:p>
        </w:tc>
        <w:tc>
          <w:tcPr>
            <w:tcW w:w="1843" w:type="dxa"/>
            <w:tcBorders>
              <w:bottom w:val="single" w:sz="4" w:space="0" w:color="auto"/>
            </w:tcBorders>
            <w:vAlign w:val="center"/>
          </w:tcPr>
          <w:p w14:paraId="0FE60FA3" w14:textId="77777777" w:rsidR="00534002" w:rsidRPr="00534002" w:rsidRDefault="00534002" w:rsidP="00534002">
            <w:pPr>
              <w:jc w:val="right"/>
              <w:rPr>
                <w:rFonts w:asciiTheme="majorHAnsi" w:hAnsiTheme="majorHAnsi"/>
                <w:sz w:val="22"/>
                <w:szCs w:val="22"/>
              </w:rPr>
            </w:pPr>
            <w:r w:rsidRPr="00534002">
              <w:rPr>
                <w:rFonts w:asciiTheme="majorHAnsi" w:hAnsiTheme="majorHAnsi"/>
                <w:sz w:val="22"/>
                <w:szCs w:val="22"/>
              </w:rPr>
              <w:t>65,94</w:t>
            </w:r>
          </w:p>
        </w:tc>
        <w:tc>
          <w:tcPr>
            <w:tcW w:w="2268" w:type="dxa"/>
            <w:vMerge/>
            <w:tcBorders>
              <w:bottom w:val="single" w:sz="4" w:space="0" w:color="auto"/>
            </w:tcBorders>
          </w:tcPr>
          <w:p w14:paraId="07F29EC9" w14:textId="77777777" w:rsidR="00534002" w:rsidRPr="00534002" w:rsidRDefault="00534002" w:rsidP="00534002">
            <w:pPr>
              <w:jc w:val="right"/>
              <w:rPr>
                <w:rFonts w:asciiTheme="majorHAnsi" w:hAnsiTheme="majorHAnsi"/>
                <w:sz w:val="22"/>
                <w:szCs w:val="22"/>
              </w:rPr>
            </w:pPr>
          </w:p>
        </w:tc>
      </w:tr>
    </w:tbl>
    <w:p w14:paraId="111867AB" w14:textId="77777777" w:rsidR="00534002" w:rsidRPr="00534002" w:rsidRDefault="00534002" w:rsidP="00534002">
      <w:pPr>
        <w:tabs>
          <w:tab w:val="left" w:pos="6049"/>
          <w:tab w:val="left" w:pos="8984"/>
        </w:tabs>
        <w:rPr>
          <w:rFonts w:asciiTheme="majorHAnsi" w:hAnsiTheme="majorHAnsi"/>
          <w:sz w:val="22"/>
          <w:szCs w:val="22"/>
        </w:rPr>
      </w:pPr>
      <w:proofErr w:type="gramStart"/>
      <w:r w:rsidRPr="00534002">
        <w:rPr>
          <w:rFonts w:asciiTheme="majorHAnsi" w:hAnsiTheme="majorHAnsi"/>
          <w:i/>
          <w:sz w:val="22"/>
          <w:szCs w:val="22"/>
        </w:rPr>
        <w:t>Sumber</w:t>
      </w:r>
      <w:r w:rsidRPr="00534002">
        <w:rPr>
          <w:rFonts w:asciiTheme="majorHAnsi" w:hAnsiTheme="majorHAnsi"/>
          <w:i/>
          <w:spacing w:val="-2"/>
          <w:sz w:val="22"/>
          <w:szCs w:val="22"/>
        </w:rPr>
        <w:t xml:space="preserve"> </w:t>
      </w:r>
      <w:r w:rsidRPr="00534002">
        <w:rPr>
          <w:rFonts w:asciiTheme="majorHAnsi" w:hAnsiTheme="majorHAnsi"/>
          <w:i/>
          <w:sz w:val="22"/>
          <w:szCs w:val="22"/>
        </w:rPr>
        <w:t>:</w:t>
      </w:r>
      <w:proofErr w:type="gramEnd"/>
      <w:r w:rsidRPr="00534002">
        <w:rPr>
          <w:rFonts w:asciiTheme="majorHAnsi" w:hAnsiTheme="majorHAnsi"/>
          <w:i/>
          <w:sz w:val="22"/>
          <w:szCs w:val="22"/>
        </w:rPr>
        <w:t xml:space="preserve"> Data </w:t>
      </w:r>
      <w:r w:rsidRPr="00534002">
        <w:rPr>
          <w:rFonts w:asciiTheme="majorHAnsi" w:hAnsiTheme="majorHAnsi"/>
          <w:i/>
          <w:sz w:val="22"/>
          <w:szCs w:val="22"/>
          <w:lang w:val="id-ID"/>
        </w:rPr>
        <w:t>Primer</w:t>
      </w:r>
      <w:r w:rsidRPr="00534002">
        <w:rPr>
          <w:rFonts w:asciiTheme="majorHAnsi" w:hAnsiTheme="majorHAnsi"/>
          <w:i/>
          <w:sz w:val="22"/>
          <w:szCs w:val="22"/>
        </w:rPr>
        <w:t>,</w:t>
      </w:r>
      <w:r w:rsidRPr="00534002">
        <w:rPr>
          <w:rFonts w:asciiTheme="majorHAnsi" w:hAnsiTheme="majorHAnsi"/>
          <w:i/>
          <w:spacing w:val="-1"/>
          <w:sz w:val="22"/>
          <w:szCs w:val="22"/>
        </w:rPr>
        <w:t xml:space="preserve"> </w:t>
      </w:r>
      <w:r w:rsidRPr="00534002">
        <w:rPr>
          <w:rFonts w:asciiTheme="majorHAnsi" w:hAnsiTheme="majorHAnsi"/>
          <w:i/>
          <w:sz w:val="22"/>
          <w:szCs w:val="22"/>
        </w:rPr>
        <w:t>202</w:t>
      </w:r>
      <w:r w:rsidRPr="00534002">
        <w:rPr>
          <w:rFonts w:asciiTheme="majorHAnsi" w:hAnsiTheme="majorHAnsi"/>
          <w:i/>
          <w:sz w:val="22"/>
          <w:szCs w:val="22"/>
          <w:lang w:val="id-ID"/>
        </w:rPr>
        <w:t>4</w:t>
      </w:r>
    </w:p>
    <w:p w14:paraId="0DC9FC36" w14:textId="77777777" w:rsidR="009B1D5C" w:rsidRPr="00534002" w:rsidRDefault="009B1D5C" w:rsidP="009B1D5C">
      <w:pPr>
        <w:pStyle w:val="Heading1"/>
        <w:suppressAutoHyphens/>
        <w:rPr>
          <w:rFonts w:asciiTheme="majorHAnsi" w:hAnsiTheme="majorHAnsi"/>
          <w:i w:val="0"/>
          <w:sz w:val="22"/>
          <w:szCs w:val="22"/>
          <w:lang w:val="id-ID"/>
        </w:rPr>
      </w:pPr>
    </w:p>
    <w:p w14:paraId="18DD4BA2" w14:textId="7235ADFA" w:rsidR="009B1D5C" w:rsidRPr="006A3423" w:rsidRDefault="009B1D5C" w:rsidP="009B1D5C">
      <w:pPr>
        <w:pStyle w:val="Heading1"/>
        <w:suppressAutoHyphens/>
        <w:rPr>
          <w:rFonts w:asciiTheme="majorHAnsi" w:hAnsiTheme="majorHAnsi"/>
          <w:i w:val="0"/>
          <w:sz w:val="22"/>
          <w:szCs w:val="22"/>
          <w:lang w:val="id-ID"/>
        </w:rPr>
      </w:pPr>
      <w:r w:rsidRPr="00A40B5D">
        <w:rPr>
          <w:rFonts w:asciiTheme="majorHAnsi" w:hAnsiTheme="majorHAnsi"/>
          <w:i w:val="0"/>
          <w:sz w:val="22"/>
          <w:szCs w:val="22"/>
        </w:rPr>
        <w:t>KESI</w:t>
      </w:r>
      <w:r w:rsidR="006A3423">
        <w:rPr>
          <w:rFonts w:asciiTheme="majorHAnsi" w:hAnsiTheme="majorHAnsi"/>
          <w:i w:val="0"/>
          <w:sz w:val="22"/>
          <w:szCs w:val="22"/>
        </w:rPr>
        <w:t xml:space="preserve">MPULAN </w:t>
      </w:r>
    </w:p>
    <w:p w14:paraId="27FC01E6" w14:textId="70245989" w:rsidR="006A3423" w:rsidRPr="006A3423" w:rsidRDefault="006A3423" w:rsidP="006A3423">
      <w:pPr>
        <w:ind w:left="142" w:firstLine="720"/>
        <w:jc w:val="both"/>
        <w:rPr>
          <w:rFonts w:asciiTheme="majorHAnsi" w:hAnsiTheme="majorHAnsi"/>
          <w:sz w:val="22"/>
          <w:szCs w:val="22"/>
        </w:rPr>
      </w:pPr>
      <w:r w:rsidRPr="006A3423">
        <w:rPr>
          <w:rFonts w:asciiTheme="majorHAnsi" w:hAnsiTheme="majorHAnsi"/>
          <w:sz w:val="22"/>
          <w:szCs w:val="22"/>
        </w:rPr>
        <w:t>Dari hasil penelitian yang dilakukan pada agr</w:t>
      </w:r>
      <w:r>
        <w:rPr>
          <w:rFonts w:asciiTheme="majorHAnsi" w:hAnsiTheme="majorHAnsi"/>
          <w:sz w:val="22"/>
          <w:szCs w:val="22"/>
        </w:rPr>
        <w:t>oindustri kopi bubuk robust</w:t>
      </w:r>
      <w:r w:rsidR="003142F2">
        <w:rPr>
          <w:rFonts w:asciiTheme="majorHAnsi" w:hAnsiTheme="majorHAnsi"/>
          <w:sz w:val="22"/>
          <w:szCs w:val="22"/>
          <w:lang w:val="id-ID"/>
        </w:rPr>
        <w:t>a</w:t>
      </w:r>
      <w:r>
        <w:rPr>
          <w:rFonts w:asciiTheme="majorHAnsi" w:hAnsiTheme="majorHAnsi"/>
          <w:sz w:val="22"/>
          <w:szCs w:val="22"/>
        </w:rPr>
        <w:t xml:space="preserve"> </w:t>
      </w:r>
      <w:r w:rsidRPr="006A3423">
        <w:rPr>
          <w:rFonts w:asciiTheme="majorHAnsi" w:hAnsiTheme="majorHAnsi"/>
          <w:sz w:val="22"/>
          <w:szCs w:val="22"/>
        </w:rPr>
        <w:t xml:space="preserve">Bang Moel Kopi, maka dapat dikemukakan kesimpulan sebagai berikut: </w:t>
      </w:r>
    </w:p>
    <w:p w14:paraId="09E19AEA" w14:textId="4BEF6770" w:rsidR="006A3423" w:rsidRPr="006A3423" w:rsidRDefault="006A3423" w:rsidP="006A3423">
      <w:pPr>
        <w:pStyle w:val="ListParagraph"/>
        <w:numPr>
          <w:ilvl w:val="0"/>
          <w:numId w:val="23"/>
        </w:numPr>
        <w:ind w:left="426" w:hanging="284"/>
        <w:jc w:val="both"/>
        <w:rPr>
          <w:rFonts w:asciiTheme="majorHAnsi" w:hAnsiTheme="majorHAnsi"/>
          <w:sz w:val="22"/>
          <w:szCs w:val="22"/>
        </w:rPr>
      </w:pPr>
      <w:r w:rsidRPr="006A3423">
        <w:rPr>
          <w:rFonts w:asciiTheme="majorHAnsi" w:hAnsiTheme="majorHAnsi"/>
          <w:sz w:val="22"/>
          <w:szCs w:val="22"/>
        </w:rPr>
        <w:t>Pendapatan usaha pengolahan kopi bubu</w:t>
      </w:r>
      <w:r w:rsidR="003142F2">
        <w:rPr>
          <w:rFonts w:asciiTheme="majorHAnsi" w:hAnsiTheme="majorHAnsi"/>
          <w:sz w:val="22"/>
          <w:szCs w:val="22"/>
        </w:rPr>
        <w:t xml:space="preserve">k robusta pada agroindustri </w:t>
      </w:r>
      <w:r w:rsidRPr="006A3423">
        <w:rPr>
          <w:rFonts w:asciiTheme="majorHAnsi" w:hAnsiTheme="majorHAnsi"/>
          <w:sz w:val="22"/>
          <w:szCs w:val="22"/>
        </w:rPr>
        <w:t>Bang Moel Kopi Desa Mangli Wetan Kecamatan Tapen Kabupaten Bondowoso adalah usaha yang menguntungkan dengan total biaya dalam 1 bulan produksi sebesar Rp 16.485.233,3 dan penerimaan sebesar Rp 19.296.000, serta pendapatan sebesar Rp 2.810.766,7..</w:t>
      </w:r>
    </w:p>
    <w:p w14:paraId="2F00CBFD" w14:textId="125AB34F" w:rsidR="006A3423" w:rsidRPr="006A3423" w:rsidRDefault="006A3423" w:rsidP="006A3423">
      <w:pPr>
        <w:pStyle w:val="ListParagraph"/>
        <w:numPr>
          <w:ilvl w:val="0"/>
          <w:numId w:val="23"/>
        </w:numPr>
        <w:ind w:left="426" w:hanging="284"/>
        <w:jc w:val="both"/>
        <w:rPr>
          <w:rFonts w:asciiTheme="majorHAnsi" w:hAnsiTheme="majorHAnsi"/>
          <w:sz w:val="22"/>
          <w:szCs w:val="22"/>
        </w:rPr>
      </w:pPr>
      <w:r w:rsidRPr="006A3423">
        <w:rPr>
          <w:rFonts w:asciiTheme="majorHAnsi" w:hAnsiTheme="majorHAnsi"/>
          <w:sz w:val="22"/>
          <w:szCs w:val="22"/>
        </w:rPr>
        <w:t xml:space="preserve">Kelayakan usaha agroindustri </w:t>
      </w:r>
      <w:r w:rsidR="003142F2">
        <w:rPr>
          <w:rFonts w:asciiTheme="majorHAnsi" w:hAnsiTheme="majorHAnsi"/>
          <w:sz w:val="22"/>
          <w:szCs w:val="22"/>
        </w:rPr>
        <w:t xml:space="preserve">kopi bubuk robusta </w:t>
      </w:r>
      <w:r w:rsidRPr="006A3423">
        <w:rPr>
          <w:rFonts w:asciiTheme="majorHAnsi" w:hAnsiTheme="majorHAnsi"/>
          <w:sz w:val="22"/>
          <w:szCs w:val="22"/>
        </w:rPr>
        <w:t>Bang Moel Kopi dengan menggunaka</w:t>
      </w:r>
      <w:bookmarkStart w:id="0" w:name="_GoBack"/>
      <w:bookmarkEnd w:id="0"/>
      <w:r w:rsidRPr="006A3423">
        <w:rPr>
          <w:rFonts w:asciiTheme="majorHAnsi" w:hAnsiTheme="majorHAnsi"/>
          <w:sz w:val="22"/>
          <w:szCs w:val="22"/>
        </w:rPr>
        <w:t xml:space="preserve">n analisis R/C Ratio dan </w:t>
      </w:r>
      <w:r w:rsidRPr="006A3423">
        <w:rPr>
          <w:rFonts w:asciiTheme="majorHAnsi" w:hAnsiTheme="majorHAnsi"/>
          <w:i/>
          <w:sz w:val="22"/>
          <w:szCs w:val="22"/>
        </w:rPr>
        <w:t xml:space="preserve">Break Event Point </w:t>
      </w:r>
      <w:r w:rsidRPr="006A3423">
        <w:rPr>
          <w:rFonts w:asciiTheme="majorHAnsi" w:hAnsiTheme="majorHAnsi"/>
          <w:sz w:val="22"/>
          <w:szCs w:val="22"/>
        </w:rPr>
        <w:t>menunjukkan bahwa usaha tersebut layak dan telah melampaui titik impas.</w:t>
      </w:r>
    </w:p>
    <w:p w14:paraId="7CAB392D" w14:textId="2AE82C66" w:rsidR="009B1D5C" w:rsidRPr="006A3423" w:rsidRDefault="009B1D5C" w:rsidP="009B1D5C">
      <w:pPr>
        <w:jc w:val="both"/>
        <w:rPr>
          <w:rFonts w:asciiTheme="majorHAnsi" w:hAnsiTheme="majorHAnsi"/>
          <w:sz w:val="22"/>
          <w:szCs w:val="22"/>
          <w:lang w:val="id-ID"/>
        </w:rPr>
      </w:pPr>
    </w:p>
    <w:p w14:paraId="4FBD5D72" w14:textId="77777777" w:rsidR="009B1D5C" w:rsidRDefault="009B1D5C" w:rsidP="009B1D5C">
      <w:pPr>
        <w:jc w:val="both"/>
        <w:rPr>
          <w:rFonts w:asciiTheme="majorHAnsi" w:hAnsiTheme="majorHAnsi"/>
          <w:b/>
          <w:sz w:val="22"/>
          <w:szCs w:val="22"/>
        </w:rPr>
      </w:pPr>
    </w:p>
    <w:p w14:paraId="33F259D6" w14:textId="366ADA0B" w:rsidR="009B1D5C" w:rsidRPr="006A3423" w:rsidRDefault="009B1D5C" w:rsidP="009B1D5C">
      <w:pPr>
        <w:jc w:val="both"/>
        <w:rPr>
          <w:rFonts w:asciiTheme="majorHAnsi" w:hAnsiTheme="majorHAnsi"/>
          <w:sz w:val="22"/>
          <w:szCs w:val="22"/>
          <w:lang w:val="id-ID"/>
        </w:rPr>
      </w:pPr>
      <w:r w:rsidRPr="00A40B5D">
        <w:rPr>
          <w:rFonts w:asciiTheme="majorHAnsi" w:hAnsiTheme="majorHAnsi"/>
          <w:b/>
          <w:sz w:val="22"/>
          <w:szCs w:val="22"/>
        </w:rPr>
        <w:lastRenderedPageBreak/>
        <w:t xml:space="preserve">UCAPAN TERIMA KASIH </w:t>
      </w:r>
      <w:r w:rsidR="006A3423">
        <w:rPr>
          <w:rFonts w:asciiTheme="majorHAnsi" w:hAnsiTheme="majorHAnsi"/>
          <w:sz w:val="22"/>
          <w:szCs w:val="22"/>
        </w:rPr>
        <w:t xml:space="preserve"> </w:t>
      </w:r>
    </w:p>
    <w:p w14:paraId="287D5B46" w14:textId="77777777" w:rsidR="006A3423" w:rsidRPr="006A3423" w:rsidRDefault="006A3423" w:rsidP="006A3423">
      <w:pPr>
        <w:ind w:firstLine="720"/>
        <w:jc w:val="both"/>
        <w:rPr>
          <w:rFonts w:asciiTheme="majorHAnsi" w:hAnsiTheme="majorHAnsi"/>
          <w:sz w:val="22"/>
          <w:szCs w:val="22"/>
        </w:rPr>
      </w:pPr>
      <w:proofErr w:type="gramStart"/>
      <w:r w:rsidRPr="006A3423">
        <w:rPr>
          <w:rFonts w:asciiTheme="majorHAnsi" w:hAnsiTheme="majorHAnsi"/>
          <w:sz w:val="22"/>
          <w:szCs w:val="22"/>
        </w:rPr>
        <w:t>Penyusunan skripsi ini tidak lepas dari bantuan berbagai pihak.</w:t>
      </w:r>
      <w:proofErr w:type="gramEnd"/>
      <w:r w:rsidRPr="006A3423">
        <w:rPr>
          <w:rFonts w:asciiTheme="majorHAnsi" w:hAnsiTheme="majorHAnsi"/>
          <w:sz w:val="22"/>
          <w:szCs w:val="22"/>
        </w:rPr>
        <w:t xml:space="preserve"> Oleh karena itu, penulis mengucapkan terimakasih kepada:</w:t>
      </w:r>
    </w:p>
    <w:p w14:paraId="6C234419" w14:textId="4B6EC702" w:rsidR="006A3423" w:rsidRPr="006A3423" w:rsidRDefault="006A3423" w:rsidP="006A3423">
      <w:pPr>
        <w:pStyle w:val="ListParagraph"/>
        <w:numPr>
          <w:ilvl w:val="0"/>
          <w:numId w:val="24"/>
        </w:numPr>
        <w:spacing w:after="200"/>
        <w:jc w:val="both"/>
        <w:rPr>
          <w:rFonts w:asciiTheme="majorHAnsi" w:hAnsiTheme="majorHAnsi"/>
          <w:sz w:val="22"/>
          <w:szCs w:val="22"/>
        </w:rPr>
      </w:pPr>
      <w:r>
        <w:rPr>
          <w:rFonts w:asciiTheme="majorHAnsi" w:hAnsiTheme="majorHAnsi"/>
          <w:sz w:val="22"/>
          <w:szCs w:val="22"/>
        </w:rPr>
        <w:t xml:space="preserve">Dr. </w:t>
      </w:r>
      <w:r>
        <w:rPr>
          <w:rFonts w:asciiTheme="majorHAnsi" w:hAnsiTheme="majorHAnsi"/>
          <w:sz w:val="22"/>
          <w:szCs w:val="22"/>
          <w:lang w:val="id-ID"/>
        </w:rPr>
        <w:t>Muhammad Yusuf Ibrahim, S.H</w:t>
      </w:r>
      <w:r w:rsidR="006041F0">
        <w:rPr>
          <w:rFonts w:asciiTheme="majorHAnsi" w:hAnsiTheme="majorHAnsi"/>
          <w:sz w:val="22"/>
          <w:szCs w:val="22"/>
          <w:lang w:val="id-ID"/>
        </w:rPr>
        <w:t>.</w:t>
      </w:r>
      <w:r>
        <w:rPr>
          <w:rFonts w:asciiTheme="majorHAnsi" w:hAnsiTheme="majorHAnsi"/>
          <w:sz w:val="22"/>
          <w:szCs w:val="22"/>
          <w:lang w:val="id-ID"/>
        </w:rPr>
        <w:t xml:space="preserve">, M.H. </w:t>
      </w:r>
      <w:r w:rsidRPr="006A3423">
        <w:rPr>
          <w:rFonts w:asciiTheme="majorHAnsi" w:hAnsiTheme="majorHAnsi"/>
          <w:sz w:val="22"/>
          <w:szCs w:val="22"/>
        </w:rPr>
        <w:t>selaku Rektor Universitas Abdurachman Saleh Situbondo yang telah memberikan kesempatan bagi penulis untuk menjadi bagian dari sivitas akademika Universitas Abdurachman Saleh Situbondo;</w:t>
      </w:r>
    </w:p>
    <w:p w14:paraId="1FF871B7" w14:textId="3D9F5302" w:rsidR="006A3423" w:rsidRPr="006A3423" w:rsidRDefault="006A3423" w:rsidP="006A3423">
      <w:pPr>
        <w:pStyle w:val="ListParagraph"/>
        <w:numPr>
          <w:ilvl w:val="0"/>
          <w:numId w:val="24"/>
        </w:numPr>
        <w:spacing w:after="200"/>
        <w:jc w:val="both"/>
        <w:rPr>
          <w:rFonts w:asciiTheme="majorHAnsi" w:hAnsiTheme="majorHAnsi"/>
          <w:sz w:val="22"/>
          <w:szCs w:val="22"/>
        </w:rPr>
      </w:pPr>
      <w:r>
        <w:rPr>
          <w:rFonts w:asciiTheme="majorHAnsi" w:hAnsiTheme="majorHAnsi"/>
          <w:sz w:val="22"/>
          <w:szCs w:val="22"/>
          <w:lang w:val="id-ID"/>
        </w:rPr>
        <w:t xml:space="preserve">IR. Andina Mayangsari, MM. </w:t>
      </w:r>
      <w:r w:rsidRPr="006A3423">
        <w:rPr>
          <w:rFonts w:asciiTheme="majorHAnsi" w:hAnsiTheme="majorHAnsi"/>
          <w:sz w:val="22"/>
          <w:szCs w:val="22"/>
        </w:rPr>
        <w:t>selaku Dekan Fakultas Pertanian Sains dan Teknologi, Universitas Abdurachman Saleh Situbondo yang telah memberikan fasilitas selama proses belajar penulis;</w:t>
      </w:r>
    </w:p>
    <w:p w14:paraId="192F2BE9" w14:textId="73D58352" w:rsidR="006A3423" w:rsidRPr="006A3423" w:rsidRDefault="006A3423" w:rsidP="006A3423">
      <w:pPr>
        <w:pStyle w:val="ListParagraph"/>
        <w:numPr>
          <w:ilvl w:val="0"/>
          <w:numId w:val="24"/>
        </w:numPr>
        <w:spacing w:after="200"/>
        <w:jc w:val="both"/>
        <w:rPr>
          <w:rFonts w:asciiTheme="majorHAnsi" w:hAnsiTheme="majorHAnsi"/>
          <w:sz w:val="22"/>
          <w:szCs w:val="22"/>
        </w:rPr>
      </w:pPr>
      <w:r>
        <w:rPr>
          <w:rFonts w:asciiTheme="majorHAnsi" w:hAnsiTheme="majorHAnsi"/>
          <w:sz w:val="22"/>
          <w:szCs w:val="22"/>
        </w:rPr>
        <w:t>Puryantoro, SP</w:t>
      </w:r>
      <w:r w:rsidR="006041F0">
        <w:rPr>
          <w:rFonts w:asciiTheme="majorHAnsi" w:hAnsiTheme="majorHAnsi"/>
          <w:sz w:val="22"/>
          <w:szCs w:val="22"/>
          <w:lang w:val="id-ID"/>
        </w:rPr>
        <w:t>.</w:t>
      </w:r>
      <w:r>
        <w:rPr>
          <w:rFonts w:asciiTheme="majorHAnsi" w:hAnsiTheme="majorHAnsi"/>
          <w:sz w:val="22"/>
          <w:szCs w:val="22"/>
        </w:rPr>
        <w:t>, M.P.</w:t>
      </w:r>
      <w:r>
        <w:rPr>
          <w:rFonts w:asciiTheme="majorHAnsi" w:hAnsiTheme="majorHAnsi"/>
          <w:sz w:val="22"/>
          <w:szCs w:val="22"/>
          <w:lang w:val="id-ID"/>
        </w:rPr>
        <w:t xml:space="preserve"> </w:t>
      </w:r>
      <w:r w:rsidRPr="006A3423">
        <w:rPr>
          <w:rFonts w:asciiTheme="majorHAnsi" w:hAnsiTheme="majorHAnsi"/>
          <w:sz w:val="22"/>
          <w:szCs w:val="22"/>
        </w:rPr>
        <w:t>sebagai Dosen Pembimbing Utama dan Penguji yang telah meluangkan waktu dan pikiran guna memberikan bimbingan dan pengarahan demi kemajuan penyelesaian penelitian ini;</w:t>
      </w:r>
    </w:p>
    <w:p w14:paraId="5EFACDC9" w14:textId="77777777" w:rsidR="006A3423" w:rsidRPr="006A3423" w:rsidRDefault="006A3423" w:rsidP="006A3423">
      <w:pPr>
        <w:pStyle w:val="ListParagraph"/>
        <w:numPr>
          <w:ilvl w:val="0"/>
          <w:numId w:val="24"/>
        </w:numPr>
        <w:spacing w:after="200"/>
        <w:jc w:val="both"/>
        <w:rPr>
          <w:rFonts w:asciiTheme="majorHAnsi" w:hAnsiTheme="majorHAnsi"/>
          <w:b/>
          <w:sz w:val="22"/>
          <w:szCs w:val="22"/>
        </w:rPr>
      </w:pPr>
      <w:r w:rsidRPr="006A3423">
        <w:rPr>
          <w:rFonts w:asciiTheme="majorHAnsi" w:hAnsiTheme="majorHAnsi"/>
          <w:sz w:val="22"/>
          <w:szCs w:val="22"/>
        </w:rPr>
        <w:t>Wiwik Sri Untari, STP., M.P. selaku Dosen Pembimbing Anggota dan Penguji yang telah meluangkan waktu dan pikiran guna memberikan bimbingan dan pengarahan demi kemajuan penyelesaian penelitian ini;</w:t>
      </w:r>
    </w:p>
    <w:p w14:paraId="736D3989" w14:textId="0CD1D496" w:rsidR="009B1D5C" w:rsidRPr="006A3423" w:rsidRDefault="006A3423" w:rsidP="006A3423">
      <w:pPr>
        <w:pStyle w:val="ListParagraph"/>
        <w:numPr>
          <w:ilvl w:val="0"/>
          <w:numId w:val="24"/>
        </w:numPr>
        <w:spacing w:after="200"/>
        <w:jc w:val="both"/>
        <w:rPr>
          <w:rFonts w:asciiTheme="majorHAnsi" w:hAnsiTheme="majorHAnsi"/>
          <w:b/>
          <w:sz w:val="22"/>
          <w:szCs w:val="22"/>
        </w:rPr>
      </w:pPr>
      <w:r w:rsidRPr="006A3423">
        <w:rPr>
          <w:rFonts w:asciiTheme="majorHAnsi" w:hAnsiTheme="majorHAnsi"/>
          <w:sz w:val="22"/>
          <w:szCs w:val="22"/>
        </w:rPr>
        <w:t>Semua pihak yang telah membantu penulis dalam menyelesaikan skripsi ini baik secara langsung maupun tidak langsung.</w:t>
      </w:r>
      <w:r w:rsidR="009B1D5C" w:rsidRPr="006A3423">
        <w:rPr>
          <w:rFonts w:ascii="Cambria" w:hAnsi="Cambria"/>
          <w:sz w:val="22"/>
          <w:szCs w:val="22"/>
        </w:rPr>
        <w:t xml:space="preserve"> </w:t>
      </w:r>
    </w:p>
    <w:p w14:paraId="404531F5" w14:textId="77777777" w:rsidR="009B1D5C" w:rsidRPr="00A40B5D" w:rsidRDefault="009B1D5C" w:rsidP="009B1D5C">
      <w:pPr>
        <w:ind w:left="720" w:hanging="720"/>
        <w:jc w:val="both"/>
        <w:rPr>
          <w:rFonts w:asciiTheme="majorHAnsi" w:hAnsiTheme="majorHAnsi"/>
          <w:sz w:val="22"/>
          <w:szCs w:val="22"/>
        </w:rPr>
      </w:pPr>
    </w:p>
    <w:p w14:paraId="2F66BBCF" w14:textId="12C0349F" w:rsidR="00A55A6D" w:rsidRPr="006A3423" w:rsidRDefault="00A55A6D" w:rsidP="00A55A6D">
      <w:pPr>
        <w:pStyle w:val="ListParagraph"/>
        <w:ind w:left="426" w:hanging="426"/>
        <w:jc w:val="both"/>
        <w:rPr>
          <w:rFonts w:ascii="Cambria" w:hAnsi="Cambria"/>
          <w:b/>
          <w:sz w:val="22"/>
          <w:szCs w:val="22"/>
          <w:lang w:val="id-ID"/>
        </w:rPr>
      </w:pPr>
      <w:r w:rsidRPr="00A40B5D">
        <w:rPr>
          <w:rFonts w:ascii="Cambria" w:hAnsi="Cambria"/>
          <w:b/>
          <w:sz w:val="22"/>
          <w:szCs w:val="22"/>
        </w:rPr>
        <w:t xml:space="preserve">REFERENSI </w:t>
      </w:r>
    </w:p>
    <w:p w14:paraId="6C8E066E" w14:textId="77777777" w:rsidR="00D65923" w:rsidRDefault="00D65923" w:rsidP="006041F0">
      <w:pPr>
        <w:ind w:left="709" w:hanging="709"/>
        <w:jc w:val="both"/>
        <w:rPr>
          <w:rFonts w:asciiTheme="majorHAnsi" w:hAnsiTheme="majorHAnsi"/>
          <w:sz w:val="22"/>
          <w:szCs w:val="22"/>
          <w:lang w:val="id-ID"/>
        </w:rPr>
      </w:pPr>
      <w:r w:rsidRPr="006041F0">
        <w:rPr>
          <w:rFonts w:asciiTheme="majorHAnsi" w:hAnsiTheme="majorHAnsi"/>
          <w:sz w:val="22"/>
          <w:szCs w:val="22"/>
        </w:rPr>
        <w:t xml:space="preserve">Adisetya, E., 2022. Rantai Pasok Agroindustri Berbasis </w:t>
      </w:r>
      <w:r w:rsidRPr="006041F0">
        <w:rPr>
          <w:rFonts w:asciiTheme="majorHAnsi" w:hAnsiTheme="majorHAnsi"/>
          <w:i/>
          <w:sz w:val="22"/>
          <w:szCs w:val="22"/>
        </w:rPr>
        <w:t>Blockhain</w:t>
      </w:r>
      <w:r w:rsidRPr="006041F0">
        <w:rPr>
          <w:rFonts w:asciiTheme="majorHAnsi" w:hAnsiTheme="majorHAnsi"/>
          <w:sz w:val="22"/>
          <w:szCs w:val="22"/>
        </w:rPr>
        <w:t xml:space="preserve">: Harapan dan Tantangan. </w:t>
      </w:r>
      <w:proofErr w:type="gramStart"/>
      <w:r w:rsidRPr="006041F0">
        <w:rPr>
          <w:rFonts w:asciiTheme="majorHAnsi" w:hAnsiTheme="majorHAnsi"/>
          <w:i/>
          <w:sz w:val="22"/>
          <w:szCs w:val="22"/>
        </w:rPr>
        <w:t>yntax</w:t>
      </w:r>
      <w:proofErr w:type="gramEnd"/>
      <w:r w:rsidRPr="006041F0">
        <w:rPr>
          <w:rFonts w:asciiTheme="majorHAnsi" w:hAnsiTheme="majorHAnsi"/>
          <w:i/>
          <w:sz w:val="22"/>
          <w:szCs w:val="22"/>
        </w:rPr>
        <w:t xml:space="preserve"> Literate ; Jurnal Ilmiah Indonesia</w:t>
      </w:r>
      <w:r w:rsidRPr="006041F0">
        <w:rPr>
          <w:rFonts w:asciiTheme="majorHAnsi" w:hAnsiTheme="majorHAnsi"/>
          <w:sz w:val="22"/>
          <w:szCs w:val="22"/>
        </w:rPr>
        <w:t>, 7 (1), 198.</w:t>
      </w:r>
    </w:p>
    <w:p w14:paraId="1F99A91E" w14:textId="77777777" w:rsidR="00D65923" w:rsidRDefault="00D65923" w:rsidP="006041F0">
      <w:pPr>
        <w:ind w:left="709" w:hanging="709"/>
        <w:jc w:val="both"/>
        <w:rPr>
          <w:rFonts w:asciiTheme="majorHAnsi" w:hAnsiTheme="majorHAnsi"/>
          <w:sz w:val="22"/>
          <w:szCs w:val="22"/>
          <w:lang w:val="id-ID"/>
        </w:rPr>
      </w:pPr>
      <w:r w:rsidRPr="006041F0">
        <w:rPr>
          <w:rFonts w:asciiTheme="majorHAnsi" w:hAnsiTheme="majorHAnsi"/>
          <w:sz w:val="22"/>
          <w:szCs w:val="22"/>
          <w:shd w:val="clear" w:color="auto" w:fill="FFFFFF"/>
        </w:rPr>
        <w:t xml:space="preserve">Sinurat Basa, 2021. </w:t>
      </w:r>
      <w:proofErr w:type="gramStart"/>
      <w:r w:rsidRPr="006041F0">
        <w:rPr>
          <w:rFonts w:asciiTheme="majorHAnsi" w:hAnsiTheme="majorHAnsi"/>
          <w:sz w:val="22"/>
          <w:szCs w:val="22"/>
          <w:shd w:val="clear" w:color="auto" w:fill="FFFFFF"/>
        </w:rPr>
        <w:t>Analisis Kelayakan Dan Strategi Pengembangan Usaha Pengolahan Jagung Marning Di Desa Sidodadi, Kecamatan Biru-biru, Kabupaten Deli Serdang.</w:t>
      </w:r>
      <w:proofErr w:type="gramEnd"/>
      <w:r w:rsidRPr="006041F0">
        <w:rPr>
          <w:rFonts w:asciiTheme="majorHAnsi" w:hAnsiTheme="majorHAnsi"/>
          <w:sz w:val="22"/>
          <w:szCs w:val="22"/>
          <w:shd w:val="clear" w:color="auto" w:fill="FFFFFF"/>
        </w:rPr>
        <w:t xml:space="preserve"> </w:t>
      </w:r>
      <w:proofErr w:type="gramStart"/>
      <w:r w:rsidRPr="006041F0">
        <w:rPr>
          <w:rFonts w:asciiTheme="majorHAnsi" w:hAnsiTheme="majorHAnsi"/>
          <w:sz w:val="22"/>
          <w:szCs w:val="22"/>
          <w:shd w:val="clear" w:color="auto" w:fill="FFFFFF"/>
        </w:rPr>
        <w:t>Skripsi.</w:t>
      </w:r>
      <w:proofErr w:type="gramEnd"/>
      <w:r w:rsidRPr="006041F0">
        <w:rPr>
          <w:rFonts w:asciiTheme="majorHAnsi" w:hAnsiTheme="majorHAnsi"/>
          <w:sz w:val="22"/>
          <w:szCs w:val="22"/>
          <w:shd w:val="clear" w:color="auto" w:fill="FFFFFF"/>
        </w:rPr>
        <w:t xml:space="preserve"> Medan: Program Studi Agribisnis. Fakultas Pertanian, Sumatera Utara.</w:t>
      </w:r>
    </w:p>
    <w:p w14:paraId="64F9A0D0" w14:textId="77777777" w:rsidR="00D65923" w:rsidRDefault="00D65923" w:rsidP="006041F0">
      <w:pPr>
        <w:ind w:left="709" w:hanging="709"/>
        <w:jc w:val="both"/>
        <w:rPr>
          <w:rFonts w:asciiTheme="majorHAnsi" w:hAnsiTheme="majorHAnsi"/>
          <w:sz w:val="22"/>
          <w:szCs w:val="22"/>
          <w:lang w:val="id-ID"/>
        </w:rPr>
      </w:pPr>
      <w:r w:rsidRPr="006041F0">
        <w:rPr>
          <w:rFonts w:asciiTheme="majorHAnsi" w:hAnsiTheme="majorHAnsi"/>
          <w:sz w:val="22"/>
          <w:szCs w:val="22"/>
        </w:rPr>
        <w:t xml:space="preserve">Statistik, B. P. 2022. </w:t>
      </w:r>
      <w:proofErr w:type="gramStart"/>
      <w:r w:rsidRPr="006041F0">
        <w:rPr>
          <w:rFonts w:asciiTheme="majorHAnsi" w:hAnsiTheme="majorHAnsi"/>
          <w:iCs/>
          <w:sz w:val="22"/>
          <w:szCs w:val="22"/>
        </w:rPr>
        <w:t>Provinsi Jawa Timur dalam Angka 2020</w:t>
      </w:r>
      <w:r w:rsidRPr="006041F0">
        <w:rPr>
          <w:rFonts w:asciiTheme="majorHAnsi" w:hAnsiTheme="majorHAnsi"/>
          <w:sz w:val="22"/>
          <w:szCs w:val="22"/>
        </w:rPr>
        <w:t>.</w:t>
      </w:r>
      <w:proofErr w:type="gramEnd"/>
      <w:r w:rsidRPr="006041F0">
        <w:rPr>
          <w:rFonts w:asciiTheme="majorHAnsi" w:hAnsiTheme="majorHAnsi"/>
          <w:sz w:val="22"/>
          <w:szCs w:val="22"/>
        </w:rPr>
        <w:t xml:space="preserve"> Badan Pusat Statistik Provinsi Jawa Timur. </w:t>
      </w:r>
    </w:p>
    <w:p w14:paraId="579B3F40" w14:textId="77777777" w:rsidR="00D65923" w:rsidRPr="006041F0" w:rsidRDefault="00D65923" w:rsidP="006041F0">
      <w:pPr>
        <w:ind w:left="709" w:hanging="709"/>
        <w:jc w:val="both"/>
        <w:rPr>
          <w:rFonts w:asciiTheme="majorHAnsi" w:hAnsiTheme="majorHAnsi"/>
          <w:sz w:val="22"/>
          <w:szCs w:val="22"/>
          <w:lang w:val="id-ID"/>
        </w:rPr>
      </w:pPr>
      <w:r w:rsidRPr="006041F0">
        <w:rPr>
          <w:rFonts w:asciiTheme="majorHAnsi" w:hAnsiTheme="majorHAnsi"/>
          <w:sz w:val="22"/>
          <w:szCs w:val="22"/>
        </w:rPr>
        <w:t xml:space="preserve">Statistik, B. P. 2023. </w:t>
      </w:r>
      <w:r w:rsidRPr="006041F0">
        <w:rPr>
          <w:rFonts w:asciiTheme="majorHAnsi" w:hAnsiTheme="majorHAnsi"/>
          <w:iCs/>
          <w:sz w:val="22"/>
          <w:szCs w:val="22"/>
        </w:rPr>
        <w:t>Produksi Perkebunan Tanaman Kopi</w:t>
      </w:r>
      <w:r w:rsidRPr="006041F0">
        <w:rPr>
          <w:rFonts w:asciiTheme="majorHAnsi" w:hAnsiTheme="majorHAnsi"/>
          <w:sz w:val="22"/>
          <w:szCs w:val="22"/>
        </w:rPr>
        <w:t xml:space="preserve">. Badan Pusat Statistik Provinsi Jawa Timur. </w:t>
      </w:r>
    </w:p>
    <w:p w14:paraId="79D66578" w14:textId="77777777" w:rsidR="00D65923" w:rsidRDefault="00D65923" w:rsidP="006041F0">
      <w:pPr>
        <w:ind w:left="709" w:hanging="709"/>
        <w:jc w:val="both"/>
        <w:rPr>
          <w:rFonts w:asciiTheme="majorHAnsi" w:hAnsiTheme="majorHAnsi"/>
          <w:sz w:val="22"/>
          <w:szCs w:val="22"/>
          <w:lang w:val="id-ID"/>
        </w:rPr>
      </w:pPr>
      <w:r w:rsidRPr="006041F0">
        <w:rPr>
          <w:rFonts w:asciiTheme="majorHAnsi" w:hAnsiTheme="majorHAnsi"/>
          <w:sz w:val="22"/>
          <w:szCs w:val="22"/>
          <w:shd w:val="clear" w:color="auto" w:fill="FFFFFF"/>
        </w:rPr>
        <w:t xml:space="preserve">Suratiyah, K. 2015. </w:t>
      </w:r>
      <w:proofErr w:type="gramStart"/>
      <w:r w:rsidRPr="006041F0">
        <w:rPr>
          <w:rFonts w:asciiTheme="majorHAnsi" w:hAnsiTheme="majorHAnsi"/>
          <w:sz w:val="22"/>
          <w:szCs w:val="22"/>
          <w:shd w:val="clear" w:color="auto" w:fill="FFFFFF"/>
        </w:rPr>
        <w:t>Ilmu Usaha tani (edisi revisi).</w:t>
      </w:r>
      <w:proofErr w:type="gramEnd"/>
      <w:r w:rsidRPr="006041F0">
        <w:rPr>
          <w:rFonts w:asciiTheme="majorHAnsi" w:hAnsiTheme="majorHAnsi"/>
          <w:sz w:val="22"/>
          <w:szCs w:val="22"/>
          <w:shd w:val="clear" w:color="auto" w:fill="FFFFFF"/>
        </w:rPr>
        <w:t xml:space="preserve"> Penebar Swadaya Grup.</w:t>
      </w:r>
    </w:p>
    <w:p w14:paraId="05DD3E03" w14:textId="4129B9C5" w:rsidR="00A55A6D" w:rsidRDefault="00A55A6D" w:rsidP="009B1D5C"/>
    <w:p w14:paraId="0A948188" w14:textId="77777777" w:rsidR="00A55A6D" w:rsidRPr="00A55A6D" w:rsidRDefault="00A55A6D" w:rsidP="00A55A6D"/>
    <w:p w14:paraId="0FE47E12" w14:textId="77777777" w:rsidR="00A55A6D" w:rsidRPr="00A55A6D" w:rsidRDefault="00A55A6D" w:rsidP="00A55A6D"/>
    <w:p w14:paraId="669262FC" w14:textId="77777777" w:rsidR="00A55A6D" w:rsidRPr="00A55A6D" w:rsidRDefault="00A55A6D" w:rsidP="00A55A6D"/>
    <w:p w14:paraId="3C403E2B" w14:textId="77777777" w:rsidR="00A55A6D" w:rsidRPr="00A55A6D" w:rsidRDefault="00A55A6D" w:rsidP="00A55A6D"/>
    <w:p w14:paraId="4AB901B7" w14:textId="77777777" w:rsidR="00A55A6D" w:rsidRPr="00A55A6D" w:rsidRDefault="00A55A6D" w:rsidP="00A55A6D"/>
    <w:p w14:paraId="71A7A345" w14:textId="77777777" w:rsidR="00A55A6D" w:rsidRPr="00A55A6D" w:rsidRDefault="00A55A6D" w:rsidP="00A55A6D"/>
    <w:p w14:paraId="062CC1EC" w14:textId="77777777" w:rsidR="00A55A6D" w:rsidRPr="00A55A6D" w:rsidRDefault="00A55A6D" w:rsidP="00A55A6D"/>
    <w:p w14:paraId="7F3ECFF8" w14:textId="77777777" w:rsidR="00A55A6D" w:rsidRPr="00A55A6D" w:rsidRDefault="00A55A6D" w:rsidP="00A55A6D"/>
    <w:p w14:paraId="25D0C872" w14:textId="77777777" w:rsidR="00A55A6D" w:rsidRPr="00A55A6D" w:rsidRDefault="00A55A6D" w:rsidP="00A55A6D"/>
    <w:p w14:paraId="706D6828" w14:textId="77777777" w:rsidR="00A55A6D" w:rsidRPr="00A55A6D" w:rsidRDefault="00A55A6D" w:rsidP="00A55A6D"/>
    <w:p w14:paraId="654F992E" w14:textId="77777777" w:rsidR="00A55A6D" w:rsidRPr="00A55A6D" w:rsidRDefault="00A55A6D" w:rsidP="00A55A6D"/>
    <w:p w14:paraId="571E2C93" w14:textId="77777777" w:rsidR="00A55A6D" w:rsidRPr="00A55A6D" w:rsidRDefault="00A55A6D" w:rsidP="00A55A6D"/>
    <w:p w14:paraId="24E44A3E" w14:textId="77777777" w:rsidR="00A55A6D" w:rsidRPr="00A55A6D" w:rsidRDefault="00A55A6D" w:rsidP="00A55A6D"/>
    <w:p w14:paraId="6EA3C5E7" w14:textId="77777777" w:rsidR="00A55A6D" w:rsidRPr="00A55A6D" w:rsidRDefault="00A55A6D" w:rsidP="00A55A6D"/>
    <w:p w14:paraId="4A521E0D" w14:textId="77777777" w:rsidR="00A55A6D" w:rsidRPr="00A55A6D" w:rsidRDefault="00A55A6D" w:rsidP="00A55A6D"/>
    <w:p w14:paraId="4023D0BC" w14:textId="77777777" w:rsidR="00A55A6D" w:rsidRPr="007F648B" w:rsidRDefault="00A55A6D" w:rsidP="00A55A6D">
      <w:pPr>
        <w:rPr>
          <w:lang w:val="id-ID"/>
        </w:rPr>
      </w:pPr>
    </w:p>
    <w:p w14:paraId="78C87EBF" w14:textId="76A93881" w:rsidR="00616455" w:rsidRPr="007F648B" w:rsidRDefault="00616455" w:rsidP="00A55A6D">
      <w:pPr>
        <w:rPr>
          <w:lang w:val="id-ID"/>
        </w:rPr>
      </w:pPr>
    </w:p>
    <w:sectPr w:rsidR="00616455" w:rsidRPr="007F648B" w:rsidSect="00862571">
      <w:headerReference w:type="even" r:id="rId10"/>
      <w:headerReference w:type="default" r:id="rId11"/>
      <w:type w:val="continuous"/>
      <w:pgSz w:w="11909" w:h="16834" w:code="9"/>
      <w:pgMar w:top="1701" w:right="1701" w:bottom="1701"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22477F" w15:done="0"/>
  <w15:commentEx w15:paraId="09DB0B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22477F" w16cid:durableId="3A5D27A8"/>
  <w16cid:commentId w16cid:paraId="09DB0BFF" w16cid:durableId="6AB3A5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8AE4F" w14:textId="77777777" w:rsidR="00E341A8" w:rsidRDefault="00E341A8">
      <w:r>
        <w:separator/>
      </w:r>
    </w:p>
  </w:endnote>
  <w:endnote w:type="continuationSeparator" w:id="0">
    <w:p w14:paraId="73E1AE73" w14:textId="77777777" w:rsidR="00E341A8" w:rsidRDefault="00E3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5D368" w14:textId="77777777" w:rsidR="00E341A8" w:rsidRDefault="00E341A8">
      <w:r>
        <w:separator/>
      </w:r>
    </w:p>
  </w:footnote>
  <w:footnote w:type="continuationSeparator" w:id="0">
    <w:p w14:paraId="048104BF" w14:textId="77777777" w:rsidR="00E341A8" w:rsidRDefault="00E34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DAC75" w14:textId="4CBD429D" w:rsidR="005468E6" w:rsidRDefault="005468E6" w:rsidP="005468E6">
    <w:pPr>
      <w:pStyle w:val="Header"/>
      <w:tabs>
        <w:tab w:val="right" w:pos="9639"/>
      </w:tabs>
      <w:spacing w:line="276" w:lineRule="auto"/>
      <w:jc w:val="right"/>
      <w:rPr>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19B35" w14:textId="77777777" w:rsidR="005756EE" w:rsidRDefault="005756EE" w:rsidP="005756EE">
    <w:pPr>
      <w:pStyle w:val="Header"/>
      <w:tabs>
        <w:tab w:val="right" w:pos="9639"/>
      </w:tabs>
      <w:spacing w:line="276" w:lineRule="auto"/>
      <w:jc w:val="right"/>
      <w:rPr>
        <w:b/>
        <w:sz w:val="18"/>
        <w:szCs w:val="18"/>
      </w:rPr>
    </w:pPr>
    <w:r>
      <w:rPr>
        <w:rFonts w:ascii="Arial Narrow" w:eastAsiaTheme="minorHAnsi" w:hAnsi="Arial Narrow" w:cs="ArialMT"/>
        <w:b/>
        <w:noProof/>
        <w:sz w:val="16"/>
        <w:lang w:val="id-ID" w:eastAsia="id-ID"/>
      </w:rPr>
      <w:drawing>
        <wp:anchor distT="0" distB="0" distL="114300" distR="114300" simplePos="0" relativeHeight="251663360" behindDoc="1" locked="0" layoutInCell="1" allowOverlap="1" wp14:anchorId="120C15E6" wp14:editId="74B0E3A1">
          <wp:simplePos x="0" y="0"/>
          <wp:positionH relativeFrom="column">
            <wp:posOffset>-13335</wp:posOffset>
          </wp:positionH>
          <wp:positionV relativeFrom="paragraph">
            <wp:posOffset>28575</wp:posOffset>
          </wp:positionV>
          <wp:extent cx="631190" cy="571500"/>
          <wp:effectExtent l="0" t="0" r="0" b="0"/>
          <wp:wrapNone/>
          <wp:docPr id="4" name="Picture 4" descr="C:\Users\User\Downloads\Book Logo - Dibuat dengan PosterMy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ook Logo - Dibuat dengan PosterMyW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119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8080" w:themeColor="background1" w:themeShade="80"/>
        <w:lang w:val="id-ID" w:eastAsia="id-ID"/>
      </w:rPr>
      <mc:AlternateContent>
        <mc:Choice Requires="wps">
          <w:drawing>
            <wp:anchor distT="0" distB="0" distL="114300" distR="114300" simplePos="0" relativeHeight="251662336" behindDoc="0" locked="0" layoutInCell="1" allowOverlap="1" wp14:anchorId="411997D7" wp14:editId="0DE2F2CB">
              <wp:simplePos x="0" y="0"/>
              <wp:positionH relativeFrom="column">
                <wp:posOffset>-2996565</wp:posOffset>
              </wp:positionH>
              <wp:positionV relativeFrom="paragraph">
                <wp:posOffset>-1141730</wp:posOffset>
              </wp:positionV>
              <wp:extent cx="1676400" cy="314325"/>
              <wp:effectExtent l="0" t="0" r="0" b="9525"/>
              <wp:wrapNone/>
              <wp:docPr id="604550758" name="Rectangle 604550758"/>
              <wp:cNvGraphicFramePr/>
              <a:graphic xmlns:a="http://schemas.openxmlformats.org/drawingml/2006/main">
                <a:graphicData uri="http://schemas.microsoft.com/office/word/2010/wordprocessingShape">
                  <wps:wsp>
                    <wps:cNvSpPr/>
                    <wps:spPr>
                      <a:xfrm>
                        <a:off x="0" y="0"/>
                        <a:ext cx="167640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83D6E6" w14:textId="77777777" w:rsidR="005756EE" w:rsidRPr="0021426C" w:rsidRDefault="005756EE" w:rsidP="005756EE">
                          <w:pPr>
                            <w:rPr>
                              <w:rFonts w:ascii="Arial Narrow" w:hAnsi="Arial Narrow"/>
                              <w:sz w:val="20"/>
                              <w:lang w:val="id-ID"/>
                            </w:rPr>
                          </w:pPr>
                          <w:r w:rsidRPr="0021426C">
                            <w:rPr>
                              <w:rFonts w:ascii="Arial Narrow" w:hAnsi="Arial Narrow"/>
                              <w:sz w:val="20"/>
                              <w:lang w:val="id-ID"/>
                            </w:rPr>
                            <w:t>Seminar Nasional Hasil Riset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4550758" o:spid="_x0000_s1026" style="position:absolute;left:0;text-align:left;margin-left:-235.95pt;margin-top:-89.9pt;width:132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" fillcolor="white [3201]" stroked="f" strokeweight="2pt">
              <v:textbox>
                <w:txbxContent>
                  <w:p w14:paraId="6083D6E6" w14:textId="77777777" w:rsidR="005756EE" w:rsidRPr="0021426C" w:rsidRDefault="005756EE" w:rsidP="005756EE">
                    <w:pPr>
                      <w:rPr>
                        <w:rFonts w:ascii="Arial Narrow" w:hAnsi="Arial Narrow"/>
                        <w:sz w:val="20"/>
                        <w:lang w:val="id-ID"/>
                      </w:rPr>
                    </w:pPr>
                    <w:r w:rsidRPr="0021426C">
                      <w:rPr>
                        <w:rFonts w:ascii="Arial Narrow" w:hAnsi="Arial Narrow"/>
                        <w:sz w:val="20"/>
                        <w:lang w:val="id-ID"/>
                      </w:rPr>
                      <w:t>Seminar Nasional Hasil Riset</w:t>
                    </w:r>
                  </w:p>
                </w:txbxContent>
              </v:textbox>
            </v:rect>
          </w:pict>
        </mc:Fallback>
      </mc:AlternateContent>
    </w:r>
  </w:p>
  <w:p w14:paraId="469B71D2" w14:textId="126301CF" w:rsidR="005468E6" w:rsidRDefault="0021426C" w:rsidP="005468E6">
    <w:pPr>
      <w:pStyle w:val="Header"/>
      <w:tabs>
        <w:tab w:val="right" w:pos="9639"/>
      </w:tabs>
      <w:spacing w:line="276" w:lineRule="auto"/>
      <w:jc w:val="right"/>
      <w:rPr>
        <w:b/>
        <w:sz w:val="18"/>
        <w:szCs w:val="18"/>
      </w:rPr>
    </w:pPr>
    <w:r>
      <w:rPr>
        <w:noProof/>
        <w:color w:val="808080" w:themeColor="background1" w:themeShade="80"/>
        <w:lang w:val="id-ID" w:eastAsia="id-ID"/>
      </w:rPr>
      <mc:AlternateContent>
        <mc:Choice Requires="wps">
          <w:drawing>
            <wp:anchor distT="0" distB="0" distL="114300" distR="114300" simplePos="0" relativeHeight="251660288" behindDoc="0" locked="0" layoutInCell="1" allowOverlap="1" wp14:anchorId="0F456E7E" wp14:editId="3F864BDD">
              <wp:simplePos x="0" y="0"/>
              <wp:positionH relativeFrom="column">
                <wp:posOffset>-2996565</wp:posOffset>
              </wp:positionH>
              <wp:positionV relativeFrom="paragraph">
                <wp:posOffset>-1141730</wp:posOffset>
              </wp:positionV>
              <wp:extent cx="1676400" cy="314325"/>
              <wp:effectExtent l="0" t="0" r="0" b="9525"/>
              <wp:wrapNone/>
              <wp:docPr id="1" name="Rectangle 1"/>
              <wp:cNvGraphicFramePr/>
              <a:graphic xmlns:a="http://schemas.openxmlformats.org/drawingml/2006/main">
                <a:graphicData uri="http://schemas.microsoft.com/office/word/2010/wordprocessingShape">
                  <wps:wsp>
                    <wps:cNvSpPr/>
                    <wps:spPr>
                      <a:xfrm>
                        <a:off x="0" y="0"/>
                        <a:ext cx="167640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30CE82" w14:textId="77777777" w:rsidR="0021426C" w:rsidRPr="0021426C" w:rsidRDefault="0021426C" w:rsidP="0021426C">
                          <w:pPr>
                            <w:rPr>
                              <w:rFonts w:ascii="Arial Narrow" w:hAnsi="Arial Narrow"/>
                              <w:sz w:val="20"/>
                              <w:lang w:val="id-ID"/>
                            </w:rPr>
                          </w:pPr>
                          <w:r w:rsidRPr="0021426C">
                            <w:rPr>
                              <w:rFonts w:ascii="Arial Narrow" w:hAnsi="Arial Narrow"/>
                              <w:sz w:val="20"/>
                              <w:lang w:val="id-ID"/>
                            </w:rPr>
                            <w:t>Seminar Nasional Hasil Riset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235.95pt;margin-top:-89.9pt;width:132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" fillcolor="white [3201]" stroked="f" strokeweight="2pt">
              <v:textbox>
                <w:txbxContent>
                  <w:p w14:paraId="0130CE82" w14:textId="77777777" w:rsidR="0021426C" w:rsidRPr="0021426C" w:rsidRDefault="0021426C" w:rsidP="0021426C">
                    <w:pPr>
                      <w:rPr>
                        <w:rFonts w:ascii="Arial Narrow" w:hAnsi="Arial Narrow"/>
                        <w:sz w:val="20"/>
                        <w:lang w:val="id-ID"/>
                      </w:rPr>
                    </w:pPr>
                    <w:r w:rsidRPr="0021426C">
                      <w:rPr>
                        <w:rFonts w:ascii="Arial Narrow" w:hAnsi="Arial Narrow"/>
                        <w:sz w:val="20"/>
                        <w:lang w:val="id-ID"/>
                      </w:rPr>
                      <w:t>Seminar Nasional Hasil Riset</w:t>
                    </w:r>
                  </w:p>
                </w:txbxContent>
              </v:textbox>
            </v:rect>
          </w:pict>
        </mc:Fallback>
      </mc:AlternateContent>
    </w:r>
  </w:p>
  <w:tbl>
    <w:tblPr>
      <w:tblStyle w:val="TableGrid"/>
      <w:tblW w:w="84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6342"/>
    </w:tblGrid>
    <w:tr w:rsidR="00FD1347" w14:paraId="12C4F99B" w14:textId="77777777" w:rsidTr="00DE1D5C">
      <w:trPr>
        <w:trHeight w:val="374"/>
      </w:trPr>
      <w:tc>
        <w:tcPr>
          <w:tcW w:w="2110" w:type="dxa"/>
          <w:tcBorders>
            <w:bottom w:val="single" w:sz="18" w:space="0" w:color="auto"/>
          </w:tcBorders>
        </w:tcPr>
        <w:p w14:paraId="0D12E638" w14:textId="69AB1361" w:rsidR="000021E7" w:rsidRPr="0021426C" w:rsidRDefault="000021E7" w:rsidP="00996C64">
          <w:pPr>
            <w:pStyle w:val="Header"/>
            <w:tabs>
              <w:tab w:val="right" w:pos="9639"/>
            </w:tabs>
            <w:rPr>
              <w:rFonts w:ascii="Arial Narrow" w:eastAsiaTheme="minorHAnsi" w:hAnsi="Arial Narrow" w:cs="ArialMT"/>
              <w:b/>
              <w:sz w:val="16"/>
              <w:lang w:val="id-ID"/>
            </w:rPr>
          </w:pPr>
          <w:r w:rsidRPr="000021E7">
            <w:rPr>
              <w:rFonts w:ascii="Arial Narrow" w:eastAsiaTheme="minorHAnsi" w:hAnsi="Arial Narrow" w:cs="ArialMT"/>
              <w:b/>
              <w:sz w:val="16"/>
              <w:lang w:val="id-ID"/>
            </w:rPr>
            <w:t xml:space="preserve"> </w:t>
          </w:r>
        </w:p>
      </w:tc>
      <w:tc>
        <w:tcPr>
          <w:tcW w:w="6342" w:type="dxa"/>
          <w:tcBorders>
            <w:bottom w:val="single" w:sz="18" w:space="0" w:color="auto"/>
          </w:tcBorders>
        </w:tcPr>
        <w:p w14:paraId="2916AD77" w14:textId="1B656A88" w:rsidR="00FD1347" w:rsidRDefault="00010257" w:rsidP="00996C64">
          <w:pPr>
            <w:pStyle w:val="Header"/>
            <w:tabs>
              <w:tab w:val="right" w:pos="9639"/>
            </w:tabs>
            <w:jc w:val="right"/>
            <w:rPr>
              <w:rFonts w:ascii="Arial Narrow" w:hAnsi="Arial Narrow"/>
              <w:b/>
              <w:i/>
              <w:sz w:val="16"/>
              <w:szCs w:val="18"/>
            </w:rPr>
          </w:pPr>
          <w:r>
            <w:rPr>
              <w:rFonts w:ascii="Arial Narrow" w:hAnsi="Arial Narrow"/>
              <w:b/>
              <w:i/>
              <w:sz w:val="16"/>
              <w:szCs w:val="18"/>
            </w:rPr>
            <w:t>Prosiding Nasional 202</w:t>
          </w:r>
          <w:r w:rsidR="005756EE">
            <w:rPr>
              <w:rFonts w:ascii="Arial Narrow" w:hAnsi="Arial Narrow"/>
              <w:b/>
              <w:i/>
              <w:sz w:val="16"/>
              <w:szCs w:val="18"/>
            </w:rPr>
            <w:t>4</w:t>
          </w:r>
        </w:p>
        <w:p w14:paraId="38E61539" w14:textId="7D72D3E8" w:rsidR="00A40B5D" w:rsidRPr="00C021DB" w:rsidRDefault="00A40B5D" w:rsidP="00996C64">
          <w:pPr>
            <w:pStyle w:val="Header"/>
            <w:tabs>
              <w:tab w:val="right" w:pos="9639"/>
            </w:tabs>
            <w:jc w:val="right"/>
            <w:rPr>
              <w:rFonts w:ascii="Arial Narrow" w:hAnsi="Arial Narrow"/>
              <w:b/>
              <w:i/>
              <w:sz w:val="16"/>
              <w:szCs w:val="18"/>
            </w:rPr>
          </w:pPr>
          <w:r>
            <w:rPr>
              <w:rFonts w:ascii="Arial Narrow" w:hAnsi="Arial Narrow"/>
              <w:b/>
              <w:i/>
              <w:sz w:val="16"/>
              <w:szCs w:val="18"/>
            </w:rPr>
            <w:t>Universitas Abdurachman Saleh SItubondo</w:t>
          </w:r>
        </w:p>
        <w:p w14:paraId="66096DC5" w14:textId="075C38AD" w:rsidR="00FD1347" w:rsidRDefault="00FD1347" w:rsidP="009B1D5C">
          <w:pPr>
            <w:pStyle w:val="Header"/>
            <w:tabs>
              <w:tab w:val="right" w:pos="9639"/>
            </w:tabs>
            <w:spacing w:after="120"/>
            <w:jc w:val="right"/>
            <w:rPr>
              <w:b/>
              <w:sz w:val="18"/>
              <w:szCs w:val="18"/>
            </w:rPr>
          </w:pPr>
        </w:p>
      </w:tc>
    </w:tr>
  </w:tbl>
  <w:p w14:paraId="29A87D63" w14:textId="6DC8F642" w:rsidR="005468E6" w:rsidRDefault="005468E6" w:rsidP="00FD1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60CAF"/>
    <w:multiLevelType w:val="hybridMultilevel"/>
    <w:tmpl w:val="75CC83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E615E6"/>
    <w:multiLevelType w:val="hybridMultilevel"/>
    <w:tmpl w:val="7F649B96"/>
    <w:lvl w:ilvl="0" w:tplc="04210005">
      <w:start w:val="1"/>
      <w:numFmt w:val="bullet"/>
      <w:lvlText w:val=""/>
      <w:lvlJc w:val="left"/>
      <w:pPr>
        <w:ind w:left="2847" w:hanging="360"/>
      </w:pPr>
      <w:rPr>
        <w:rFonts w:ascii="Wingdings" w:hAnsi="Wingding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4">
    <w:nsid w:val="0E2014CD"/>
    <w:multiLevelType w:val="hybridMultilevel"/>
    <w:tmpl w:val="2F880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64A2C"/>
    <w:multiLevelType w:val="hybridMultilevel"/>
    <w:tmpl w:val="435EC7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EF59A8"/>
    <w:multiLevelType w:val="hybridMultilevel"/>
    <w:tmpl w:val="A9409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B44BCF"/>
    <w:multiLevelType w:val="hybridMultilevel"/>
    <w:tmpl w:val="000A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F1093"/>
    <w:multiLevelType w:val="hybridMultilevel"/>
    <w:tmpl w:val="76C03848"/>
    <w:lvl w:ilvl="0" w:tplc="E304B9C6">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0">
    <w:nsid w:val="248E24A6"/>
    <w:multiLevelType w:val="hybridMultilevel"/>
    <w:tmpl w:val="713CA1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E80529"/>
    <w:multiLevelType w:val="multilevel"/>
    <w:tmpl w:val="C0644DA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D13834"/>
    <w:multiLevelType w:val="hybridMultilevel"/>
    <w:tmpl w:val="D75443F6"/>
    <w:lvl w:ilvl="0" w:tplc="C0D89A0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BD5172"/>
    <w:multiLevelType w:val="hybridMultilevel"/>
    <w:tmpl w:val="8CAC4B90"/>
    <w:lvl w:ilvl="0" w:tplc="04090017">
      <w:start w:val="1"/>
      <w:numFmt w:val="lowerLetter"/>
      <w:lvlText w:val="%1)"/>
      <w:lvlJc w:val="left"/>
      <w:pPr>
        <w:ind w:left="2847" w:hanging="360"/>
      </w:pPr>
      <w:rPr>
        <w:rFont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5">
    <w:nsid w:val="57547EF7"/>
    <w:multiLevelType w:val="hybridMultilevel"/>
    <w:tmpl w:val="5D76DFA2"/>
    <w:lvl w:ilvl="0" w:tplc="AA5E7CEE">
      <w:start w:val="1"/>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6">
    <w:nsid w:val="587D7E3B"/>
    <w:multiLevelType w:val="hybridMultilevel"/>
    <w:tmpl w:val="F894D170"/>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5D415DE9"/>
    <w:multiLevelType w:val="hybridMultilevel"/>
    <w:tmpl w:val="E824439E"/>
    <w:lvl w:ilvl="0" w:tplc="8EA86ECC">
      <w:start w:val="1"/>
      <w:numFmt w:val="decimal"/>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2BE4D39"/>
    <w:multiLevelType w:val="multilevel"/>
    <w:tmpl w:val="7F6E326C"/>
    <w:lvl w:ilvl="0">
      <w:start w:val="1"/>
      <w:numFmt w:val="decimal"/>
      <w:lvlText w:val="%1."/>
      <w:lvlJc w:val="left"/>
      <w:pPr>
        <w:ind w:left="1440" w:hanging="360"/>
      </w:pPr>
      <w:rPr>
        <w:rFonts w:hint="default"/>
      </w:rPr>
    </w:lvl>
    <w:lvl w:ilvl="1">
      <w:start w:val="6"/>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nsid w:val="6971539A"/>
    <w:multiLevelType w:val="hybridMultilevel"/>
    <w:tmpl w:val="14021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30307B"/>
    <w:multiLevelType w:val="hybridMultilevel"/>
    <w:tmpl w:val="D5245AEE"/>
    <w:lvl w:ilvl="0" w:tplc="B6E855AE">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F487908"/>
    <w:multiLevelType w:val="hybridMultilevel"/>
    <w:tmpl w:val="FD38F110"/>
    <w:lvl w:ilvl="0" w:tplc="9AFE83A6">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C1A3F13"/>
    <w:multiLevelType w:val="hybridMultilevel"/>
    <w:tmpl w:val="BA109F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F1103A4"/>
    <w:multiLevelType w:val="hybridMultilevel"/>
    <w:tmpl w:val="22B842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5"/>
  </w:num>
  <w:num w:numId="5">
    <w:abstractNumId w:val="8"/>
  </w:num>
  <w:num w:numId="6">
    <w:abstractNumId w:val="7"/>
  </w:num>
  <w:num w:numId="7">
    <w:abstractNumId w:val="19"/>
  </w:num>
  <w:num w:numId="8">
    <w:abstractNumId w:val="11"/>
  </w:num>
  <w:num w:numId="9">
    <w:abstractNumId w:val="2"/>
  </w:num>
  <w:num w:numId="10">
    <w:abstractNumId w:val="21"/>
  </w:num>
  <w:num w:numId="11">
    <w:abstractNumId w:val="18"/>
  </w:num>
  <w:num w:numId="12">
    <w:abstractNumId w:val="3"/>
  </w:num>
  <w:num w:numId="13">
    <w:abstractNumId w:val="14"/>
  </w:num>
  <w:num w:numId="14">
    <w:abstractNumId w:val="10"/>
  </w:num>
  <w:num w:numId="15">
    <w:abstractNumId w:val="6"/>
  </w:num>
  <w:num w:numId="16">
    <w:abstractNumId w:val="16"/>
  </w:num>
  <w:num w:numId="17">
    <w:abstractNumId w:val="15"/>
  </w:num>
  <w:num w:numId="18">
    <w:abstractNumId w:val="4"/>
  </w:num>
  <w:num w:numId="19">
    <w:abstractNumId w:val="23"/>
  </w:num>
  <w:num w:numId="20">
    <w:abstractNumId w:val="9"/>
  </w:num>
  <w:num w:numId="21">
    <w:abstractNumId w:val="22"/>
  </w:num>
  <w:num w:numId="22">
    <w:abstractNumId w:val="17"/>
  </w:num>
  <w:num w:numId="23">
    <w:abstractNumId w:val="2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021E7"/>
    <w:rsid w:val="000027F2"/>
    <w:rsid w:val="00010257"/>
    <w:rsid w:val="00017BCC"/>
    <w:rsid w:val="00036373"/>
    <w:rsid w:val="00042DED"/>
    <w:rsid w:val="00061D97"/>
    <w:rsid w:val="0006510F"/>
    <w:rsid w:val="0007305E"/>
    <w:rsid w:val="000742AB"/>
    <w:rsid w:val="00083598"/>
    <w:rsid w:val="000E2721"/>
    <w:rsid w:val="000E4A25"/>
    <w:rsid w:val="000F548B"/>
    <w:rsid w:val="001020FB"/>
    <w:rsid w:val="00106B28"/>
    <w:rsid w:val="00112901"/>
    <w:rsid w:val="00127C6D"/>
    <w:rsid w:val="0015655B"/>
    <w:rsid w:val="00191BB1"/>
    <w:rsid w:val="001B0E09"/>
    <w:rsid w:val="001C6543"/>
    <w:rsid w:val="001C7BD4"/>
    <w:rsid w:val="001D2A3F"/>
    <w:rsid w:val="00200F42"/>
    <w:rsid w:val="00201B74"/>
    <w:rsid w:val="00202E7A"/>
    <w:rsid w:val="00203B5F"/>
    <w:rsid w:val="00205285"/>
    <w:rsid w:val="0021008A"/>
    <w:rsid w:val="0021426C"/>
    <w:rsid w:val="00214280"/>
    <w:rsid w:val="002241B8"/>
    <w:rsid w:val="002360CC"/>
    <w:rsid w:val="00240055"/>
    <w:rsid w:val="00244154"/>
    <w:rsid w:val="00246F05"/>
    <w:rsid w:val="0026234A"/>
    <w:rsid w:val="002A5A3F"/>
    <w:rsid w:val="002B43B0"/>
    <w:rsid w:val="002B65BE"/>
    <w:rsid w:val="002C382B"/>
    <w:rsid w:val="002D270D"/>
    <w:rsid w:val="002F4758"/>
    <w:rsid w:val="00306045"/>
    <w:rsid w:val="00312955"/>
    <w:rsid w:val="003142F2"/>
    <w:rsid w:val="00314C6F"/>
    <w:rsid w:val="00324AFE"/>
    <w:rsid w:val="00336B34"/>
    <w:rsid w:val="003451AD"/>
    <w:rsid w:val="00351938"/>
    <w:rsid w:val="0035378B"/>
    <w:rsid w:val="00386A3C"/>
    <w:rsid w:val="003D5196"/>
    <w:rsid w:val="004312C8"/>
    <w:rsid w:val="00443732"/>
    <w:rsid w:val="0044745D"/>
    <w:rsid w:val="004A6B49"/>
    <w:rsid w:val="004C2BBF"/>
    <w:rsid w:val="004C5327"/>
    <w:rsid w:val="004D5E81"/>
    <w:rsid w:val="004E4299"/>
    <w:rsid w:val="00506E95"/>
    <w:rsid w:val="00524918"/>
    <w:rsid w:val="00526822"/>
    <w:rsid w:val="00532DA8"/>
    <w:rsid w:val="00534002"/>
    <w:rsid w:val="0053526D"/>
    <w:rsid w:val="00541D2A"/>
    <w:rsid w:val="005468E6"/>
    <w:rsid w:val="005718CC"/>
    <w:rsid w:val="00574565"/>
    <w:rsid w:val="005756EE"/>
    <w:rsid w:val="005940B2"/>
    <w:rsid w:val="006041F0"/>
    <w:rsid w:val="00616455"/>
    <w:rsid w:val="006459CF"/>
    <w:rsid w:val="00646446"/>
    <w:rsid w:val="006528E7"/>
    <w:rsid w:val="006636B1"/>
    <w:rsid w:val="006726EC"/>
    <w:rsid w:val="00685886"/>
    <w:rsid w:val="0069305D"/>
    <w:rsid w:val="006A3423"/>
    <w:rsid w:val="006A35C9"/>
    <w:rsid w:val="006A666E"/>
    <w:rsid w:val="006A69A1"/>
    <w:rsid w:val="006C6294"/>
    <w:rsid w:val="00700C1E"/>
    <w:rsid w:val="00704587"/>
    <w:rsid w:val="0071186E"/>
    <w:rsid w:val="00713F5B"/>
    <w:rsid w:val="0071400B"/>
    <w:rsid w:val="0071528A"/>
    <w:rsid w:val="007237AE"/>
    <w:rsid w:val="00736D4D"/>
    <w:rsid w:val="007432C2"/>
    <w:rsid w:val="007958CE"/>
    <w:rsid w:val="007A0CBD"/>
    <w:rsid w:val="007B0B1D"/>
    <w:rsid w:val="007C1B49"/>
    <w:rsid w:val="007C57A3"/>
    <w:rsid w:val="007D1129"/>
    <w:rsid w:val="007F05D3"/>
    <w:rsid w:val="007F20F6"/>
    <w:rsid w:val="007F648B"/>
    <w:rsid w:val="007F7C40"/>
    <w:rsid w:val="0080173F"/>
    <w:rsid w:val="0080184F"/>
    <w:rsid w:val="008030CF"/>
    <w:rsid w:val="00817E4B"/>
    <w:rsid w:val="0082270C"/>
    <w:rsid w:val="008316D0"/>
    <w:rsid w:val="00842EF0"/>
    <w:rsid w:val="0084586B"/>
    <w:rsid w:val="00862571"/>
    <w:rsid w:val="008704AB"/>
    <w:rsid w:val="008B38E2"/>
    <w:rsid w:val="008B7493"/>
    <w:rsid w:val="008F5895"/>
    <w:rsid w:val="009069C1"/>
    <w:rsid w:val="009243FC"/>
    <w:rsid w:val="009331BC"/>
    <w:rsid w:val="00976103"/>
    <w:rsid w:val="0098157A"/>
    <w:rsid w:val="00985ED3"/>
    <w:rsid w:val="0099047D"/>
    <w:rsid w:val="00996C64"/>
    <w:rsid w:val="009A642D"/>
    <w:rsid w:val="009B1D5C"/>
    <w:rsid w:val="009F3609"/>
    <w:rsid w:val="00A03C08"/>
    <w:rsid w:val="00A03ECE"/>
    <w:rsid w:val="00A2359A"/>
    <w:rsid w:val="00A37557"/>
    <w:rsid w:val="00A40B5D"/>
    <w:rsid w:val="00A55A6D"/>
    <w:rsid w:val="00A72B34"/>
    <w:rsid w:val="00A92946"/>
    <w:rsid w:val="00A96DDA"/>
    <w:rsid w:val="00AE435A"/>
    <w:rsid w:val="00B10E5E"/>
    <w:rsid w:val="00B1150B"/>
    <w:rsid w:val="00B178C0"/>
    <w:rsid w:val="00B17C5A"/>
    <w:rsid w:val="00B23325"/>
    <w:rsid w:val="00B33309"/>
    <w:rsid w:val="00B437C6"/>
    <w:rsid w:val="00B46D6E"/>
    <w:rsid w:val="00B77BF1"/>
    <w:rsid w:val="00BB4315"/>
    <w:rsid w:val="00BB7EB4"/>
    <w:rsid w:val="00BC013B"/>
    <w:rsid w:val="00BD4300"/>
    <w:rsid w:val="00BE7B73"/>
    <w:rsid w:val="00BF1C30"/>
    <w:rsid w:val="00BF5667"/>
    <w:rsid w:val="00C063B4"/>
    <w:rsid w:val="00C215A2"/>
    <w:rsid w:val="00C2305A"/>
    <w:rsid w:val="00C23A23"/>
    <w:rsid w:val="00C33410"/>
    <w:rsid w:val="00C35CDC"/>
    <w:rsid w:val="00C467F0"/>
    <w:rsid w:val="00C75812"/>
    <w:rsid w:val="00CA1A43"/>
    <w:rsid w:val="00CA633C"/>
    <w:rsid w:val="00CB6E56"/>
    <w:rsid w:val="00D248A6"/>
    <w:rsid w:val="00D2570A"/>
    <w:rsid w:val="00D65923"/>
    <w:rsid w:val="00D72939"/>
    <w:rsid w:val="00D73172"/>
    <w:rsid w:val="00D914C4"/>
    <w:rsid w:val="00DA182A"/>
    <w:rsid w:val="00DA2DA5"/>
    <w:rsid w:val="00DB5735"/>
    <w:rsid w:val="00DD1253"/>
    <w:rsid w:val="00DD48A1"/>
    <w:rsid w:val="00DE1D5C"/>
    <w:rsid w:val="00DE4F16"/>
    <w:rsid w:val="00E01F38"/>
    <w:rsid w:val="00E13451"/>
    <w:rsid w:val="00E31068"/>
    <w:rsid w:val="00E341A8"/>
    <w:rsid w:val="00E454E4"/>
    <w:rsid w:val="00E501F4"/>
    <w:rsid w:val="00E607EB"/>
    <w:rsid w:val="00E64967"/>
    <w:rsid w:val="00E70617"/>
    <w:rsid w:val="00EC4CC7"/>
    <w:rsid w:val="00EF27B9"/>
    <w:rsid w:val="00F260D7"/>
    <w:rsid w:val="00F35D46"/>
    <w:rsid w:val="00F54EC7"/>
    <w:rsid w:val="00F57995"/>
    <w:rsid w:val="00F74CBE"/>
    <w:rsid w:val="00FA7AB6"/>
    <w:rsid w:val="00FB2A35"/>
    <w:rsid w:val="00FB33E1"/>
    <w:rsid w:val="00FB4D09"/>
    <w:rsid w:val="00FD1347"/>
    <w:rsid w:val="00FF1FA8"/>
    <w:rsid w:val="00FF39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7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qFormat/>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aliases w:val="Body of text"/>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Judul">
    <w:name w:val="Judul"/>
    <w:basedOn w:val="Heading1"/>
    <w:link w:val="JudulChar"/>
    <w:rsid w:val="00996C64"/>
    <w:pPr>
      <w:adjustRightInd w:val="0"/>
      <w:snapToGrid w:val="0"/>
      <w:spacing w:before="360" w:after="240"/>
      <w:contextualSpacing/>
      <w:jc w:val="center"/>
    </w:pPr>
    <w:rPr>
      <w:rFonts w:ascii="Arial" w:eastAsia="MS Mincho" w:hAnsi="Arial" w:cs="Arial"/>
      <w:bCs/>
      <w:i w:val="0"/>
      <w:kern w:val="32"/>
      <w:sz w:val="28"/>
      <w:szCs w:val="32"/>
      <w:lang w:eastAsia="ja-JP"/>
    </w:rPr>
  </w:style>
  <w:style w:type="character" w:customStyle="1" w:styleId="JudulChar">
    <w:name w:val="Judul Char"/>
    <w:link w:val="Judul"/>
    <w:rsid w:val="00996C64"/>
    <w:rPr>
      <w:rFonts w:ascii="Arial" w:eastAsia="MS Mincho" w:hAnsi="Arial" w:cs="Arial"/>
      <w:b/>
      <w:bCs/>
      <w:kern w:val="32"/>
      <w:sz w:val="28"/>
      <w:szCs w:val="32"/>
      <w:lang w:eastAsia="ja-JP"/>
    </w:rPr>
  </w:style>
  <w:style w:type="paragraph" w:customStyle="1" w:styleId="Abstrakisidankatakunci">
    <w:name w:val="Abstrak (isi dan kata kunci)"/>
    <w:basedOn w:val="Normal"/>
    <w:rsid w:val="00996C64"/>
    <w:pPr>
      <w:adjustRightInd w:val="0"/>
      <w:snapToGrid w:val="0"/>
      <w:spacing w:after="120"/>
      <w:jc w:val="both"/>
    </w:pPr>
    <w:rPr>
      <w:rFonts w:ascii="Arial" w:eastAsia="MS Mincho" w:hAnsi="Arial"/>
      <w:i/>
      <w:sz w:val="20"/>
      <w:szCs w:val="24"/>
      <w:lang w:val="sv-SE" w:eastAsia="ja-JP"/>
    </w:rPr>
  </w:style>
  <w:style w:type="paragraph" w:customStyle="1" w:styleId="Abstrakjudul">
    <w:name w:val="Abstrak (judul)"/>
    <w:basedOn w:val="Abstrakisidankatakunci"/>
    <w:rsid w:val="00996C64"/>
    <w:pPr>
      <w:jc w:val="center"/>
    </w:pPr>
    <w:rPr>
      <w:iCs/>
      <w:szCs w:val="20"/>
    </w:rPr>
  </w:style>
  <w:style w:type="paragraph" w:styleId="NoSpacing">
    <w:name w:val="No Spacing"/>
    <w:uiPriority w:val="1"/>
    <w:qFormat/>
    <w:rsid w:val="00996C64"/>
    <w:pPr>
      <w:adjustRightInd w:val="0"/>
      <w:snapToGrid w:val="0"/>
      <w:spacing w:line="240" w:lineRule="auto"/>
      <w:jc w:val="both"/>
    </w:pPr>
    <w:rPr>
      <w:rFonts w:ascii="Arial" w:eastAsia="MS Mincho" w:hAnsi="Arial"/>
      <w:sz w:val="20"/>
      <w:lang w:eastAsia="ja-JP"/>
    </w:rPr>
  </w:style>
  <w:style w:type="paragraph" w:styleId="NormalWeb">
    <w:name w:val="Normal (Web)"/>
    <w:basedOn w:val="Normal"/>
    <w:uiPriority w:val="99"/>
    <w:semiHidden/>
    <w:unhideWhenUsed/>
    <w:rsid w:val="00106B28"/>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36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37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62571"/>
    <w:rPr>
      <w:sz w:val="16"/>
      <w:szCs w:val="16"/>
    </w:rPr>
  </w:style>
  <w:style w:type="paragraph" w:styleId="CommentText">
    <w:name w:val="annotation text"/>
    <w:basedOn w:val="Normal"/>
    <w:link w:val="CommentTextChar"/>
    <w:uiPriority w:val="99"/>
    <w:semiHidden/>
    <w:unhideWhenUsed/>
    <w:rsid w:val="00862571"/>
    <w:rPr>
      <w:sz w:val="20"/>
    </w:rPr>
  </w:style>
  <w:style w:type="character" w:customStyle="1" w:styleId="CommentTextChar">
    <w:name w:val="Comment Text Char"/>
    <w:basedOn w:val="DefaultParagraphFont"/>
    <w:link w:val="CommentText"/>
    <w:uiPriority w:val="99"/>
    <w:semiHidden/>
    <w:rsid w:val="0086257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62571"/>
    <w:rPr>
      <w:b/>
      <w:bCs/>
    </w:rPr>
  </w:style>
  <w:style w:type="character" w:customStyle="1" w:styleId="CommentSubjectChar">
    <w:name w:val="Comment Subject Char"/>
    <w:basedOn w:val="CommentTextChar"/>
    <w:link w:val="CommentSubject"/>
    <w:uiPriority w:val="99"/>
    <w:semiHidden/>
    <w:rsid w:val="00862571"/>
    <w:rPr>
      <w:rFonts w:eastAsia="Times New Roman"/>
      <w:b/>
      <w:bCs/>
      <w:sz w:val="20"/>
      <w:szCs w:val="20"/>
    </w:rPr>
  </w:style>
  <w:style w:type="character" w:customStyle="1" w:styleId="ListParagraphChar">
    <w:name w:val="List Paragraph Char"/>
    <w:aliases w:val="Body of text Char"/>
    <w:link w:val="ListParagraph"/>
    <w:uiPriority w:val="34"/>
    <w:locked/>
    <w:rsid w:val="00D248A6"/>
    <w:rPr>
      <w:rFonts w:eastAsia="Times New Roman"/>
      <w:szCs w:val="20"/>
    </w:rPr>
  </w:style>
  <w:style w:type="paragraph" w:customStyle="1" w:styleId="Default">
    <w:name w:val="Default"/>
    <w:rsid w:val="006A3423"/>
    <w:pPr>
      <w:autoSpaceDE w:val="0"/>
      <w:autoSpaceDN w:val="0"/>
      <w:adjustRightInd w:val="0"/>
      <w:spacing w:line="240" w:lineRule="auto"/>
    </w:pPr>
    <w:rPr>
      <w:rFonts w:ascii="Arial" w:eastAsia="SimSun" w:hAnsi="Arial" w:cs="Arial"/>
      <w:color w:val="00000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qFormat/>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aliases w:val="Body of text"/>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customStyle="1" w:styleId="Judul">
    <w:name w:val="Judul"/>
    <w:basedOn w:val="Heading1"/>
    <w:link w:val="JudulChar"/>
    <w:rsid w:val="00996C64"/>
    <w:pPr>
      <w:adjustRightInd w:val="0"/>
      <w:snapToGrid w:val="0"/>
      <w:spacing w:before="360" w:after="240"/>
      <w:contextualSpacing/>
      <w:jc w:val="center"/>
    </w:pPr>
    <w:rPr>
      <w:rFonts w:ascii="Arial" w:eastAsia="MS Mincho" w:hAnsi="Arial" w:cs="Arial"/>
      <w:bCs/>
      <w:i w:val="0"/>
      <w:kern w:val="32"/>
      <w:sz w:val="28"/>
      <w:szCs w:val="32"/>
      <w:lang w:eastAsia="ja-JP"/>
    </w:rPr>
  </w:style>
  <w:style w:type="character" w:customStyle="1" w:styleId="JudulChar">
    <w:name w:val="Judul Char"/>
    <w:link w:val="Judul"/>
    <w:rsid w:val="00996C64"/>
    <w:rPr>
      <w:rFonts w:ascii="Arial" w:eastAsia="MS Mincho" w:hAnsi="Arial" w:cs="Arial"/>
      <w:b/>
      <w:bCs/>
      <w:kern w:val="32"/>
      <w:sz w:val="28"/>
      <w:szCs w:val="32"/>
      <w:lang w:eastAsia="ja-JP"/>
    </w:rPr>
  </w:style>
  <w:style w:type="paragraph" w:customStyle="1" w:styleId="Abstrakisidankatakunci">
    <w:name w:val="Abstrak (isi dan kata kunci)"/>
    <w:basedOn w:val="Normal"/>
    <w:rsid w:val="00996C64"/>
    <w:pPr>
      <w:adjustRightInd w:val="0"/>
      <w:snapToGrid w:val="0"/>
      <w:spacing w:after="120"/>
      <w:jc w:val="both"/>
    </w:pPr>
    <w:rPr>
      <w:rFonts w:ascii="Arial" w:eastAsia="MS Mincho" w:hAnsi="Arial"/>
      <w:i/>
      <w:sz w:val="20"/>
      <w:szCs w:val="24"/>
      <w:lang w:val="sv-SE" w:eastAsia="ja-JP"/>
    </w:rPr>
  </w:style>
  <w:style w:type="paragraph" w:customStyle="1" w:styleId="Abstrakjudul">
    <w:name w:val="Abstrak (judul)"/>
    <w:basedOn w:val="Abstrakisidankatakunci"/>
    <w:rsid w:val="00996C64"/>
    <w:pPr>
      <w:jc w:val="center"/>
    </w:pPr>
    <w:rPr>
      <w:iCs/>
      <w:szCs w:val="20"/>
    </w:rPr>
  </w:style>
  <w:style w:type="paragraph" w:styleId="NoSpacing">
    <w:name w:val="No Spacing"/>
    <w:uiPriority w:val="1"/>
    <w:qFormat/>
    <w:rsid w:val="00996C64"/>
    <w:pPr>
      <w:adjustRightInd w:val="0"/>
      <w:snapToGrid w:val="0"/>
      <w:spacing w:line="240" w:lineRule="auto"/>
      <w:jc w:val="both"/>
    </w:pPr>
    <w:rPr>
      <w:rFonts w:ascii="Arial" w:eastAsia="MS Mincho" w:hAnsi="Arial"/>
      <w:sz w:val="20"/>
      <w:lang w:eastAsia="ja-JP"/>
    </w:rPr>
  </w:style>
  <w:style w:type="paragraph" w:styleId="NormalWeb">
    <w:name w:val="Normal (Web)"/>
    <w:basedOn w:val="Normal"/>
    <w:uiPriority w:val="99"/>
    <w:semiHidden/>
    <w:unhideWhenUsed/>
    <w:rsid w:val="00106B28"/>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36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37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62571"/>
    <w:rPr>
      <w:sz w:val="16"/>
      <w:szCs w:val="16"/>
    </w:rPr>
  </w:style>
  <w:style w:type="paragraph" w:styleId="CommentText">
    <w:name w:val="annotation text"/>
    <w:basedOn w:val="Normal"/>
    <w:link w:val="CommentTextChar"/>
    <w:uiPriority w:val="99"/>
    <w:semiHidden/>
    <w:unhideWhenUsed/>
    <w:rsid w:val="00862571"/>
    <w:rPr>
      <w:sz w:val="20"/>
    </w:rPr>
  </w:style>
  <w:style w:type="character" w:customStyle="1" w:styleId="CommentTextChar">
    <w:name w:val="Comment Text Char"/>
    <w:basedOn w:val="DefaultParagraphFont"/>
    <w:link w:val="CommentText"/>
    <w:uiPriority w:val="99"/>
    <w:semiHidden/>
    <w:rsid w:val="0086257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62571"/>
    <w:rPr>
      <w:b/>
      <w:bCs/>
    </w:rPr>
  </w:style>
  <w:style w:type="character" w:customStyle="1" w:styleId="CommentSubjectChar">
    <w:name w:val="Comment Subject Char"/>
    <w:basedOn w:val="CommentTextChar"/>
    <w:link w:val="CommentSubject"/>
    <w:uiPriority w:val="99"/>
    <w:semiHidden/>
    <w:rsid w:val="00862571"/>
    <w:rPr>
      <w:rFonts w:eastAsia="Times New Roman"/>
      <w:b/>
      <w:bCs/>
      <w:sz w:val="20"/>
      <w:szCs w:val="20"/>
    </w:rPr>
  </w:style>
  <w:style w:type="character" w:customStyle="1" w:styleId="ListParagraphChar">
    <w:name w:val="List Paragraph Char"/>
    <w:aliases w:val="Body of text Char"/>
    <w:link w:val="ListParagraph"/>
    <w:uiPriority w:val="34"/>
    <w:locked/>
    <w:rsid w:val="00D248A6"/>
    <w:rPr>
      <w:rFonts w:eastAsia="Times New Roman"/>
      <w:szCs w:val="20"/>
    </w:rPr>
  </w:style>
  <w:style w:type="paragraph" w:customStyle="1" w:styleId="Default">
    <w:name w:val="Default"/>
    <w:rsid w:val="006A3423"/>
    <w:pPr>
      <w:autoSpaceDE w:val="0"/>
      <w:autoSpaceDN w:val="0"/>
      <w:adjustRightInd w:val="0"/>
      <w:spacing w:line="240" w:lineRule="auto"/>
    </w:pPr>
    <w:rPr>
      <w:rFonts w:ascii="Arial" w:eastAsia="SimSun" w:hAnsi="Arial" w:cs="Arial"/>
      <w:color w:val="00000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Prefix - RT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9D5464-8E6F-46D1-B560-2E296128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7</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Admin</cp:lastModifiedBy>
  <cp:revision>24</cp:revision>
  <cp:lastPrinted>2019-09-24T15:05:00Z</cp:lastPrinted>
  <dcterms:created xsi:type="dcterms:W3CDTF">2020-09-24T13:56:00Z</dcterms:created>
  <dcterms:modified xsi:type="dcterms:W3CDTF">2024-07-02T16:53:00Z</dcterms:modified>
</cp:coreProperties>
</file>