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7B524" w14:textId="65891464" w:rsidR="00F92127" w:rsidRDefault="00C52902" w:rsidP="0022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PENGARUH </w:t>
      </w:r>
      <w:r w:rsidR="00226045">
        <w:rPr>
          <w:rFonts w:ascii="Times New Roman" w:eastAsia="Times New Roman" w:hAnsi="Times New Roman" w:cs="Times New Roman"/>
          <w:b/>
          <w:color w:val="000000"/>
          <w:sz w:val="24"/>
          <w:szCs w:val="24"/>
          <w:lang w:val="id-ID"/>
        </w:rPr>
        <w:t xml:space="preserve">GAYA KEPEMIMPINAN DAN BUDAYA ORGANISASI DALAM MEMPENGARUHI KINERJA GURU DENGAN DISIPLIN KERJA SEBAGAI VARIABEL </w:t>
      </w:r>
      <w:r w:rsidR="00226045" w:rsidRPr="00226045">
        <w:rPr>
          <w:rFonts w:ascii="Times New Roman" w:eastAsia="Times New Roman" w:hAnsi="Times New Roman" w:cs="Times New Roman"/>
          <w:b/>
          <w:i/>
          <w:color w:val="000000"/>
          <w:sz w:val="24"/>
          <w:szCs w:val="24"/>
          <w:lang w:val="id-ID"/>
        </w:rPr>
        <w:t>INTERVENING</w:t>
      </w:r>
    </w:p>
    <w:p w14:paraId="41ECE192" w14:textId="77777777" w:rsidR="00F92127" w:rsidRDefault="00F9212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2C74E2E" w14:textId="791BB86A" w:rsidR="00C52902" w:rsidRDefault="00C52902" w:rsidP="00226045">
      <w:pPr>
        <w:pBdr>
          <w:top w:val="nil"/>
          <w:left w:val="nil"/>
          <w:bottom w:val="nil"/>
          <w:right w:val="nil"/>
          <w:between w:val="nil"/>
        </w:pBdr>
        <w:spacing w:after="0" w:line="240" w:lineRule="auto"/>
        <w:ind w:leftChars="-580" w:firstLineChars="0" w:hanging="1275"/>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Ananda Fibiola </w:t>
      </w:r>
      <w:proofErr w:type="spellStart"/>
      <w:r>
        <w:rPr>
          <w:rFonts w:ascii="Times New Roman" w:eastAsia="Times New Roman" w:hAnsi="Times New Roman" w:cs="Times New Roman"/>
          <w:color w:val="000000"/>
          <w:sz w:val="24"/>
          <w:szCs w:val="24"/>
          <w:lang w:val="id-ID"/>
        </w:rPr>
        <w:t>Masarif</w:t>
      </w:r>
      <w:proofErr w:type="spellEnd"/>
      <w:r>
        <w:rPr>
          <w:rFonts w:ascii="Times New Roman" w:eastAsia="Times New Roman" w:hAnsi="Times New Roman" w:cs="Times New Roman"/>
          <w:color w:val="000000"/>
          <w:sz w:val="24"/>
          <w:szCs w:val="24"/>
          <w:lang w:val="id-ID"/>
        </w:rPr>
        <w:t xml:space="preserve">                        </w:t>
      </w:r>
      <w:r w:rsidR="00226045">
        <w:rPr>
          <w:rFonts w:ascii="Times New Roman" w:eastAsia="Times New Roman" w:hAnsi="Times New Roman" w:cs="Times New Roman"/>
          <w:color w:val="000000"/>
          <w:sz w:val="24"/>
          <w:szCs w:val="24"/>
          <w:lang w:val="id-ID"/>
        </w:rPr>
        <w:t xml:space="preserve"> </w:t>
      </w:r>
      <w:proofErr w:type="spellStart"/>
      <w:r>
        <w:rPr>
          <w:rFonts w:ascii="Times New Roman" w:eastAsia="Times New Roman" w:hAnsi="Times New Roman" w:cs="Times New Roman"/>
          <w:color w:val="000000"/>
          <w:sz w:val="24"/>
          <w:szCs w:val="24"/>
          <w:lang w:val="id-ID"/>
        </w:rPr>
        <w:t>Karnadi</w:t>
      </w:r>
      <w:proofErr w:type="spellEnd"/>
      <w:r>
        <w:rPr>
          <w:rFonts w:ascii="Times New Roman" w:eastAsia="Times New Roman" w:hAnsi="Times New Roman" w:cs="Times New Roman"/>
          <w:color w:val="000000"/>
          <w:sz w:val="24"/>
          <w:szCs w:val="24"/>
          <w:lang w:val="id-ID"/>
        </w:rPr>
        <w:t xml:space="preserve">                                   </w:t>
      </w:r>
      <w:r w:rsidR="00226045">
        <w:rPr>
          <w:rFonts w:ascii="Times New Roman" w:eastAsia="Times New Roman" w:hAnsi="Times New Roman" w:cs="Times New Roman"/>
          <w:color w:val="000000"/>
          <w:sz w:val="24"/>
          <w:szCs w:val="24"/>
          <w:lang w:val="id-ID"/>
        </w:rPr>
        <w:t xml:space="preserve">       </w:t>
      </w:r>
      <w:proofErr w:type="spellStart"/>
      <w:r>
        <w:rPr>
          <w:rFonts w:ascii="Times New Roman" w:eastAsia="Times New Roman" w:hAnsi="Times New Roman" w:cs="Times New Roman"/>
          <w:color w:val="000000"/>
          <w:sz w:val="24"/>
          <w:szCs w:val="24"/>
          <w:lang w:val="id-ID"/>
        </w:rPr>
        <w:t>Minullah</w:t>
      </w:r>
      <w:proofErr w:type="spellEnd"/>
    </w:p>
    <w:p w14:paraId="5CA243C3" w14:textId="40ABFDFC" w:rsidR="00C52902" w:rsidRDefault="00000000" w:rsidP="00226045">
      <w:pPr>
        <w:pBdr>
          <w:top w:val="nil"/>
          <w:left w:val="nil"/>
          <w:bottom w:val="nil"/>
          <w:right w:val="nil"/>
          <w:between w:val="nil"/>
        </w:pBdr>
        <w:spacing w:after="0" w:line="240" w:lineRule="auto"/>
        <w:ind w:leftChars="0" w:left="1" w:firstLineChars="0" w:hanging="1275"/>
        <w:rPr>
          <w:rFonts w:ascii="Times New Roman" w:eastAsia="Times New Roman" w:hAnsi="Times New Roman" w:cs="Times New Roman"/>
          <w:color w:val="000000"/>
          <w:sz w:val="24"/>
          <w:szCs w:val="24"/>
          <w:lang w:val="id-ID"/>
        </w:rPr>
      </w:pPr>
      <w:hyperlink r:id="rId8" w:history="1">
        <w:r w:rsidR="00C52902" w:rsidRPr="00587CC2">
          <w:rPr>
            <w:rStyle w:val="Hyperlink"/>
            <w:rFonts w:ascii="Times New Roman" w:eastAsia="Times New Roman" w:hAnsi="Times New Roman" w:cs="Times New Roman"/>
            <w:sz w:val="24"/>
            <w:szCs w:val="24"/>
            <w:lang w:val="id-ID"/>
          </w:rPr>
          <w:t>201913145unars@ac.id</w:t>
        </w:r>
      </w:hyperlink>
      <w:r w:rsidR="00C52902">
        <w:rPr>
          <w:rFonts w:ascii="Times New Roman" w:eastAsia="Times New Roman" w:hAnsi="Times New Roman" w:cs="Times New Roman"/>
          <w:color w:val="000000"/>
          <w:sz w:val="24"/>
          <w:szCs w:val="24"/>
          <w:lang w:val="id-ID"/>
        </w:rPr>
        <w:t xml:space="preserve">                 </w:t>
      </w:r>
      <w:hyperlink r:id="rId9" w:history="1">
        <w:r w:rsidR="00C52902" w:rsidRPr="00587CC2">
          <w:rPr>
            <w:rStyle w:val="Hyperlink"/>
            <w:rFonts w:ascii="Times New Roman" w:eastAsia="Times New Roman" w:hAnsi="Times New Roman" w:cs="Times New Roman"/>
            <w:sz w:val="24"/>
            <w:szCs w:val="24"/>
            <w:lang w:val="id-ID"/>
          </w:rPr>
          <w:t>Karnadi@unars.ac.id</w:t>
        </w:r>
      </w:hyperlink>
      <w:r w:rsidR="00C52902">
        <w:rPr>
          <w:rFonts w:ascii="Times New Roman" w:eastAsia="Times New Roman" w:hAnsi="Times New Roman" w:cs="Times New Roman"/>
          <w:color w:val="000000"/>
          <w:sz w:val="24"/>
          <w:szCs w:val="24"/>
          <w:lang w:val="id-ID"/>
        </w:rPr>
        <w:t xml:space="preserve">         </w:t>
      </w:r>
      <w:r w:rsidR="00226045">
        <w:rPr>
          <w:rFonts w:ascii="Times New Roman" w:eastAsia="Times New Roman" w:hAnsi="Times New Roman" w:cs="Times New Roman"/>
          <w:color w:val="000000"/>
          <w:sz w:val="24"/>
          <w:szCs w:val="24"/>
          <w:lang w:val="id-ID"/>
        </w:rPr>
        <w:t xml:space="preserve">     </w:t>
      </w:r>
      <w:r w:rsidR="00C52902">
        <w:rPr>
          <w:rFonts w:ascii="Times New Roman" w:eastAsia="Times New Roman" w:hAnsi="Times New Roman" w:cs="Times New Roman"/>
          <w:color w:val="000000"/>
          <w:sz w:val="24"/>
          <w:szCs w:val="24"/>
          <w:lang w:val="id-ID"/>
        </w:rPr>
        <w:t xml:space="preserve"> </w:t>
      </w:r>
      <w:r w:rsidR="00226045">
        <w:rPr>
          <w:rFonts w:ascii="Times New Roman" w:eastAsia="Times New Roman" w:hAnsi="Times New Roman" w:cs="Times New Roman"/>
          <w:color w:val="000000"/>
          <w:sz w:val="24"/>
          <w:szCs w:val="24"/>
          <w:lang w:val="id-ID"/>
        </w:rPr>
        <w:t xml:space="preserve">    </w:t>
      </w:r>
      <w:hyperlink r:id="rId10" w:history="1">
        <w:r w:rsidR="00226045" w:rsidRPr="00587CC2">
          <w:rPr>
            <w:rStyle w:val="Hyperlink"/>
            <w:rFonts w:ascii="Times New Roman" w:eastAsia="Times New Roman" w:hAnsi="Times New Roman" w:cs="Times New Roman"/>
            <w:sz w:val="24"/>
            <w:szCs w:val="24"/>
            <w:lang w:val="id-ID"/>
          </w:rPr>
          <w:t>Minullah@unars.ac.id</w:t>
        </w:r>
      </w:hyperlink>
      <w:r w:rsidR="00C52902">
        <w:rPr>
          <w:rFonts w:ascii="Times New Roman" w:eastAsia="Times New Roman" w:hAnsi="Times New Roman" w:cs="Times New Roman"/>
          <w:color w:val="000000"/>
          <w:sz w:val="24"/>
          <w:szCs w:val="24"/>
          <w:lang w:val="id-ID"/>
        </w:rPr>
        <w:t xml:space="preserve"> </w:t>
      </w:r>
    </w:p>
    <w:p w14:paraId="0ACC5CF8" w14:textId="6E02F59C" w:rsidR="00C52902" w:rsidRDefault="00C52902" w:rsidP="00226045">
      <w:pPr>
        <w:pBdr>
          <w:top w:val="nil"/>
          <w:left w:val="nil"/>
          <w:bottom w:val="nil"/>
          <w:right w:val="nil"/>
          <w:between w:val="nil"/>
        </w:pBdr>
        <w:spacing w:after="0" w:line="240" w:lineRule="auto"/>
        <w:ind w:leftChars="0" w:left="1" w:firstLineChars="0" w:hanging="1702"/>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Universitas Abdurachman Sale</w:t>
      </w:r>
      <w:r w:rsidR="00226045">
        <w:rPr>
          <w:rFonts w:ascii="Times New Roman" w:eastAsia="Times New Roman" w:hAnsi="Times New Roman" w:cs="Times New Roman"/>
          <w:color w:val="000000"/>
          <w:sz w:val="24"/>
          <w:szCs w:val="24"/>
          <w:lang w:val="id-ID"/>
        </w:rPr>
        <w:t xml:space="preserve">h   </w:t>
      </w:r>
      <w:r>
        <w:rPr>
          <w:rFonts w:ascii="Times New Roman" w:eastAsia="Times New Roman" w:hAnsi="Times New Roman" w:cs="Times New Roman"/>
          <w:color w:val="000000"/>
          <w:sz w:val="24"/>
          <w:szCs w:val="24"/>
          <w:lang w:val="id-ID"/>
        </w:rPr>
        <w:t xml:space="preserve">Universitas Abdurachman Saleh </w:t>
      </w:r>
      <w:r w:rsidR="00226045">
        <w:rPr>
          <w:rFonts w:ascii="Times New Roman" w:eastAsia="Times New Roman" w:hAnsi="Times New Roman" w:cs="Times New Roman"/>
          <w:color w:val="000000"/>
          <w:sz w:val="24"/>
          <w:szCs w:val="24"/>
          <w:lang w:val="id-ID"/>
        </w:rPr>
        <w:t xml:space="preserve"> Universitas Abdurachman Saleh</w:t>
      </w:r>
    </w:p>
    <w:p w14:paraId="43292506" w14:textId="3ED1E259" w:rsidR="00C52902" w:rsidRPr="00C52902" w:rsidRDefault="00C52902" w:rsidP="00226045">
      <w:pPr>
        <w:pBdr>
          <w:top w:val="nil"/>
          <w:left w:val="nil"/>
          <w:bottom w:val="nil"/>
          <w:right w:val="nil"/>
          <w:between w:val="nil"/>
        </w:pBdr>
        <w:spacing w:after="0" w:line="240" w:lineRule="auto"/>
        <w:ind w:leftChars="-773" w:left="-285" w:hangingChars="590" w:hanging="1416"/>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Situbondo                                  </w:t>
      </w:r>
      <w:r w:rsidR="00226045">
        <w:rPr>
          <w:rFonts w:ascii="Times New Roman" w:eastAsia="Times New Roman" w:hAnsi="Times New Roman" w:cs="Times New Roman"/>
          <w:color w:val="000000"/>
          <w:sz w:val="24"/>
          <w:szCs w:val="24"/>
          <w:lang w:val="id-ID"/>
        </w:rPr>
        <w:t xml:space="preserve"> </w:t>
      </w:r>
      <w:proofErr w:type="spellStart"/>
      <w:r>
        <w:rPr>
          <w:rFonts w:ascii="Times New Roman" w:eastAsia="Times New Roman" w:hAnsi="Times New Roman" w:cs="Times New Roman"/>
          <w:color w:val="000000"/>
          <w:sz w:val="24"/>
          <w:szCs w:val="24"/>
          <w:lang w:val="id-ID"/>
        </w:rPr>
        <w:t>Situbondo</w:t>
      </w:r>
      <w:proofErr w:type="spellEnd"/>
      <w:r w:rsidR="00226045">
        <w:rPr>
          <w:rFonts w:ascii="Times New Roman" w:eastAsia="Times New Roman" w:hAnsi="Times New Roman" w:cs="Times New Roman"/>
          <w:color w:val="000000"/>
          <w:sz w:val="24"/>
          <w:szCs w:val="24"/>
          <w:lang w:val="id-ID"/>
        </w:rPr>
        <w:t xml:space="preserve">                                     </w:t>
      </w:r>
      <w:proofErr w:type="spellStart"/>
      <w:r w:rsidR="00226045">
        <w:rPr>
          <w:rFonts w:ascii="Times New Roman" w:eastAsia="Times New Roman" w:hAnsi="Times New Roman" w:cs="Times New Roman"/>
          <w:color w:val="000000"/>
          <w:sz w:val="24"/>
          <w:szCs w:val="24"/>
          <w:lang w:val="id-ID"/>
        </w:rPr>
        <w:t>Situbondo</w:t>
      </w:r>
      <w:proofErr w:type="spellEnd"/>
    </w:p>
    <w:p w14:paraId="12ED8422" w14:textId="77777777" w:rsidR="00F92127" w:rsidRDefault="00F92127" w:rsidP="00226045">
      <w:pPr>
        <w:pBdr>
          <w:top w:val="nil"/>
          <w:left w:val="nil"/>
          <w:bottom w:val="nil"/>
          <w:right w:val="nil"/>
          <w:between w:val="nil"/>
        </w:pBdr>
        <w:spacing w:after="0" w:line="240" w:lineRule="auto"/>
        <w:ind w:leftChars="-773" w:left="-285" w:hangingChars="590" w:hanging="1416"/>
        <w:jc w:val="center"/>
        <w:rPr>
          <w:rFonts w:ascii="Times New Roman" w:eastAsia="Times New Roman" w:hAnsi="Times New Roman" w:cs="Times New Roman"/>
          <w:color w:val="000000"/>
          <w:sz w:val="24"/>
          <w:szCs w:val="24"/>
        </w:rPr>
      </w:pPr>
    </w:p>
    <w:p w14:paraId="3CF2CA05" w14:textId="77777777" w:rsidR="00F92127" w:rsidRDefault="00C5290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ABSTRACT</w:t>
      </w:r>
    </w:p>
    <w:p w14:paraId="493CE819" w14:textId="77777777" w:rsidR="00F92127" w:rsidRDefault="00F92127">
      <w:pPr>
        <w:spacing w:after="0" w:line="240" w:lineRule="auto"/>
        <w:ind w:left="0" w:hanging="2"/>
        <w:jc w:val="center"/>
        <w:rPr>
          <w:rFonts w:ascii="Times New Roman" w:eastAsia="Times New Roman" w:hAnsi="Times New Roman" w:cs="Times New Roman"/>
          <w:sz w:val="24"/>
          <w:szCs w:val="24"/>
        </w:rPr>
      </w:pPr>
    </w:p>
    <w:p w14:paraId="06FCCFF5" w14:textId="77777777" w:rsidR="00C75C8C" w:rsidRPr="00C75C8C" w:rsidRDefault="00C75C8C" w:rsidP="00C75C8C">
      <w:pPr>
        <w:spacing w:after="0" w:line="240" w:lineRule="auto"/>
        <w:ind w:leftChars="0" w:left="0" w:right="567" w:firstLineChars="0" w:firstLine="567"/>
        <w:jc w:val="both"/>
        <w:rPr>
          <w:rFonts w:ascii="Times New Roman" w:hAnsi="Times New Roman"/>
          <w:i/>
          <w:sz w:val="20"/>
          <w:szCs w:val="20"/>
        </w:rPr>
      </w:pPr>
      <w:r w:rsidRPr="00C75C8C">
        <w:rPr>
          <w:rFonts w:ascii="Times New Roman" w:hAnsi="Times New Roman"/>
          <w:i/>
          <w:sz w:val="20"/>
          <w:szCs w:val="20"/>
        </w:rPr>
        <w:t>The impact of leadership approach and organizational culture on shaping teacher performance, with work discipline serving as an intervening variable</w:t>
      </w:r>
    </w:p>
    <w:p w14:paraId="2BC2A460" w14:textId="77777777" w:rsidR="00C75C8C" w:rsidRPr="00C75C8C" w:rsidRDefault="00C75C8C" w:rsidP="00C75C8C">
      <w:pPr>
        <w:spacing w:after="0" w:line="240" w:lineRule="auto"/>
        <w:ind w:leftChars="0" w:left="567" w:right="567" w:firstLineChars="0" w:firstLine="567"/>
        <w:jc w:val="both"/>
        <w:rPr>
          <w:rFonts w:ascii="Times New Roman" w:hAnsi="Times New Roman"/>
          <w:i/>
          <w:sz w:val="20"/>
          <w:szCs w:val="20"/>
        </w:rPr>
      </w:pPr>
    </w:p>
    <w:p w14:paraId="6528BD75" w14:textId="77777777" w:rsidR="00C75C8C" w:rsidRPr="00C75C8C" w:rsidRDefault="00C75C8C" w:rsidP="00C75C8C">
      <w:pPr>
        <w:spacing w:after="0" w:line="240" w:lineRule="auto"/>
        <w:ind w:leftChars="0" w:left="0" w:right="567" w:firstLineChars="0" w:firstLine="567"/>
        <w:jc w:val="both"/>
        <w:rPr>
          <w:rFonts w:ascii="Times New Roman" w:hAnsi="Times New Roman"/>
          <w:i/>
          <w:sz w:val="20"/>
          <w:szCs w:val="20"/>
        </w:rPr>
      </w:pPr>
      <w:r w:rsidRPr="00C75C8C">
        <w:rPr>
          <w:rFonts w:ascii="Times New Roman" w:hAnsi="Times New Roman"/>
          <w:i/>
          <w:sz w:val="20"/>
          <w:szCs w:val="20"/>
        </w:rPr>
        <w:t xml:space="preserve">Human Resource Management stands as a field that focuses on efficiently and effectively managing the interactions and roles of resources, namely the workforce, possessed by individuals. The aim is to utilize these resources optimally to attain the objectives of educational institutions. The primary goal of this study is to ascertain whether variables like Leadership Style, Organizational Culture, and Work Discipline exert a significant or insignificant impact on the performance of both Civil Servant (ASN) and Non-Civil Servant (Honorary) Teachers at SMP Negeri 3 </w:t>
      </w:r>
      <w:proofErr w:type="spellStart"/>
      <w:r w:rsidRPr="00C75C8C">
        <w:rPr>
          <w:rFonts w:ascii="Times New Roman" w:hAnsi="Times New Roman"/>
          <w:i/>
          <w:sz w:val="20"/>
          <w:szCs w:val="20"/>
        </w:rPr>
        <w:t>Situbondo</w:t>
      </w:r>
      <w:proofErr w:type="spellEnd"/>
      <w:r w:rsidRPr="00C75C8C">
        <w:rPr>
          <w:rFonts w:ascii="Times New Roman" w:hAnsi="Times New Roman"/>
          <w:i/>
          <w:sz w:val="20"/>
          <w:szCs w:val="20"/>
        </w:rPr>
        <w:t>. The research methodology involves assessing validity, testing reliability, evaluating classical assumptions, measuring goodness of fit (GOF), and calculating the coefficient of determination</w:t>
      </w:r>
    </w:p>
    <w:p w14:paraId="66F90F63" w14:textId="77777777" w:rsidR="00C75C8C" w:rsidRPr="00C75C8C" w:rsidRDefault="00C75C8C" w:rsidP="00C75C8C">
      <w:pPr>
        <w:spacing w:after="0" w:line="240" w:lineRule="auto"/>
        <w:ind w:leftChars="0" w:left="0" w:right="567" w:firstLineChars="0" w:firstLine="567"/>
        <w:jc w:val="both"/>
        <w:rPr>
          <w:rFonts w:ascii="Times New Roman" w:hAnsi="Times New Roman"/>
          <w:i/>
          <w:sz w:val="20"/>
          <w:szCs w:val="20"/>
        </w:rPr>
      </w:pPr>
    </w:p>
    <w:p w14:paraId="7BD039A7" w14:textId="77777777" w:rsidR="00C75C8C" w:rsidRPr="00C75C8C" w:rsidRDefault="00C75C8C" w:rsidP="00C75C8C">
      <w:pPr>
        <w:spacing w:after="0" w:line="240" w:lineRule="auto"/>
        <w:ind w:leftChars="0" w:left="0" w:right="567" w:firstLineChars="0" w:firstLine="567"/>
        <w:jc w:val="both"/>
        <w:rPr>
          <w:rFonts w:ascii="Times New Roman" w:hAnsi="Times New Roman"/>
          <w:i/>
          <w:sz w:val="20"/>
          <w:szCs w:val="20"/>
        </w:rPr>
      </w:pPr>
      <w:r w:rsidRPr="00C75C8C">
        <w:rPr>
          <w:rFonts w:ascii="Times New Roman" w:hAnsi="Times New Roman"/>
          <w:i/>
          <w:sz w:val="20"/>
          <w:szCs w:val="20"/>
        </w:rPr>
        <w:t>The research findings reveal that the convergent validity test results indicate X1 = 0.625, X2 = 0.687, Y1 = 0.640, Y2 = 0.698. The reliability test outcomes show X1 = 0.798, X2 = 0.848, Y1 = 0.810, Y2 = 0.891. The classical assumption test demonstrates that the independent variables X1, X2, Y1 influence each other in a manner where the Variance Inflation Factor (VIF) values are all below 5.00. The goodness of fit (GOF) test results confirm that the values of Standardized Root Mean Square Residual (SRMR), Chi-Square, and Normed Fit Index (NFI) meet the criteria, with the model's significance level being 0.592 (p &gt; 0.05). The test for the coefficient of determination indicates that the combined impact of Variables (X1) and (X2) on Work Discipline (Y1) accounts for 41.7% of the variation, leaving 58.3% influenced by other unexamined factors. Similarly, (X1) and (X2) together influence (Y2) by 60.8%, with the remaining 39.2% being influenced by variables not covered in this study.</w:t>
      </w:r>
    </w:p>
    <w:p w14:paraId="00B57577" w14:textId="77777777" w:rsidR="00F92127" w:rsidRDefault="00C52902" w:rsidP="00930661">
      <w:pPr>
        <w:spacing w:after="0" w:line="240" w:lineRule="auto"/>
        <w:ind w:left="0" w:hanging="2"/>
        <w:jc w:val="both"/>
        <w:rPr>
          <w:rFonts w:ascii="Times New Roman" w:hAnsi="Times New Roman"/>
          <w:sz w:val="20"/>
          <w:szCs w:val="20"/>
        </w:rPr>
      </w:pPr>
      <w:r w:rsidRPr="00C75C8C">
        <w:rPr>
          <w:rFonts w:ascii="Times New Roman" w:eastAsia="Times New Roman" w:hAnsi="Times New Roman" w:cs="Times New Roman"/>
          <w:i/>
          <w:sz w:val="20"/>
          <w:szCs w:val="20"/>
        </w:rPr>
        <w:t>Keyword:</w:t>
      </w:r>
      <w:r w:rsidR="00C75C8C" w:rsidRPr="00C75C8C">
        <w:rPr>
          <w:rFonts w:ascii="Times New Roman" w:hAnsi="Times New Roman"/>
          <w:sz w:val="20"/>
          <w:szCs w:val="20"/>
        </w:rPr>
        <w:t xml:space="preserve"> leadership style, organizational culture, work discipline, and performance.</w:t>
      </w:r>
    </w:p>
    <w:p w14:paraId="5003E283" w14:textId="77777777" w:rsidR="005E441D" w:rsidRDefault="005E441D" w:rsidP="00930661">
      <w:pPr>
        <w:spacing w:after="0" w:line="240" w:lineRule="auto"/>
        <w:ind w:left="0" w:hanging="2"/>
        <w:jc w:val="both"/>
        <w:rPr>
          <w:rFonts w:ascii="Times New Roman" w:hAnsi="Times New Roman"/>
          <w:sz w:val="20"/>
          <w:szCs w:val="20"/>
        </w:rPr>
      </w:pPr>
    </w:p>
    <w:p w14:paraId="57A3A0F5" w14:textId="2BBB59C8" w:rsidR="005E441D" w:rsidRPr="00C75C8C" w:rsidRDefault="005E441D" w:rsidP="00930661">
      <w:pPr>
        <w:spacing w:after="0" w:line="240" w:lineRule="auto"/>
        <w:ind w:left="0" w:hanging="2"/>
        <w:jc w:val="both"/>
        <w:rPr>
          <w:rFonts w:ascii="Times New Roman" w:eastAsia="Times New Roman" w:hAnsi="Times New Roman" w:cs="Times New Roman"/>
          <w:sz w:val="20"/>
          <w:szCs w:val="20"/>
          <w:lang w:val="id-ID"/>
        </w:rPr>
        <w:sectPr w:rsidR="005E441D" w:rsidRPr="00C75C8C" w:rsidSect="00D04B20">
          <w:headerReference w:type="even" r:id="rId11"/>
          <w:headerReference w:type="default" r:id="rId12"/>
          <w:footerReference w:type="even" r:id="rId13"/>
          <w:footerReference w:type="default" r:id="rId14"/>
          <w:headerReference w:type="first" r:id="rId15"/>
          <w:footerReference w:type="first" r:id="rId16"/>
          <w:pgSz w:w="12240" w:h="15840"/>
          <w:pgMar w:top="2268" w:right="2034" w:bottom="1702" w:left="2268" w:header="720" w:footer="720" w:gutter="0"/>
          <w:pgNumType w:start="98"/>
          <w:cols w:space="720"/>
          <w:titlePg/>
        </w:sectPr>
      </w:pPr>
    </w:p>
    <w:p w14:paraId="3B62C79F" w14:textId="77777777" w:rsidR="00F92127" w:rsidRDefault="00C5290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PENDAHULUAN </w:t>
      </w:r>
    </w:p>
    <w:p w14:paraId="3DB8636C" w14:textId="77777777" w:rsidR="00C8091F" w:rsidRDefault="00B366D5" w:rsidP="005E441D">
      <w:pPr>
        <w:spacing w:after="0" w:line="240" w:lineRule="auto"/>
        <w:ind w:left="-2" w:right="67" w:firstLineChars="236" w:firstLine="566"/>
        <w:jc w:val="both"/>
        <w:rPr>
          <w:rFonts w:ascii="Times New Roman" w:hAnsi="Times New Roman" w:cs="Times New Roman"/>
          <w:position w:val="0"/>
          <w:sz w:val="24"/>
          <w:szCs w:val="24"/>
          <w:lang w:val="id-ID"/>
        </w:rPr>
      </w:pPr>
      <w:proofErr w:type="spellStart"/>
      <w:r>
        <w:rPr>
          <w:rFonts w:ascii="Times New Roman" w:hAnsi="Times New Roman" w:cs="Times New Roman"/>
          <w:sz w:val="24"/>
          <w:szCs w:val="24"/>
          <w:lang w:val="id-ID"/>
        </w:rPr>
        <w:t>Manajamen</w:t>
      </w:r>
      <w:proofErr w:type="spellEnd"/>
      <w:r>
        <w:rPr>
          <w:rFonts w:ascii="Times New Roman" w:hAnsi="Times New Roman" w:cs="Times New Roman"/>
          <w:sz w:val="24"/>
          <w:szCs w:val="24"/>
          <w:lang w:val="id-ID"/>
        </w:rPr>
        <w:t xml:space="preserve"> Sumber Daya Manusia (MSDM) pada hakikatnya merupakan aset utama dari suatu instansi pendidikan. Meskipun ada berbagai faktor lain yang sudah tersedia seperti teknologi, uang dan lainnya tapi tanpa peran manusia </w:t>
      </w:r>
      <w:r>
        <w:rPr>
          <w:rFonts w:ascii="Times New Roman" w:hAnsi="Times New Roman" w:cs="Times New Roman"/>
          <w:sz w:val="24"/>
          <w:szCs w:val="24"/>
          <w:lang w:val="id-ID"/>
        </w:rPr>
        <w:t xml:space="preserve">(Guru) sebuah instansi pendidikan tidak akan berjalan dikarenakan manusia (Guru) merupakan penggerak dan penentu jalan di instansi pendidikan. Hendaknya instansi pendidikan memberikan arahan yang positif demi tercapainya tujuan dari instansi pendidikan. </w:t>
      </w:r>
      <w:r w:rsidR="00C8091F">
        <w:rPr>
          <w:rFonts w:ascii="Times New Roman" w:hAnsi="Times New Roman" w:cs="Times New Roman"/>
          <w:sz w:val="24"/>
          <w:szCs w:val="24"/>
          <w:lang w:val="id-ID"/>
        </w:rPr>
        <w:lastRenderedPageBreak/>
        <w:t xml:space="preserve">Berdasarkan fenomena yang ada pada SMP Negeri 3 Situbondo di Kabupaten Situbondo, penerapan dari gaya kepemimpinan yang kurang maksimal karna adanya penggabungan dari sekolah lain   bisa terlihat dari  ada lahan kosong yang pemanfaatannya kurang maksimal.  </w:t>
      </w:r>
    </w:p>
    <w:p w14:paraId="65CAF44F" w14:textId="77777777" w:rsidR="00C8091F" w:rsidRDefault="00C8091F" w:rsidP="00C8091F">
      <w:pPr>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Fenomena tentang  budaya organisasi yang terjalin pada guru di Instansi  tidak kondusif dapat terlihat dari partisipasi guru di dalam setiap rapat kegiatan membuat proses pengambilan keputusan terhambat, guru belum mempunyai tanggung jawab terhadap pekerjaannya , datang   dan pulang tidak sesuai dengan aturan yang telah di tetapkan.</w:t>
      </w:r>
    </w:p>
    <w:p w14:paraId="360B5EE1" w14:textId="77777777" w:rsidR="00C8091F" w:rsidRDefault="00C8091F" w:rsidP="005E441D">
      <w:pPr>
        <w:spacing w:after="0" w:line="240" w:lineRule="auto"/>
        <w:ind w:left="-2" w:right="67"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proofErr w:type="spellStart"/>
      <w:r>
        <w:rPr>
          <w:rFonts w:ascii="Times New Roman" w:hAnsi="Times New Roman" w:cs="Times New Roman"/>
          <w:sz w:val="24"/>
          <w:szCs w:val="24"/>
          <w:lang w:val="id-ID"/>
        </w:rPr>
        <w:t>permasalah</w:t>
      </w:r>
      <w:proofErr w:type="spellEnd"/>
      <w:r>
        <w:rPr>
          <w:rFonts w:ascii="Times New Roman" w:hAnsi="Times New Roman" w:cs="Times New Roman"/>
          <w:sz w:val="24"/>
          <w:szCs w:val="24"/>
          <w:lang w:val="id-ID"/>
        </w:rPr>
        <w:t xml:space="preserve"> yang ada pada instansi ini adalah disiplin kerja  terlihat dari </w:t>
      </w:r>
      <w:proofErr w:type="spellStart"/>
      <w:r>
        <w:rPr>
          <w:rFonts w:ascii="Times New Roman" w:hAnsi="Times New Roman" w:cs="Times New Roman"/>
          <w:sz w:val="24"/>
          <w:szCs w:val="24"/>
          <w:lang w:val="id-ID"/>
        </w:rPr>
        <w:t>kenyatannya</w:t>
      </w:r>
      <w:proofErr w:type="spellEnd"/>
      <w:r>
        <w:rPr>
          <w:rFonts w:ascii="Times New Roman" w:hAnsi="Times New Roman" w:cs="Times New Roman"/>
          <w:sz w:val="24"/>
          <w:szCs w:val="24"/>
          <w:lang w:val="id-ID"/>
        </w:rPr>
        <w:t xml:space="preserve"> bahwa banyak guru yang meremehkan serta kurang disiplin di dalam hal waktu seperti kehadiran, tidak hadir tepat waktu pada saat jam kerja, pulang sebelum waktunya, tidak masuk tanpa keterangan, keluar pada jam mengajar, dan menambah libur seenaknya.   Berdasarkan  </w:t>
      </w:r>
      <w:proofErr w:type="spellStart"/>
      <w:r>
        <w:rPr>
          <w:rFonts w:ascii="Times New Roman" w:hAnsi="Times New Roman" w:cs="Times New Roman"/>
          <w:sz w:val="24"/>
          <w:szCs w:val="24"/>
          <w:lang w:val="id-ID"/>
        </w:rPr>
        <w:t>konstek</w:t>
      </w:r>
      <w:proofErr w:type="spellEnd"/>
      <w:r>
        <w:rPr>
          <w:rFonts w:ascii="Times New Roman" w:hAnsi="Times New Roman" w:cs="Times New Roman"/>
          <w:sz w:val="24"/>
          <w:szCs w:val="24"/>
          <w:lang w:val="id-ID"/>
        </w:rPr>
        <w:t xml:space="preserve"> sebelumnya, peneliti tertarik melakukan </w:t>
      </w:r>
      <w:proofErr w:type="spellStart"/>
      <w:r>
        <w:rPr>
          <w:rFonts w:ascii="Times New Roman" w:hAnsi="Times New Roman" w:cs="Times New Roman"/>
          <w:sz w:val="24"/>
          <w:szCs w:val="24"/>
          <w:lang w:val="id-ID"/>
        </w:rPr>
        <w:t>penelitih</w:t>
      </w:r>
      <w:proofErr w:type="spellEnd"/>
      <w:r>
        <w:rPr>
          <w:rFonts w:ascii="Times New Roman" w:hAnsi="Times New Roman" w:cs="Times New Roman"/>
          <w:sz w:val="24"/>
          <w:szCs w:val="24"/>
          <w:lang w:val="id-ID"/>
        </w:rPr>
        <w:t xml:space="preserve">, memilih judul: Pengaruh Gaya </w:t>
      </w:r>
    </w:p>
    <w:p w14:paraId="6D43B1F5" w14:textId="77777777" w:rsidR="00C8091F" w:rsidRDefault="00C8091F" w:rsidP="00C8091F">
      <w:pPr>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 dan Budaya organisasi dalam  </w:t>
      </w:r>
      <w:proofErr w:type="spellStart"/>
      <w:r>
        <w:rPr>
          <w:rFonts w:ascii="Times New Roman" w:hAnsi="Times New Roman" w:cs="Times New Roman"/>
          <w:sz w:val="24"/>
          <w:szCs w:val="24"/>
          <w:lang w:val="id-ID"/>
        </w:rPr>
        <w:t>mempenagruhi</w:t>
      </w:r>
      <w:proofErr w:type="spellEnd"/>
      <w:r>
        <w:rPr>
          <w:rFonts w:ascii="Times New Roman" w:hAnsi="Times New Roman" w:cs="Times New Roman"/>
          <w:sz w:val="24"/>
          <w:szCs w:val="24"/>
          <w:lang w:val="id-ID"/>
        </w:rPr>
        <w:t xml:space="preserve"> Kinerja Guru dengan Disiplin kerja  sebagai Variabel </w:t>
      </w:r>
      <w:proofErr w:type="spellStart"/>
      <w:r>
        <w:rPr>
          <w:rFonts w:ascii="Times New Roman" w:hAnsi="Times New Roman" w:cs="Times New Roman"/>
          <w:i/>
          <w:sz w:val="24"/>
          <w:szCs w:val="24"/>
          <w:lang w:val="id-ID"/>
        </w:rPr>
        <w:t>intervening</w:t>
      </w:r>
      <w:proofErr w:type="spellEnd"/>
      <w:r>
        <w:rPr>
          <w:rFonts w:ascii="Times New Roman" w:hAnsi="Times New Roman" w:cs="Times New Roman"/>
          <w:i/>
          <w:sz w:val="24"/>
          <w:szCs w:val="24"/>
          <w:lang w:val="id-ID"/>
        </w:rPr>
        <w:t>.</w:t>
      </w:r>
    </w:p>
    <w:p w14:paraId="55D7C088" w14:textId="77777777" w:rsidR="00F92127" w:rsidRDefault="00F92127" w:rsidP="00470581">
      <w:pPr>
        <w:spacing w:after="0" w:line="240" w:lineRule="auto"/>
        <w:ind w:leftChars="0" w:left="0" w:firstLineChars="0" w:firstLine="0"/>
        <w:jc w:val="both"/>
        <w:rPr>
          <w:rFonts w:ascii="Times New Roman" w:eastAsia="Times New Roman" w:hAnsi="Times New Roman" w:cs="Times New Roman"/>
          <w:sz w:val="24"/>
          <w:szCs w:val="24"/>
        </w:rPr>
      </w:pPr>
    </w:p>
    <w:p w14:paraId="63CA9DA2" w14:textId="600303D7" w:rsidR="00C8091F" w:rsidRPr="00C8091F" w:rsidRDefault="00D04B20" w:rsidP="00C8091F">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KERANGKA</w:t>
      </w:r>
      <w:r w:rsidR="00C8091F" w:rsidRPr="00C8091F">
        <w:rPr>
          <w:rFonts w:ascii="Times New Roman" w:eastAsia="Times New Roman" w:hAnsi="Times New Roman" w:cs="Times New Roman"/>
          <w:b/>
          <w:color w:val="000000"/>
          <w:sz w:val="24"/>
          <w:szCs w:val="24"/>
          <w:lang w:val="id-ID"/>
        </w:rPr>
        <w:t xml:space="preserve"> TEORI </w:t>
      </w:r>
    </w:p>
    <w:p w14:paraId="03346BD9" w14:textId="68077F4A" w:rsidR="00C8091F" w:rsidRPr="00C8091F" w:rsidRDefault="00C8091F" w:rsidP="00C8091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Manajemen Sumber Daya Manusia </w:t>
      </w:r>
    </w:p>
    <w:p w14:paraId="0E900F66" w14:textId="06F40618" w:rsidR="00C8091F" w:rsidRPr="005E441D" w:rsidRDefault="00C8091F" w:rsidP="005E441D">
      <w:pPr>
        <w:spacing w:after="0" w:line="240" w:lineRule="auto"/>
        <w:ind w:left="-2" w:right="68" w:firstLineChars="236" w:firstLine="56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Sumber daya manusia merupakan suatu aset berharga yang dimiliki oleh sebuah instansi pendidikan dikarenakan setiap pelaksanaan visi dan misi instansi </w:t>
      </w:r>
      <w:r>
        <w:rPr>
          <w:rFonts w:ascii="Times New Roman" w:hAnsi="Times New Roman" w:cs="Times New Roman"/>
          <w:sz w:val="24"/>
          <w:szCs w:val="24"/>
          <w:lang w:val="id-ID"/>
        </w:rPr>
        <w:t>pendidikan berhasil atau tidaknya ditentukan oleh sumber daya manusia. Sumber daya merupakan sumber kekuatan, energi dan kapasitas yang diperlukan untuk menghasilkan aktivitas maupun kegiatan.</w:t>
      </w:r>
      <w:r w:rsidR="005E441D">
        <w:rPr>
          <w:rFonts w:ascii="Times New Roman" w:hAnsi="Times New Roman" w:cs="Times New Roman"/>
          <w:b/>
          <w:sz w:val="24"/>
          <w:szCs w:val="24"/>
          <w:lang w:val="id-ID"/>
        </w:rPr>
        <w:t xml:space="preserve"> </w:t>
      </w:r>
      <w:r>
        <w:rPr>
          <w:rFonts w:ascii="Times New Roman" w:hAnsi="Times New Roman" w:cs="Times New Roman"/>
          <w:sz w:val="24"/>
          <w:szCs w:val="24"/>
          <w:lang w:val="id-ID"/>
        </w:rPr>
        <w:t>Menurut Umar (2013:20) menyatakan bahwa “Manajemen sumber daya manusia adalah suatu perencanaan, pengorganisasian, penggerakan, dan pengawasan atas pengadaan, pengembangan, kompensasi, pengintegrasian, pemeliharaan, dan pemutusan hubungan kerja dengan maksud untuk pencapaian tujuan organisasi perusahaan secara terpadu”.</w:t>
      </w:r>
    </w:p>
    <w:p w14:paraId="47AB6471" w14:textId="77777777" w:rsidR="00C8091F" w:rsidRDefault="00C8091F" w:rsidP="00C8091F">
      <w:pPr>
        <w:spacing w:after="0" w:line="240" w:lineRule="auto"/>
        <w:ind w:left="0" w:right="67" w:hanging="2"/>
        <w:jc w:val="both"/>
        <w:rPr>
          <w:rFonts w:ascii="Times New Roman" w:hAnsi="Times New Roman" w:cs="Times New Roman"/>
          <w:sz w:val="24"/>
          <w:szCs w:val="24"/>
          <w:lang w:val="id-ID"/>
        </w:rPr>
      </w:pPr>
    </w:p>
    <w:p w14:paraId="15391939" w14:textId="77777777" w:rsidR="00C8091F" w:rsidRDefault="00C8091F" w:rsidP="00C8091F">
      <w:pPr>
        <w:spacing w:after="0" w:line="240" w:lineRule="auto"/>
        <w:ind w:left="0" w:right="67" w:hanging="2"/>
        <w:jc w:val="both"/>
        <w:rPr>
          <w:rFonts w:ascii="Times New Roman" w:hAnsi="Times New Roman" w:cs="Times New Roman"/>
          <w:b/>
          <w:sz w:val="24"/>
          <w:szCs w:val="24"/>
          <w:lang w:val="id-ID"/>
        </w:rPr>
      </w:pPr>
      <w:r>
        <w:rPr>
          <w:rFonts w:ascii="Times New Roman" w:hAnsi="Times New Roman" w:cs="Times New Roman"/>
          <w:b/>
          <w:sz w:val="24"/>
          <w:szCs w:val="24"/>
          <w:lang w:val="id-ID"/>
        </w:rPr>
        <w:t>Gaya Kepemimpinan</w:t>
      </w:r>
    </w:p>
    <w:p w14:paraId="10A24B40" w14:textId="6BA37F48" w:rsidR="00C8091F" w:rsidRDefault="00C8091F" w:rsidP="005E441D">
      <w:pPr>
        <w:tabs>
          <w:tab w:val="left" w:leader="dot" w:pos="3402"/>
        </w:tabs>
        <w:spacing w:after="0" w:line="240" w:lineRule="auto"/>
        <w:ind w:left="-2" w:right="67"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Gaya kepemimpinan merupakan suatu cara, strategi bagi seorang pemimpin di dalam mencapai keberhasilan tujuan dari instansi pendidikan dengan cara mempengaruhi, mengarahkan, mengendalikan perilaku guru di dalam suatu instansi pendidikan. Menurut </w:t>
      </w:r>
      <w:proofErr w:type="spellStart"/>
      <w:r>
        <w:rPr>
          <w:rFonts w:ascii="Times New Roman" w:hAnsi="Times New Roman" w:cs="Times New Roman"/>
          <w:sz w:val="24"/>
          <w:szCs w:val="24"/>
          <w:lang w:val="id-ID"/>
        </w:rPr>
        <w:t>Muyadi</w:t>
      </w:r>
      <w:proofErr w:type="spellEnd"/>
      <w:r>
        <w:rPr>
          <w:rFonts w:ascii="Times New Roman" w:hAnsi="Times New Roman" w:cs="Times New Roman"/>
          <w:sz w:val="24"/>
          <w:szCs w:val="24"/>
          <w:lang w:val="id-ID"/>
        </w:rPr>
        <w:t xml:space="preserve"> (2015:7) “Gaya kepemimpinan merupakan suatu cara yang dimiliki seorang pemimpin yang menunjukkan suatu sikap yang menjadi ciri khas tertentu untuk mempengaruhi pegawainya dalam mencapai tujuan organisasi”.</w:t>
      </w:r>
    </w:p>
    <w:p w14:paraId="3D2D921E"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Macam-macam gaya kepemimpinan antara lain:</w:t>
      </w:r>
    </w:p>
    <w:p w14:paraId="184B67C3"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1)   Gaya Kepemimpinan Otoriter</w:t>
      </w:r>
    </w:p>
    <w:p w14:paraId="7A47F296" w14:textId="6A088720" w:rsidR="00C8091F" w:rsidRDefault="00C8091F" w:rsidP="005E441D">
      <w:pPr>
        <w:spacing w:after="0" w:line="240" w:lineRule="auto"/>
        <w:ind w:left="-2" w:firstLineChars="0" w:firstLine="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Kepemimpinan otoriter sebagai gaya yang didasarkan atas kekuatan posisi dan penggunaan otoritas. Kepemimpinan otoriter adalah kepemimpinan yang dilakukan oleh seorang pemimpin dengan sikapnya yang menang sendiri, tertutup </w:t>
      </w:r>
    </w:p>
    <w:p w14:paraId="2A58872B" w14:textId="77777777" w:rsidR="00C8091F" w:rsidRDefault="00C8091F" w:rsidP="00C8091F">
      <w:pPr>
        <w:pStyle w:val="DaftarParagraf"/>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terhadap saran dari orang lain dan memiliki idealisme tinggi. </w:t>
      </w:r>
    </w:p>
    <w:p w14:paraId="21463738" w14:textId="5DEE62F0" w:rsidR="00C8091F" w:rsidRDefault="00C8091F" w:rsidP="00C8091F">
      <w:pPr>
        <w:tabs>
          <w:tab w:val="left" w:leader="dot" w:pos="3402"/>
        </w:tabs>
        <w:spacing w:after="0" w:line="240" w:lineRule="auto"/>
        <w:ind w:leftChars="0" w:left="0" w:right="67" w:firstLineChars="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Gaya Kepemimpinan </w:t>
      </w:r>
      <w:proofErr w:type="spellStart"/>
      <w:r>
        <w:rPr>
          <w:rFonts w:ascii="Times New Roman" w:hAnsi="Times New Roman" w:cs="Times New Roman"/>
          <w:sz w:val="24"/>
          <w:szCs w:val="24"/>
          <w:lang w:val="id-ID"/>
        </w:rPr>
        <w:t>partsipatif</w:t>
      </w:r>
      <w:proofErr w:type="spellEnd"/>
      <w:r>
        <w:rPr>
          <w:rFonts w:ascii="Times New Roman" w:hAnsi="Times New Roman" w:cs="Times New Roman"/>
          <w:sz w:val="24"/>
          <w:szCs w:val="24"/>
          <w:lang w:val="id-ID"/>
        </w:rPr>
        <w:t xml:space="preserve"> </w:t>
      </w:r>
    </w:p>
    <w:p w14:paraId="1DC11478" w14:textId="77777777" w:rsidR="00C8091F" w:rsidRDefault="00C8091F" w:rsidP="005E441D">
      <w:pPr>
        <w:tabs>
          <w:tab w:val="left" w:leader="dot" w:pos="3402"/>
        </w:tabs>
        <w:spacing w:after="0" w:line="240" w:lineRule="auto"/>
        <w:ind w:left="-2" w:right="67" w:firstLineChars="0" w:firstLine="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Kepemimpinannya dilakukan dengan cara persuasif, menciptakan kerja sama yang serasi, menumbuhkan rasa </w:t>
      </w:r>
      <w:proofErr w:type="spellStart"/>
      <w:r>
        <w:rPr>
          <w:rFonts w:ascii="Times New Roman" w:hAnsi="Times New Roman" w:cs="Times New Roman"/>
          <w:sz w:val="24"/>
          <w:szCs w:val="24"/>
          <w:lang w:val="id-ID"/>
        </w:rPr>
        <w:t>royalitas</w:t>
      </w:r>
      <w:proofErr w:type="spellEnd"/>
      <w:r>
        <w:rPr>
          <w:rFonts w:ascii="Times New Roman" w:hAnsi="Times New Roman" w:cs="Times New Roman"/>
          <w:sz w:val="24"/>
          <w:szCs w:val="24"/>
          <w:lang w:val="id-ID"/>
        </w:rPr>
        <w:t xml:space="preserve"> dan partisipasi para guru. Pemimpin mampu memberi motivasi kepada setiap guru yang merasa ikut berkecimpung di dalam dunia instansi pendidikan. Guru harus mampu berpartisipasi ke dalam instansi pendidikan dengan memberikan saran, ide, dan pertimbangan-pertimbangan di dalam proses pengambilan keputusan. </w:t>
      </w:r>
    </w:p>
    <w:p w14:paraId="133B111E" w14:textId="0872595D" w:rsidR="00C8091F" w:rsidRDefault="00C8091F" w:rsidP="00C8091F">
      <w:pPr>
        <w:tabs>
          <w:tab w:val="left" w:leader="dot" w:pos="3402"/>
        </w:tabs>
        <w:spacing w:after="0" w:line="240" w:lineRule="auto"/>
        <w:ind w:leftChars="0" w:left="0" w:right="67" w:firstLineChars="0" w:firstLine="0"/>
        <w:jc w:val="both"/>
        <w:rPr>
          <w:rFonts w:ascii="Times New Roman" w:hAnsi="Times New Roman" w:cs="Times New Roman"/>
          <w:sz w:val="24"/>
          <w:szCs w:val="24"/>
          <w:lang w:val="id-ID"/>
        </w:rPr>
      </w:pPr>
      <w:r>
        <w:rPr>
          <w:rFonts w:ascii="Times New Roman" w:hAnsi="Times New Roman" w:cs="Times New Roman"/>
          <w:sz w:val="24"/>
          <w:szCs w:val="24"/>
          <w:lang w:val="id-ID"/>
        </w:rPr>
        <w:t>3)   Gaya kepemimpinan demokratis</w:t>
      </w:r>
    </w:p>
    <w:p w14:paraId="5C0C775A" w14:textId="1BFAC7AD"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Kartono (2016:86) menyatakan bahwa, “Kepemimpinan demokratis menitik beratkan masalah aktivitas setiap anggota kelompok juga para pemimpin lainnya yang semua terlibat aktif dalam penentuan sikap, pembuatan rencana-rencana, pembuatan keputusan penerapan disiplin kerja (yang ditanamkan secara sukarela oleh kelompok-kelompok dalam suasana demokratis)”. </w:t>
      </w:r>
    </w:p>
    <w:p w14:paraId="7ECAFF1A" w14:textId="4CA97EAF"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p>
    <w:p w14:paraId="66D23719" w14:textId="77777777" w:rsidR="00C8091F" w:rsidRDefault="00C8091F" w:rsidP="00C8091F">
      <w:pPr>
        <w:spacing w:after="0" w:line="240" w:lineRule="auto"/>
        <w:ind w:left="0" w:right="67" w:hanging="2"/>
        <w:jc w:val="both"/>
        <w:rPr>
          <w:rFonts w:ascii="Times New Roman" w:hAnsi="Times New Roman" w:cs="Times New Roman"/>
          <w:b/>
          <w:position w:val="0"/>
          <w:sz w:val="24"/>
          <w:szCs w:val="24"/>
          <w:lang w:val="id-ID"/>
        </w:rPr>
      </w:pPr>
      <w:r>
        <w:rPr>
          <w:rFonts w:ascii="Times New Roman" w:hAnsi="Times New Roman" w:cs="Times New Roman"/>
          <w:b/>
          <w:sz w:val="24"/>
          <w:szCs w:val="24"/>
          <w:lang w:val="id-ID"/>
        </w:rPr>
        <w:t>Budaya Organisasi</w:t>
      </w:r>
    </w:p>
    <w:p w14:paraId="2998B8F0" w14:textId="77777777" w:rsidR="00C8091F" w:rsidRDefault="00C8091F" w:rsidP="005E441D">
      <w:pPr>
        <w:tabs>
          <w:tab w:val="left" w:leader="dot" w:pos="3402"/>
        </w:tabs>
        <w:spacing w:after="0" w:line="240" w:lineRule="auto"/>
        <w:ind w:left="-2" w:right="67"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proofErr w:type="spellStart"/>
      <w:r>
        <w:rPr>
          <w:rFonts w:ascii="Times New Roman" w:hAnsi="Times New Roman" w:cs="Times New Roman"/>
          <w:sz w:val="24"/>
          <w:szCs w:val="24"/>
          <w:lang w:val="id-ID"/>
        </w:rPr>
        <w:t>Luthans</w:t>
      </w:r>
      <w:proofErr w:type="spellEnd"/>
      <w:r>
        <w:rPr>
          <w:rFonts w:ascii="Times New Roman" w:hAnsi="Times New Roman" w:cs="Times New Roman"/>
          <w:sz w:val="24"/>
          <w:szCs w:val="24"/>
          <w:lang w:val="id-ID"/>
        </w:rPr>
        <w:t xml:space="preserve"> (2011:137) “Budaya organisasi </w:t>
      </w:r>
      <w:proofErr w:type="spellStart"/>
      <w:r>
        <w:rPr>
          <w:rFonts w:ascii="Times New Roman" w:hAnsi="Times New Roman" w:cs="Times New Roman"/>
          <w:sz w:val="24"/>
          <w:szCs w:val="24"/>
          <w:lang w:val="id-ID"/>
        </w:rPr>
        <w:t>adalaah</w:t>
      </w:r>
      <w:proofErr w:type="spellEnd"/>
      <w:r>
        <w:rPr>
          <w:rFonts w:ascii="Times New Roman" w:hAnsi="Times New Roman" w:cs="Times New Roman"/>
          <w:sz w:val="24"/>
          <w:szCs w:val="24"/>
          <w:lang w:val="id-ID"/>
        </w:rPr>
        <w:t xml:space="preserve"> pola pemikiran dasar yang diajarkan kepada personil baru sebagai cara untuk merasakan, </w:t>
      </w:r>
      <w:proofErr w:type="spellStart"/>
      <w:r>
        <w:rPr>
          <w:rFonts w:ascii="Times New Roman" w:hAnsi="Times New Roman" w:cs="Times New Roman"/>
          <w:sz w:val="24"/>
          <w:szCs w:val="24"/>
          <w:lang w:val="id-ID"/>
        </w:rPr>
        <w:t>berfikir</w:t>
      </w:r>
      <w:proofErr w:type="spellEnd"/>
      <w:r>
        <w:rPr>
          <w:rFonts w:ascii="Times New Roman" w:hAnsi="Times New Roman" w:cs="Times New Roman"/>
          <w:sz w:val="24"/>
          <w:szCs w:val="24"/>
          <w:lang w:val="id-ID"/>
        </w:rPr>
        <w:t xml:space="preserve"> dan bertindak sebagai benar dari hari ke hari. </w:t>
      </w:r>
    </w:p>
    <w:p w14:paraId="62FB9684"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Menurut Affandi (2018:101) mengemukakan indikator budaya organisasi adalah sebagai berikut:</w:t>
      </w:r>
    </w:p>
    <w:p w14:paraId="68CA4328"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1)   Pelaksanaan norma</w:t>
      </w:r>
    </w:p>
    <w:p w14:paraId="327F4361"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Norma adalah peraturan perilaku yang menentukan </w:t>
      </w:r>
      <w:proofErr w:type="spellStart"/>
      <w:r>
        <w:rPr>
          <w:rFonts w:ascii="Times New Roman" w:hAnsi="Times New Roman" w:cs="Times New Roman"/>
          <w:sz w:val="24"/>
          <w:szCs w:val="24"/>
          <w:lang w:val="id-ID"/>
        </w:rPr>
        <w:t>respon</w:t>
      </w:r>
      <w:proofErr w:type="spellEnd"/>
      <w:r>
        <w:rPr>
          <w:rFonts w:ascii="Times New Roman" w:hAnsi="Times New Roman" w:cs="Times New Roman"/>
          <w:sz w:val="24"/>
          <w:szCs w:val="24"/>
          <w:lang w:val="id-ID"/>
        </w:rPr>
        <w:t xml:space="preserve"> karyawan atau pegawai mengenai apa yang dianggap tepat dan tidak tepat di dalam situasi tertentu. Norma organisasi dikembangkan dalam waktu lama untuk mengatur perilaku anggota organisasi, sehingga perilaku anggota organisasi dapat dikontrol.</w:t>
      </w:r>
    </w:p>
    <w:p w14:paraId="1F900699" w14:textId="77777777" w:rsidR="00C8091F" w:rsidRDefault="00C8091F" w:rsidP="00C8091F">
      <w:pPr>
        <w:tabs>
          <w:tab w:val="left" w:leader="dot" w:pos="3402"/>
        </w:tabs>
        <w:spacing w:after="0" w:line="240" w:lineRule="auto"/>
        <w:ind w:leftChars="0" w:left="0" w:right="67" w:firstLineChars="0" w:firstLine="0"/>
        <w:jc w:val="both"/>
        <w:rPr>
          <w:rFonts w:ascii="Times New Roman" w:hAnsi="Times New Roman" w:cs="Times New Roman"/>
          <w:sz w:val="24"/>
          <w:szCs w:val="24"/>
          <w:lang w:val="id-ID"/>
        </w:rPr>
      </w:pPr>
      <w:r>
        <w:rPr>
          <w:rFonts w:ascii="Times New Roman" w:hAnsi="Times New Roman" w:cs="Times New Roman"/>
          <w:sz w:val="24"/>
          <w:szCs w:val="24"/>
          <w:lang w:val="id-ID"/>
        </w:rPr>
        <w:t>2)   Pelaksanaan nilai-nilai</w:t>
      </w:r>
    </w:p>
    <w:p w14:paraId="7359D3C7"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Nilai-nilai merupakan hal utama yang ada di organisasi yang harus diterima oleh anggota organisasi. Organisasi mengharapkan karyawan membagikan nilai-nilai utama yang merupakan gambaran suatu kepribadian yang ada dalam suatu organisasi.</w:t>
      </w:r>
    </w:p>
    <w:p w14:paraId="581E5BF9"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3)   Aturan</w:t>
      </w:r>
    </w:p>
    <w:p w14:paraId="1FBB41D7"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Yaitu aturan, prosedur, kebijakan secara tertulis yang telah disepakati dan wajib dipatuhi dan dijalankan oleh seluruh karyawan dalam suatu organisasi.</w:t>
      </w:r>
    </w:p>
    <w:p w14:paraId="6DD99B89"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4)   Iklim organisasi</w:t>
      </w:r>
    </w:p>
    <w:p w14:paraId="5030CD15"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Yaitu suatu penyampaian keterbukaan atau perasaan seorang karyawan dalam suasana lingkungan kerja, yang </w:t>
      </w:r>
      <w:proofErr w:type="spellStart"/>
      <w:r>
        <w:rPr>
          <w:rFonts w:ascii="Times New Roman" w:hAnsi="Times New Roman" w:cs="Times New Roman"/>
          <w:sz w:val="24"/>
          <w:szCs w:val="24"/>
          <w:lang w:val="id-ID"/>
        </w:rPr>
        <w:t>berhguna</w:t>
      </w:r>
      <w:proofErr w:type="spellEnd"/>
      <w:r>
        <w:rPr>
          <w:rFonts w:ascii="Times New Roman" w:hAnsi="Times New Roman" w:cs="Times New Roman"/>
          <w:sz w:val="24"/>
          <w:szCs w:val="24"/>
          <w:lang w:val="id-ID"/>
        </w:rPr>
        <w:t xml:space="preserve"> untuk mengevaluasi seluruh masalah yang ada di lingkungan kerja agar tujuan organisasi tercapai.</w:t>
      </w:r>
    </w:p>
    <w:p w14:paraId="7B387146"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p>
    <w:p w14:paraId="3F5E71AE"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b/>
          <w:sz w:val="24"/>
          <w:szCs w:val="24"/>
          <w:lang w:val="id-ID"/>
        </w:rPr>
      </w:pPr>
      <w:r>
        <w:rPr>
          <w:rFonts w:ascii="Times New Roman" w:hAnsi="Times New Roman" w:cs="Times New Roman"/>
          <w:b/>
          <w:sz w:val="24"/>
          <w:szCs w:val="24"/>
          <w:lang w:val="id-ID"/>
        </w:rPr>
        <w:t>Disiplin Kerja</w:t>
      </w:r>
    </w:p>
    <w:p w14:paraId="253C05BE" w14:textId="77777777" w:rsidR="00C8091F" w:rsidRDefault="00C8091F" w:rsidP="005E441D">
      <w:pPr>
        <w:tabs>
          <w:tab w:val="left" w:leader="dot" w:pos="3402"/>
        </w:tabs>
        <w:spacing w:after="0" w:line="240" w:lineRule="auto"/>
        <w:ind w:left="-2" w:right="67"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Disiplin merupakan cerminan dari sikap seorang guru yang artinya bisa memegang tanggung jawab yang diberikan seperti menyelesaikan tugas tepat waktu, datang tidak terlambat, dan tidak pulang sebelum waktunya tiba. </w:t>
      </w:r>
    </w:p>
    <w:p w14:paraId="0AB50239" w14:textId="77777777" w:rsidR="00C8091F" w:rsidRDefault="00C8091F" w:rsidP="00C8091F">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Siswanto (2010:290) “Disiplin kerja adalah suatu sikap </w:t>
      </w:r>
      <w:r>
        <w:rPr>
          <w:rFonts w:ascii="Times New Roman" w:hAnsi="Times New Roman" w:cs="Times New Roman"/>
          <w:sz w:val="24"/>
          <w:szCs w:val="24"/>
          <w:lang w:val="id-ID"/>
        </w:rPr>
        <w:lastRenderedPageBreak/>
        <w:t xml:space="preserve">menghormati, menghargai, patuh dan taat terhadap peraturan-peraturan yang </w:t>
      </w:r>
      <w:proofErr w:type="spellStart"/>
      <w:r>
        <w:rPr>
          <w:rFonts w:ascii="Times New Roman" w:hAnsi="Times New Roman" w:cs="Times New Roman"/>
          <w:sz w:val="24"/>
          <w:szCs w:val="24"/>
          <w:lang w:val="id-ID"/>
        </w:rPr>
        <w:t>berlaku,tertulis</w:t>
      </w:r>
      <w:proofErr w:type="spellEnd"/>
      <w:r>
        <w:rPr>
          <w:rFonts w:ascii="Times New Roman" w:hAnsi="Times New Roman" w:cs="Times New Roman"/>
          <w:sz w:val="24"/>
          <w:szCs w:val="24"/>
          <w:lang w:val="id-ID"/>
        </w:rPr>
        <w:t xml:space="preserve"> maupun tidak tertulis serta sanggup menjalankan dan menerima sanksi-sanksi apabila melanggar tugas dan wewenang yang diberikan kepadanya”.</w:t>
      </w:r>
    </w:p>
    <w:p w14:paraId="62DDE62C" w14:textId="06AD062A" w:rsidR="00E64B66" w:rsidRDefault="00E64B66" w:rsidP="00E64B66">
      <w:pPr>
        <w:tabs>
          <w:tab w:val="left" w:leader="dot" w:pos="3402"/>
        </w:tabs>
        <w:spacing w:after="0" w:line="240" w:lineRule="auto"/>
        <w:ind w:left="0" w:right="67" w:hanging="2"/>
        <w:jc w:val="both"/>
        <w:rPr>
          <w:rFonts w:ascii="Times New Roman" w:hAnsi="Times New Roman" w:cs="Times New Roman"/>
          <w:position w:val="0"/>
          <w:sz w:val="24"/>
          <w:szCs w:val="24"/>
          <w:lang w:val="id-ID"/>
        </w:rPr>
      </w:pPr>
      <w:r>
        <w:rPr>
          <w:rFonts w:ascii="Times New Roman" w:hAnsi="Times New Roman" w:cs="Times New Roman"/>
          <w:sz w:val="24"/>
          <w:szCs w:val="24"/>
          <w:lang w:val="id-ID"/>
        </w:rPr>
        <w:t>, terdapat 4 aspek indikator di dalam disiplin kerja menurut Sutrisno (201</w:t>
      </w:r>
      <w:r w:rsidR="000302B2">
        <w:rPr>
          <w:rFonts w:ascii="Times New Roman" w:hAnsi="Times New Roman" w:cs="Times New Roman"/>
          <w:sz w:val="24"/>
          <w:szCs w:val="24"/>
          <w:lang w:val="id-ID"/>
        </w:rPr>
        <w:t>5</w:t>
      </w:r>
      <w:r>
        <w:rPr>
          <w:rFonts w:ascii="Times New Roman" w:hAnsi="Times New Roman" w:cs="Times New Roman"/>
          <w:sz w:val="24"/>
          <w:szCs w:val="24"/>
          <w:lang w:val="id-ID"/>
        </w:rPr>
        <w:t>:94), yaitu:</w:t>
      </w:r>
    </w:p>
    <w:p w14:paraId="75D3FEFF"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Ketaatan waktu </w:t>
      </w:r>
    </w:p>
    <w:p w14:paraId="60EA74BF"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Taat terhadap aturan waktu, dilihat dari jam berapa masuk kerja, jam pulang, dan jam istirahat yang tepat waktu sesuai dengan aturan yang berlaku di instansi pendidikan.</w:t>
      </w:r>
    </w:p>
    <w:p w14:paraId="1D8DA3D2" w14:textId="69856A39"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Ketaatan peraturan </w:t>
      </w:r>
    </w:p>
    <w:p w14:paraId="5DD2805C"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Taat terhadap peraturan organisasi, peraturan dasar tentang cara berpakaian, dan bertingkah laku dalam pekerjaan.</w:t>
      </w:r>
    </w:p>
    <w:p w14:paraId="6F9337CA" w14:textId="689356B3"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Ketaatan perilaku </w:t>
      </w:r>
    </w:p>
    <w:p w14:paraId="7DD02F93"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Taat terhadap aturan perilaku dalam pekerjaan, ditunjukkan dengan cara-cara melakukan pekerjaan-pekerjaan sesuai dengan jabatan, tugas, dan tanggung jawab serta cara berhubungan unit kerja lain.</w:t>
      </w:r>
    </w:p>
    <w:p w14:paraId="36BE0986" w14:textId="077C0CA4"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4)    Ketaatan peraturan lain di organisasi</w:t>
      </w:r>
    </w:p>
    <w:p w14:paraId="33801B8B"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Taat terhadap peraturan lainnya di organisasi, aturan tentang apa yang boleh dan apa yang </w:t>
      </w:r>
      <w:proofErr w:type="spellStart"/>
      <w:r>
        <w:rPr>
          <w:rFonts w:ascii="Times New Roman" w:hAnsi="Times New Roman" w:cs="Times New Roman"/>
          <w:sz w:val="24"/>
          <w:szCs w:val="24"/>
          <w:lang w:val="id-ID"/>
        </w:rPr>
        <w:t>itdak</w:t>
      </w:r>
      <w:proofErr w:type="spellEnd"/>
      <w:r>
        <w:rPr>
          <w:rFonts w:ascii="Times New Roman" w:hAnsi="Times New Roman" w:cs="Times New Roman"/>
          <w:sz w:val="24"/>
          <w:szCs w:val="24"/>
          <w:lang w:val="id-ID"/>
        </w:rPr>
        <w:t xml:space="preserve"> boleh dilakukan oleh para guru dalam instansi pendidikan.</w:t>
      </w:r>
    </w:p>
    <w:p w14:paraId="54AD705F"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p>
    <w:p w14:paraId="1CBCD44A"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b/>
          <w:sz w:val="24"/>
          <w:szCs w:val="24"/>
          <w:lang w:val="id-ID"/>
        </w:rPr>
      </w:pPr>
      <w:r>
        <w:rPr>
          <w:rFonts w:ascii="Times New Roman" w:hAnsi="Times New Roman" w:cs="Times New Roman"/>
          <w:b/>
          <w:sz w:val="24"/>
          <w:szCs w:val="24"/>
          <w:lang w:val="id-ID"/>
        </w:rPr>
        <w:t>Kinerja</w:t>
      </w:r>
    </w:p>
    <w:p w14:paraId="1328E451"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Kinerja </w:t>
      </w:r>
      <w:proofErr w:type="spellStart"/>
      <w:r>
        <w:rPr>
          <w:rFonts w:ascii="Times New Roman" w:hAnsi="Times New Roman" w:cs="Times New Roman"/>
          <w:sz w:val="24"/>
          <w:szCs w:val="24"/>
          <w:lang w:val="id-ID"/>
        </w:rPr>
        <w:t>merupaka</w:t>
      </w:r>
      <w:proofErr w:type="spellEnd"/>
      <w:r>
        <w:rPr>
          <w:rFonts w:ascii="Times New Roman" w:hAnsi="Times New Roman" w:cs="Times New Roman"/>
          <w:sz w:val="24"/>
          <w:szCs w:val="24"/>
          <w:lang w:val="id-ID"/>
        </w:rPr>
        <w:t xml:space="preserve"> suatu hasil kerja yang dicapai oleh para guru di dalam instansi pendidikan. </w:t>
      </w:r>
    </w:p>
    <w:p w14:paraId="22CBAB34" w14:textId="77777777" w:rsidR="00E64B66" w:rsidRDefault="00E64B66" w:rsidP="00E64B66">
      <w:pPr>
        <w:tabs>
          <w:tab w:val="left" w:leader="dot" w:pos="3402"/>
        </w:tabs>
        <w:spacing w:after="0" w:line="240" w:lineRule="auto"/>
        <w:ind w:left="0" w:right="67"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proofErr w:type="spellStart"/>
      <w:r>
        <w:rPr>
          <w:rFonts w:ascii="Times New Roman" w:hAnsi="Times New Roman" w:cs="Times New Roman"/>
          <w:sz w:val="24"/>
          <w:szCs w:val="24"/>
          <w:lang w:val="id-ID"/>
        </w:rPr>
        <w:t>Pasolong</w:t>
      </w:r>
      <w:proofErr w:type="spellEnd"/>
      <w:r>
        <w:rPr>
          <w:rFonts w:ascii="Times New Roman" w:hAnsi="Times New Roman" w:cs="Times New Roman"/>
          <w:sz w:val="24"/>
          <w:szCs w:val="24"/>
          <w:lang w:val="id-ID"/>
        </w:rPr>
        <w:t xml:space="preserve"> (2010:176) mengemukakan bahwa “Kinerja merupakan hasil kerja secara kualitas </w:t>
      </w:r>
      <w:r>
        <w:rPr>
          <w:rFonts w:ascii="Times New Roman" w:hAnsi="Times New Roman" w:cs="Times New Roman"/>
          <w:sz w:val="24"/>
          <w:szCs w:val="24"/>
          <w:lang w:val="id-ID"/>
        </w:rPr>
        <w:t xml:space="preserve">dan kuantitas yang dicapai oleh seseorang dalam melaksanakan fungsinya sesuai tanggung jawab yang diberikan kepadanya. </w:t>
      </w:r>
    </w:p>
    <w:p w14:paraId="7A73B112"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Mangkunegara</w:t>
      </w:r>
      <w:proofErr w:type="spellEnd"/>
      <w:r>
        <w:rPr>
          <w:rFonts w:ascii="Times New Roman" w:hAnsi="Times New Roman" w:cs="Times New Roman"/>
          <w:sz w:val="24"/>
          <w:szCs w:val="24"/>
          <w:lang w:val="id-ID"/>
        </w:rPr>
        <w:t xml:space="preserve"> (2010:34), faktor yang mempengaruhi kinerja </w:t>
      </w:r>
      <w:proofErr w:type="spellStart"/>
      <w:r>
        <w:rPr>
          <w:rFonts w:ascii="Times New Roman" w:hAnsi="Times New Roman" w:cs="Times New Roman"/>
          <w:sz w:val="24"/>
          <w:szCs w:val="24"/>
          <w:lang w:val="id-ID"/>
        </w:rPr>
        <w:t>diantaranya</w:t>
      </w:r>
      <w:proofErr w:type="spellEnd"/>
      <w:r>
        <w:rPr>
          <w:rFonts w:ascii="Times New Roman" w:hAnsi="Times New Roman" w:cs="Times New Roman"/>
          <w:sz w:val="24"/>
          <w:szCs w:val="24"/>
          <w:lang w:val="id-ID"/>
        </w:rPr>
        <w:t xml:space="preserve"> yaitu:</w:t>
      </w:r>
    </w:p>
    <w:p w14:paraId="435CEECF"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1)   Kemampuan</w:t>
      </w:r>
    </w:p>
    <w:p w14:paraId="5F424AFF"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merupakan suatu </w:t>
      </w:r>
      <w:proofErr w:type="spellStart"/>
      <w:r>
        <w:rPr>
          <w:rFonts w:ascii="Times New Roman" w:hAnsi="Times New Roman" w:cs="Times New Roman"/>
          <w:sz w:val="24"/>
          <w:szCs w:val="24"/>
          <w:lang w:val="id-ID"/>
        </w:rPr>
        <w:t>skill</w:t>
      </w:r>
      <w:proofErr w:type="spellEnd"/>
      <w:r>
        <w:rPr>
          <w:rFonts w:ascii="Times New Roman" w:hAnsi="Times New Roman" w:cs="Times New Roman"/>
          <w:sz w:val="24"/>
          <w:szCs w:val="24"/>
          <w:lang w:val="id-ID"/>
        </w:rPr>
        <w:t xml:space="preserve"> yang dimiliki oleh seseorang di dalam melakukan pekerjaan. Semakin memiliki kemampuan dan keahlian maka akan cepat di dalam menyelesaikan pekerjaannya secara benar sesuai dengan yang telah ditetapkan motivasi. </w:t>
      </w:r>
    </w:p>
    <w:p w14:paraId="0D4403A3"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Motivasi </w:t>
      </w:r>
    </w:p>
    <w:p w14:paraId="054C4661"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Motivasi terbentuk dari sikap seorang pegawai dalam menghadapi situasi kerja. Motivasi merupakan kondisi yang menggerakkan diri pegawai terarah untuk mencapai tujuan kerja. Sikap mental merupakan kondisi mental yang mendorong seseorang untuk berusaha mencapai potensi kerja secara maksimal.</w:t>
      </w:r>
    </w:p>
    <w:p w14:paraId="5A34B9A0"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w:t>
      </w:r>
      <w:proofErr w:type="spellStart"/>
      <w:r>
        <w:rPr>
          <w:rFonts w:ascii="Times New Roman" w:hAnsi="Times New Roman" w:cs="Times New Roman"/>
          <w:sz w:val="24"/>
          <w:szCs w:val="24"/>
          <w:lang w:val="id-ID"/>
        </w:rPr>
        <w:t>Efektifitas</w:t>
      </w:r>
      <w:proofErr w:type="spellEnd"/>
      <w:r>
        <w:rPr>
          <w:rFonts w:ascii="Times New Roman" w:hAnsi="Times New Roman" w:cs="Times New Roman"/>
          <w:sz w:val="24"/>
          <w:szCs w:val="24"/>
          <w:lang w:val="id-ID"/>
        </w:rPr>
        <w:t xml:space="preserve"> dan Efisiensi</w:t>
      </w:r>
    </w:p>
    <w:p w14:paraId="33C2066B"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tujuan tercapai, dapat dinyatakan bahwa kegiatan tersebut efektif namun jika akibat yang dicari kegiatan menilai penting dari hasil yang dicapai maka akan mengakibatkan kepuasan meskipun efektif itu disebut tidak efisien. </w:t>
      </w:r>
      <w:proofErr w:type="spellStart"/>
      <w:r>
        <w:rPr>
          <w:rFonts w:ascii="Times New Roman" w:hAnsi="Times New Roman" w:cs="Times New Roman"/>
          <w:sz w:val="24"/>
          <w:szCs w:val="24"/>
          <w:lang w:val="id-ID"/>
        </w:rPr>
        <w:t>Sebaliknhya</w:t>
      </w:r>
      <w:proofErr w:type="spellEnd"/>
      <w:r>
        <w:rPr>
          <w:rFonts w:ascii="Times New Roman" w:hAnsi="Times New Roman" w:cs="Times New Roman"/>
          <w:sz w:val="24"/>
          <w:szCs w:val="24"/>
          <w:lang w:val="id-ID"/>
        </w:rPr>
        <w:t xml:space="preserve"> jika akibat yang dicari tidak penting maka kegiatan tersebut efisien.</w:t>
      </w:r>
    </w:p>
    <w:p w14:paraId="357D01CD"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   Wewenang</w:t>
      </w:r>
    </w:p>
    <w:p w14:paraId="17BAE187"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Merupakan sifat komunikasi dalam suatu organisasi formal yang dimiliki oleh anggota organisasi terhadap anggota lain untuk melakukan suatu kegiatan sesuai dengan kontribusinya.</w:t>
      </w:r>
    </w:p>
    <w:p w14:paraId="776AB987"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5)   Disiplin</w:t>
      </w:r>
    </w:p>
    <w:p w14:paraId="545C66CE"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Disiplin atau taat terhadap peraturan yang telah disepakati dalam organisasi </w:t>
      </w:r>
      <w:proofErr w:type="spellStart"/>
      <w:r>
        <w:rPr>
          <w:rFonts w:ascii="Times New Roman" w:hAnsi="Times New Roman" w:cs="Times New Roman"/>
          <w:sz w:val="24"/>
          <w:szCs w:val="24"/>
          <w:lang w:val="id-ID"/>
        </w:rPr>
        <w:t>dimana</w:t>
      </w:r>
      <w:proofErr w:type="spellEnd"/>
      <w:r>
        <w:rPr>
          <w:rFonts w:ascii="Times New Roman" w:hAnsi="Times New Roman" w:cs="Times New Roman"/>
          <w:sz w:val="24"/>
          <w:szCs w:val="24"/>
          <w:lang w:val="id-ID"/>
        </w:rPr>
        <w:t xml:space="preserve"> ia bekerja perlu dilakukan oleh karyawan.</w:t>
      </w:r>
    </w:p>
    <w:p w14:paraId="77E0C2ED" w14:textId="77777777"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6)   Inisiatif</w:t>
      </w:r>
    </w:p>
    <w:p w14:paraId="04A2F2FD" w14:textId="0F5F47E9" w:rsidR="00E64B66" w:rsidRDefault="00E64B66" w:rsidP="00E64B66">
      <w:pPr>
        <w:tabs>
          <w:tab w:val="left" w:leader="dot" w:pos="3402"/>
        </w:tabs>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Inisiatif berkaitan dengan daya pikir dan </w:t>
      </w:r>
      <w:proofErr w:type="spellStart"/>
      <w:r>
        <w:rPr>
          <w:rFonts w:ascii="Times New Roman" w:hAnsi="Times New Roman" w:cs="Times New Roman"/>
          <w:sz w:val="24"/>
          <w:szCs w:val="24"/>
          <w:lang w:val="id-ID"/>
        </w:rPr>
        <w:t>kreatifitas</w:t>
      </w:r>
      <w:proofErr w:type="spellEnd"/>
      <w:r>
        <w:rPr>
          <w:rFonts w:ascii="Times New Roman" w:hAnsi="Times New Roman" w:cs="Times New Roman"/>
          <w:sz w:val="24"/>
          <w:szCs w:val="24"/>
          <w:lang w:val="id-ID"/>
        </w:rPr>
        <w:t xml:space="preserve"> dalam membentuk ide yang berkaitan dengan tujuan organisasi yang telah direncanakan. </w:t>
      </w:r>
    </w:p>
    <w:p w14:paraId="0E6054DE" w14:textId="77777777" w:rsidR="00D04B20" w:rsidRPr="00B819FA" w:rsidRDefault="00D04B20" w:rsidP="00226045">
      <w:pPr>
        <w:spacing w:after="0" w:line="240" w:lineRule="auto"/>
        <w:ind w:leftChars="0" w:left="2" w:hanging="2"/>
        <w:jc w:val="both"/>
        <w:rPr>
          <w:rFonts w:ascii="Times New Roman" w:hAnsi="Times New Roman" w:cs="Times New Roman"/>
          <w:sz w:val="24"/>
          <w:szCs w:val="24"/>
          <w:lang w:val="id-ID"/>
        </w:rPr>
      </w:pPr>
    </w:p>
    <w:p w14:paraId="0BFC4BD0" w14:textId="77777777" w:rsidR="00F92127" w:rsidRDefault="00C5290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METODE PENELITIAN</w:t>
      </w:r>
    </w:p>
    <w:p w14:paraId="68F5320B" w14:textId="381864A8" w:rsidR="00F92127" w:rsidRPr="00B819FA" w:rsidRDefault="00B819F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lang w:val="id-ID"/>
        </w:rPr>
        <w:t>Rancangan Penelitian</w:t>
      </w:r>
    </w:p>
    <w:p w14:paraId="2180A250" w14:textId="338EA3D1" w:rsidR="00DF758B" w:rsidRDefault="00B819FA" w:rsidP="005E441D">
      <w:pPr>
        <w:spacing w:after="0" w:line="240" w:lineRule="auto"/>
        <w:ind w:leftChars="0" w:left="2" w:firstLineChars="235" w:firstLine="56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metode penelitian deskriptif dan kuantitatif. </w:t>
      </w:r>
      <w:r w:rsidRPr="00B819FA">
        <w:rPr>
          <w:rFonts w:ascii="Times New Roman" w:hAnsi="Times New Roman" w:cs="Times New Roman"/>
          <w:sz w:val="24"/>
          <w:szCs w:val="24"/>
          <w:lang w:val="id-ID"/>
        </w:rPr>
        <w:t xml:space="preserve">Sugiyono (2015:147) menyatakan bahwa “Metode deskriptif adalah metode untuk </w:t>
      </w:r>
      <w:proofErr w:type="spellStart"/>
      <w:r w:rsidRPr="00B819FA">
        <w:rPr>
          <w:rFonts w:ascii="Times New Roman" w:hAnsi="Times New Roman" w:cs="Times New Roman"/>
          <w:sz w:val="24"/>
          <w:szCs w:val="24"/>
          <w:lang w:val="id-ID"/>
        </w:rPr>
        <w:t>menganalisa</w:t>
      </w:r>
      <w:proofErr w:type="spellEnd"/>
      <w:r w:rsidRPr="00B819FA">
        <w:rPr>
          <w:rFonts w:ascii="Times New Roman" w:hAnsi="Times New Roman" w:cs="Times New Roman"/>
          <w:sz w:val="24"/>
          <w:szCs w:val="24"/>
          <w:lang w:val="id-ID"/>
        </w:rPr>
        <w:t xml:space="preserve"> data dengan cara mendeskripsikan atau menggambarkan data yang telah terkumpul </w:t>
      </w:r>
      <w:proofErr w:type="spellStart"/>
      <w:r w:rsidRPr="00B819FA">
        <w:rPr>
          <w:rFonts w:ascii="Times New Roman" w:hAnsi="Times New Roman" w:cs="Times New Roman"/>
          <w:sz w:val="24"/>
          <w:szCs w:val="24"/>
          <w:lang w:val="id-ID"/>
        </w:rPr>
        <w:t>sebagaiamana</w:t>
      </w:r>
      <w:proofErr w:type="spellEnd"/>
      <w:r w:rsidRPr="00B819FA">
        <w:rPr>
          <w:rFonts w:ascii="Times New Roman" w:hAnsi="Times New Roman" w:cs="Times New Roman"/>
          <w:sz w:val="24"/>
          <w:szCs w:val="24"/>
          <w:lang w:val="id-ID"/>
        </w:rPr>
        <w:t xml:space="preserve"> adanya tanpa bermaksud membuat kesimpulan yang berlaku untuk umum atau generalisasi</w:t>
      </w:r>
      <w:r>
        <w:rPr>
          <w:rFonts w:ascii="Times New Roman" w:hAnsi="Times New Roman" w:cs="Times New Roman"/>
          <w:sz w:val="24"/>
          <w:szCs w:val="24"/>
          <w:lang w:val="id-ID"/>
        </w:rPr>
        <w:t>.</w:t>
      </w:r>
      <w:r w:rsidR="00D04B20">
        <w:rPr>
          <w:rFonts w:ascii="Times New Roman" w:hAnsi="Times New Roman" w:cs="Times New Roman"/>
          <w:sz w:val="24"/>
          <w:szCs w:val="24"/>
          <w:lang w:val="id-ID"/>
        </w:rPr>
        <w:t xml:space="preserve"> </w:t>
      </w:r>
      <w:r w:rsidR="00DF758B" w:rsidRPr="001B3D3B">
        <w:rPr>
          <w:rFonts w:ascii="Times New Roman" w:hAnsi="Times New Roman" w:cs="Times New Roman"/>
          <w:sz w:val="24"/>
          <w:szCs w:val="24"/>
          <w:lang w:val="id-ID"/>
        </w:rPr>
        <w:t xml:space="preserve">Tempat penelitian yang digunakan oleh peneliti bertempat di SMP </w:t>
      </w:r>
      <w:r w:rsidR="00DF758B">
        <w:rPr>
          <w:rFonts w:ascii="Times New Roman" w:hAnsi="Times New Roman" w:cs="Times New Roman"/>
          <w:sz w:val="24"/>
          <w:szCs w:val="24"/>
          <w:lang w:val="id-ID"/>
        </w:rPr>
        <w:t xml:space="preserve">Negeri </w:t>
      </w:r>
      <w:r w:rsidR="00DF758B" w:rsidRPr="001B3D3B">
        <w:rPr>
          <w:rFonts w:ascii="Times New Roman" w:hAnsi="Times New Roman" w:cs="Times New Roman"/>
          <w:sz w:val="24"/>
          <w:szCs w:val="24"/>
          <w:lang w:val="id-ID"/>
        </w:rPr>
        <w:t>3 S</w:t>
      </w:r>
      <w:r w:rsidR="00DF758B">
        <w:rPr>
          <w:rFonts w:ascii="Times New Roman" w:hAnsi="Times New Roman" w:cs="Times New Roman"/>
          <w:sz w:val="24"/>
          <w:szCs w:val="24"/>
          <w:lang w:val="id-ID"/>
        </w:rPr>
        <w:t xml:space="preserve">itubondo </w:t>
      </w:r>
      <w:r w:rsidR="00DF758B" w:rsidRPr="001B3D3B">
        <w:rPr>
          <w:rFonts w:ascii="Times New Roman" w:hAnsi="Times New Roman" w:cs="Times New Roman"/>
          <w:sz w:val="24"/>
          <w:szCs w:val="24"/>
          <w:lang w:val="id-ID"/>
        </w:rPr>
        <w:t xml:space="preserve">yang beralamat di JL. </w:t>
      </w:r>
      <w:proofErr w:type="spellStart"/>
      <w:r w:rsidR="00DF758B" w:rsidRPr="001B3D3B">
        <w:rPr>
          <w:rFonts w:ascii="Times New Roman" w:hAnsi="Times New Roman" w:cs="Times New Roman"/>
          <w:sz w:val="24"/>
          <w:szCs w:val="24"/>
          <w:lang w:val="id-ID"/>
        </w:rPr>
        <w:t>Talkandang</w:t>
      </w:r>
      <w:proofErr w:type="spellEnd"/>
      <w:r w:rsidR="00DF758B" w:rsidRPr="001B3D3B">
        <w:rPr>
          <w:rFonts w:ascii="Times New Roman" w:hAnsi="Times New Roman" w:cs="Times New Roman"/>
          <w:sz w:val="24"/>
          <w:szCs w:val="24"/>
          <w:lang w:val="id-ID"/>
        </w:rPr>
        <w:t xml:space="preserve"> Timur, </w:t>
      </w:r>
      <w:proofErr w:type="spellStart"/>
      <w:r w:rsidR="00DF758B" w:rsidRPr="001B3D3B">
        <w:rPr>
          <w:rFonts w:ascii="Times New Roman" w:hAnsi="Times New Roman" w:cs="Times New Roman"/>
          <w:sz w:val="24"/>
          <w:szCs w:val="24"/>
          <w:lang w:val="id-ID"/>
        </w:rPr>
        <w:t>Talkandang</w:t>
      </w:r>
      <w:proofErr w:type="spellEnd"/>
      <w:r w:rsidR="00DF758B" w:rsidRPr="001B3D3B">
        <w:rPr>
          <w:rFonts w:ascii="Times New Roman" w:hAnsi="Times New Roman" w:cs="Times New Roman"/>
          <w:sz w:val="24"/>
          <w:szCs w:val="24"/>
          <w:lang w:val="id-ID"/>
        </w:rPr>
        <w:t>, Kecamatan Situbondo, Kabupaten Situbondo, Jawa Timur, 68315.</w:t>
      </w:r>
      <w:r w:rsidR="00DF758B">
        <w:rPr>
          <w:rFonts w:ascii="Times New Roman" w:hAnsi="Times New Roman" w:cs="Times New Roman"/>
          <w:sz w:val="24"/>
          <w:szCs w:val="24"/>
          <w:lang w:val="id-ID"/>
        </w:rPr>
        <w:t xml:space="preserve"> Yang di teliti dalam waktu 3 bulan </w:t>
      </w:r>
      <w:proofErr w:type="spellStart"/>
      <w:r w:rsidR="00DF758B">
        <w:rPr>
          <w:rFonts w:ascii="Times New Roman" w:hAnsi="Times New Roman" w:cs="Times New Roman"/>
          <w:sz w:val="24"/>
          <w:szCs w:val="24"/>
          <w:lang w:val="id-ID"/>
        </w:rPr>
        <w:t>maret-mei</w:t>
      </w:r>
      <w:proofErr w:type="spellEnd"/>
      <w:r w:rsidR="00DF758B">
        <w:rPr>
          <w:rFonts w:ascii="Times New Roman" w:hAnsi="Times New Roman" w:cs="Times New Roman"/>
          <w:sz w:val="24"/>
          <w:szCs w:val="24"/>
          <w:lang w:val="id-ID"/>
        </w:rPr>
        <w:t xml:space="preserve"> 2023.</w:t>
      </w:r>
    </w:p>
    <w:p w14:paraId="63B233A6" w14:textId="46745A65" w:rsidR="00C81CF2" w:rsidRDefault="00C81CF2" w:rsidP="00DF758B">
      <w:pPr>
        <w:spacing w:after="0" w:line="240" w:lineRule="auto"/>
        <w:ind w:left="-2" w:firstLineChars="236" w:firstLine="566"/>
        <w:jc w:val="both"/>
        <w:rPr>
          <w:rFonts w:ascii="Times New Roman" w:hAnsi="Times New Roman" w:cs="Times New Roman"/>
          <w:sz w:val="24"/>
          <w:szCs w:val="24"/>
          <w:lang w:val="id-ID"/>
        </w:rPr>
      </w:pPr>
    </w:p>
    <w:p w14:paraId="78BCAE87" w14:textId="0EB1159C" w:rsidR="00C81CF2" w:rsidRDefault="00C81CF2" w:rsidP="00C81CF2">
      <w:pPr>
        <w:spacing w:after="0" w:line="240" w:lineRule="auto"/>
        <w:ind w:left="-2" w:firstLineChars="0" w:firstLine="2"/>
        <w:jc w:val="both"/>
        <w:rPr>
          <w:rFonts w:ascii="Times New Roman" w:hAnsi="Times New Roman" w:cs="Times New Roman"/>
          <w:sz w:val="24"/>
          <w:szCs w:val="24"/>
          <w:lang w:val="id-ID"/>
        </w:rPr>
      </w:pPr>
      <w:r>
        <w:rPr>
          <w:rFonts w:ascii="Times New Roman" w:hAnsi="Times New Roman" w:cs="Times New Roman"/>
          <w:b/>
          <w:sz w:val="24"/>
          <w:szCs w:val="24"/>
          <w:lang w:val="id-ID"/>
        </w:rPr>
        <w:t>Populasi dan Sampel</w:t>
      </w:r>
    </w:p>
    <w:p w14:paraId="0BC18180" w14:textId="727FC957" w:rsidR="00C81CF2" w:rsidRDefault="00C81CF2" w:rsidP="005E441D">
      <w:pPr>
        <w:spacing w:after="0" w:line="240" w:lineRule="auto"/>
        <w:ind w:leftChars="0" w:left="2" w:firstLineChars="235" w:firstLine="56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1B3D3B">
        <w:rPr>
          <w:rFonts w:ascii="Times New Roman" w:hAnsi="Times New Roman" w:cs="Times New Roman"/>
          <w:sz w:val="24"/>
          <w:szCs w:val="24"/>
          <w:lang w:val="id-ID"/>
        </w:rPr>
        <w:t>Arikunto</w:t>
      </w:r>
      <w:r>
        <w:rPr>
          <w:rFonts w:ascii="Times New Roman" w:hAnsi="Times New Roman" w:cs="Times New Roman"/>
          <w:sz w:val="24"/>
          <w:szCs w:val="24"/>
          <w:lang w:val="id-ID"/>
        </w:rPr>
        <w:t xml:space="preserve"> (</w:t>
      </w:r>
      <w:r w:rsidRPr="001B3D3B">
        <w:rPr>
          <w:rFonts w:ascii="Times New Roman" w:hAnsi="Times New Roman" w:cs="Times New Roman"/>
          <w:sz w:val="24"/>
          <w:szCs w:val="24"/>
          <w:lang w:val="id-ID"/>
        </w:rPr>
        <w:t>2013:131)</w:t>
      </w:r>
      <w:r>
        <w:rPr>
          <w:rFonts w:ascii="Times New Roman" w:hAnsi="Times New Roman" w:cs="Times New Roman"/>
          <w:sz w:val="24"/>
          <w:szCs w:val="24"/>
          <w:lang w:val="id-ID"/>
        </w:rPr>
        <w:t xml:space="preserve">, </w:t>
      </w:r>
      <w:r w:rsidRPr="001B3D3B">
        <w:rPr>
          <w:rFonts w:ascii="Times New Roman" w:hAnsi="Times New Roman" w:cs="Times New Roman"/>
          <w:sz w:val="24"/>
          <w:szCs w:val="24"/>
          <w:lang w:val="id-ID"/>
        </w:rPr>
        <w:t>“Ap</w:t>
      </w:r>
      <w:r>
        <w:rPr>
          <w:rFonts w:ascii="Times New Roman" w:hAnsi="Times New Roman" w:cs="Times New Roman"/>
          <w:sz w:val="24"/>
          <w:szCs w:val="24"/>
          <w:lang w:val="id-ID"/>
        </w:rPr>
        <w:t>abila</w:t>
      </w:r>
      <w:r w:rsidRPr="001B3D3B">
        <w:rPr>
          <w:rFonts w:ascii="Times New Roman" w:hAnsi="Times New Roman" w:cs="Times New Roman"/>
          <w:sz w:val="24"/>
          <w:szCs w:val="24"/>
          <w:lang w:val="id-ID"/>
        </w:rPr>
        <w:t xml:space="preserve"> dalam menentukan jumlah sampel yang diteliti subjeknya kurang dari 100 orang maka sampel tersebut lebih baik diambil semua”</w:t>
      </w:r>
      <w:r>
        <w:rPr>
          <w:rFonts w:ascii="Times New Roman" w:hAnsi="Times New Roman" w:cs="Times New Roman"/>
          <w:sz w:val="24"/>
          <w:szCs w:val="24"/>
          <w:lang w:val="id-ID"/>
        </w:rPr>
        <w:t xml:space="preserve">. </w:t>
      </w:r>
      <w:r w:rsidRPr="009E509E">
        <w:rPr>
          <w:rFonts w:ascii="Times New Roman" w:hAnsi="Times New Roman" w:cs="Times New Roman"/>
          <w:sz w:val="24"/>
          <w:szCs w:val="24"/>
          <w:lang w:val="id-ID"/>
        </w:rPr>
        <w:t>Sugiyono (2016:168)</w:t>
      </w:r>
      <w:r>
        <w:rPr>
          <w:rFonts w:ascii="Times New Roman" w:hAnsi="Times New Roman" w:cs="Times New Roman"/>
          <w:sz w:val="24"/>
          <w:szCs w:val="24"/>
          <w:lang w:val="id-ID"/>
        </w:rPr>
        <w:t xml:space="preserve"> </w:t>
      </w:r>
      <w:r w:rsidRPr="009E509E">
        <w:rPr>
          <w:rFonts w:ascii="Times New Roman" w:hAnsi="Times New Roman" w:cs="Times New Roman"/>
          <w:sz w:val="24"/>
          <w:szCs w:val="24"/>
          <w:lang w:val="id-ID"/>
        </w:rPr>
        <w:t xml:space="preserve">menyatakan bahwa “Teknik </w:t>
      </w:r>
      <w:r w:rsidRPr="009E509E">
        <w:rPr>
          <w:rFonts w:ascii="Times New Roman" w:hAnsi="Times New Roman" w:cs="Times New Roman"/>
          <w:i/>
          <w:sz w:val="24"/>
          <w:szCs w:val="24"/>
          <w:lang w:val="id-ID"/>
        </w:rPr>
        <w:t xml:space="preserve">Non </w:t>
      </w:r>
      <w:proofErr w:type="spellStart"/>
      <w:r w:rsidRPr="009E509E">
        <w:rPr>
          <w:rFonts w:ascii="Times New Roman" w:hAnsi="Times New Roman" w:cs="Times New Roman"/>
          <w:i/>
          <w:sz w:val="24"/>
          <w:szCs w:val="24"/>
          <w:lang w:val="id-ID"/>
        </w:rPr>
        <w:t>Probalitity</w:t>
      </w:r>
      <w:proofErr w:type="spellEnd"/>
      <w:r w:rsidRPr="009E509E">
        <w:rPr>
          <w:rFonts w:ascii="Times New Roman" w:hAnsi="Times New Roman" w:cs="Times New Roman"/>
          <w:sz w:val="24"/>
          <w:szCs w:val="24"/>
          <w:lang w:val="id-ID"/>
        </w:rPr>
        <w:t xml:space="preserve"> </w:t>
      </w:r>
      <w:r w:rsidRPr="009E509E">
        <w:rPr>
          <w:rFonts w:ascii="Times New Roman" w:hAnsi="Times New Roman" w:cs="Times New Roman"/>
          <w:i/>
          <w:sz w:val="24"/>
          <w:szCs w:val="24"/>
          <w:lang w:val="id-ID"/>
        </w:rPr>
        <w:t>Sampling</w:t>
      </w:r>
      <w:r w:rsidRPr="009E509E">
        <w:rPr>
          <w:rFonts w:ascii="Times New Roman" w:hAnsi="Times New Roman" w:cs="Times New Roman"/>
          <w:sz w:val="24"/>
          <w:szCs w:val="24"/>
          <w:lang w:val="id-ID"/>
        </w:rPr>
        <w:t xml:space="preserve"> dengan cara </w:t>
      </w:r>
      <w:r w:rsidRPr="009E509E">
        <w:rPr>
          <w:rFonts w:ascii="Times New Roman" w:hAnsi="Times New Roman" w:cs="Times New Roman"/>
          <w:i/>
          <w:sz w:val="24"/>
          <w:szCs w:val="24"/>
          <w:lang w:val="id-ID"/>
        </w:rPr>
        <w:t>Total Sampling</w:t>
      </w:r>
      <w:r w:rsidRPr="009E509E">
        <w:rPr>
          <w:rFonts w:ascii="Times New Roman" w:hAnsi="Times New Roman" w:cs="Times New Roman"/>
          <w:sz w:val="24"/>
          <w:szCs w:val="24"/>
          <w:lang w:val="id-ID"/>
        </w:rPr>
        <w:t xml:space="preserve"> atau sampel jenuh merupakan teknik penentuan sampel apabila semua </w:t>
      </w:r>
      <w:r w:rsidRPr="009E509E">
        <w:rPr>
          <w:rFonts w:ascii="Times New Roman" w:hAnsi="Times New Roman" w:cs="Times New Roman"/>
          <w:sz w:val="24"/>
          <w:szCs w:val="24"/>
          <w:lang w:val="id-ID"/>
        </w:rPr>
        <w:t>anggota populasi digunakan sebagai sampel”. Digunakan teknik ini karena populasi yang akan di teliti kurang dari 100 orang (Arikunto, 2013:13).</w:t>
      </w:r>
      <w:r>
        <w:rPr>
          <w:rFonts w:ascii="Times New Roman" w:hAnsi="Times New Roman" w:cs="Times New Roman"/>
          <w:sz w:val="24"/>
          <w:szCs w:val="24"/>
          <w:lang w:val="id-ID"/>
        </w:rPr>
        <w:t xml:space="preserve"> </w:t>
      </w:r>
      <w:r w:rsidRPr="009E509E">
        <w:rPr>
          <w:rFonts w:ascii="Times New Roman" w:hAnsi="Times New Roman" w:cs="Times New Roman"/>
          <w:sz w:val="24"/>
          <w:szCs w:val="24"/>
          <w:lang w:val="id-ID"/>
        </w:rPr>
        <w:t xml:space="preserve">Sampel pada penelitian ini diambil dari keseluruhan populasi guru </w:t>
      </w:r>
      <w:r>
        <w:rPr>
          <w:rFonts w:ascii="Times New Roman" w:hAnsi="Times New Roman" w:cs="Times New Roman"/>
          <w:sz w:val="24"/>
          <w:szCs w:val="24"/>
          <w:lang w:val="id-ID"/>
        </w:rPr>
        <w:t xml:space="preserve">ASN 30 dan Honorer 11 </w:t>
      </w:r>
      <w:r w:rsidRPr="009E509E">
        <w:rPr>
          <w:rFonts w:ascii="Times New Roman" w:hAnsi="Times New Roman" w:cs="Times New Roman"/>
          <w:sz w:val="24"/>
          <w:szCs w:val="24"/>
          <w:lang w:val="id-ID"/>
        </w:rPr>
        <w:t>yang</w:t>
      </w:r>
      <w:r>
        <w:rPr>
          <w:rFonts w:ascii="Times New Roman" w:hAnsi="Times New Roman" w:cs="Times New Roman"/>
          <w:sz w:val="24"/>
          <w:szCs w:val="24"/>
          <w:lang w:val="id-ID"/>
        </w:rPr>
        <w:t xml:space="preserve"> semuanya berjumlah 41. </w:t>
      </w:r>
    </w:p>
    <w:p w14:paraId="57CF11D1" w14:textId="77777777" w:rsidR="00F92127" w:rsidRDefault="00F92127" w:rsidP="00DF758B">
      <w:pPr>
        <w:spacing w:after="0" w:line="240" w:lineRule="auto"/>
        <w:ind w:leftChars="0" w:left="0" w:firstLineChars="0" w:firstLine="0"/>
        <w:jc w:val="both"/>
        <w:rPr>
          <w:rFonts w:ascii="Times New Roman" w:eastAsia="Times New Roman" w:hAnsi="Times New Roman" w:cs="Times New Roman"/>
          <w:sz w:val="24"/>
          <w:szCs w:val="24"/>
        </w:rPr>
      </w:pPr>
    </w:p>
    <w:p w14:paraId="3DEB632E" w14:textId="77777777" w:rsidR="00F92127" w:rsidRDefault="00C529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Teknik </w:t>
      </w:r>
      <w:proofErr w:type="spellStart"/>
      <w:r>
        <w:rPr>
          <w:rFonts w:ascii="Times New Roman" w:eastAsia="Times New Roman" w:hAnsi="Times New Roman" w:cs="Times New Roman"/>
          <w:b/>
          <w:color w:val="000000"/>
          <w:sz w:val="24"/>
          <w:szCs w:val="24"/>
        </w:rPr>
        <w:t>Pengumpulan</w:t>
      </w:r>
      <w:proofErr w:type="spellEnd"/>
      <w:r>
        <w:rPr>
          <w:rFonts w:ascii="Times New Roman" w:eastAsia="Times New Roman" w:hAnsi="Times New Roman" w:cs="Times New Roman"/>
          <w:b/>
          <w:color w:val="000000"/>
          <w:sz w:val="24"/>
          <w:szCs w:val="24"/>
        </w:rPr>
        <w:t xml:space="preserve"> Data</w:t>
      </w:r>
    </w:p>
    <w:p w14:paraId="501BD255" w14:textId="01846858" w:rsidR="00A16F3C" w:rsidRPr="00A16F3C" w:rsidRDefault="00A16F3C" w:rsidP="005E441D">
      <w:pPr>
        <w:spacing w:after="0" w:line="240" w:lineRule="auto"/>
        <w:ind w:leftChars="0" w:firstLineChars="0" w:firstLine="568"/>
        <w:jc w:val="both"/>
        <w:rPr>
          <w:rFonts w:ascii="Times New Roman" w:hAnsi="Times New Roman" w:cs="Times New Roman"/>
          <w:sz w:val="24"/>
          <w:szCs w:val="24"/>
          <w:lang w:val="id-ID"/>
        </w:rPr>
      </w:pPr>
      <w:r w:rsidRPr="00A16F3C">
        <w:rPr>
          <w:rFonts w:ascii="Times New Roman" w:hAnsi="Times New Roman" w:cs="Times New Roman"/>
          <w:sz w:val="24"/>
          <w:szCs w:val="24"/>
          <w:lang w:val="id-ID"/>
        </w:rPr>
        <w:t>Dalam penelitian ini, berbagai teknik pengumpulan data digunakan untuk mendapatkan informasi yang akurat</w:t>
      </w:r>
      <w:r>
        <w:rPr>
          <w:rFonts w:ascii="Times New Roman" w:hAnsi="Times New Roman" w:cs="Times New Roman"/>
          <w:sz w:val="24"/>
          <w:szCs w:val="24"/>
          <w:lang w:val="id-ID"/>
        </w:rPr>
        <w:t xml:space="preserve"> yaitu </w:t>
      </w:r>
      <w:r w:rsidRPr="00A16F3C">
        <w:rPr>
          <w:rFonts w:ascii="Times New Roman" w:hAnsi="Times New Roman" w:cs="Times New Roman"/>
          <w:sz w:val="24"/>
          <w:szCs w:val="24"/>
          <w:lang w:val="id-ID"/>
        </w:rPr>
        <w:t>observasi</w:t>
      </w:r>
      <w:r>
        <w:rPr>
          <w:rFonts w:ascii="Times New Roman" w:hAnsi="Times New Roman" w:cs="Times New Roman"/>
          <w:sz w:val="24"/>
          <w:szCs w:val="24"/>
          <w:lang w:val="id-ID"/>
        </w:rPr>
        <w:t xml:space="preserve">, </w:t>
      </w:r>
      <w:r w:rsidRPr="00A16F3C">
        <w:rPr>
          <w:rFonts w:ascii="Times New Roman" w:hAnsi="Times New Roman" w:cs="Times New Roman"/>
          <w:sz w:val="24"/>
          <w:szCs w:val="24"/>
          <w:lang w:val="id-ID"/>
        </w:rPr>
        <w:t>wawancara</w:t>
      </w:r>
      <w:r>
        <w:rPr>
          <w:rFonts w:ascii="Times New Roman" w:hAnsi="Times New Roman" w:cs="Times New Roman"/>
          <w:sz w:val="24"/>
          <w:szCs w:val="24"/>
          <w:lang w:val="id-ID"/>
        </w:rPr>
        <w:t xml:space="preserve">, </w:t>
      </w:r>
      <w:r w:rsidRPr="00A16F3C">
        <w:rPr>
          <w:rFonts w:ascii="Times New Roman" w:hAnsi="Times New Roman" w:cs="Times New Roman"/>
          <w:sz w:val="24"/>
          <w:szCs w:val="24"/>
          <w:lang w:val="id-ID"/>
        </w:rPr>
        <w:t>studi pustaka</w:t>
      </w:r>
      <w:r>
        <w:rPr>
          <w:rFonts w:ascii="Times New Roman" w:hAnsi="Times New Roman" w:cs="Times New Roman"/>
          <w:sz w:val="24"/>
          <w:szCs w:val="24"/>
          <w:lang w:val="id-ID"/>
        </w:rPr>
        <w:t xml:space="preserve">, </w:t>
      </w:r>
      <w:r w:rsidRPr="00A16F3C">
        <w:rPr>
          <w:rFonts w:ascii="Times New Roman" w:hAnsi="Times New Roman" w:cs="Times New Roman"/>
          <w:sz w:val="24"/>
          <w:szCs w:val="24"/>
          <w:lang w:val="id-ID"/>
        </w:rPr>
        <w:t>kuesioner</w:t>
      </w:r>
      <w:r>
        <w:rPr>
          <w:rFonts w:ascii="Times New Roman" w:hAnsi="Times New Roman" w:cs="Times New Roman"/>
          <w:sz w:val="24"/>
          <w:szCs w:val="24"/>
          <w:lang w:val="id-ID"/>
        </w:rPr>
        <w:t xml:space="preserve"> dan </w:t>
      </w:r>
      <w:proofErr w:type="spellStart"/>
      <w:r w:rsidRPr="00A16F3C">
        <w:rPr>
          <w:rFonts w:ascii="Times New Roman" w:hAnsi="Times New Roman" w:cs="Times New Roman"/>
          <w:sz w:val="24"/>
          <w:szCs w:val="24"/>
          <w:lang w:val="id-ID"/>
        </w:rPr>
        <w:t>dokumenatsi</w:t>
      </w:r>
      <w:proofErr w:type="spellEnd"/>
      <w:r w:rsidRPr="00A16F3C">
        <w:rPr>
          <w:rFonts w:ascii="Times New Roman" w:hAnsi="Times New Roman" w:cs="Times New Roman"/>
          <w:sz w:val="24"/>
          <w:szCs w:val="24"/>
          <w:lang w:val="id-ID"/>
        </w:rPr>
        <w:t>. Menurut Sugiyono (2016:145), "observasi adalah proses kompleks yang terdiri dari berbagai proses biologis dan psikologis," diterapkan saat riset lapangan di SMP Negeri 3 Situbondo untuk mengamati kegiatan guru. Wawancara, seperti dijelaskan oleh Sugiyono (2015:137), "digunakan untuk studi pendahuluan dan menggali informasi mendalam dari responden yang jumlahnya sedikit." Peneliti melakukan wawancara dengan pihak sekolah untuk memperoleh data yang diperlukan.</w:t>
      </w:r>
    </w:p>
    <w:p w14:paraId="19EBCCE3" w14:textId="0671E729" w:rsidR="007E74FC" w:rsidRDefault="00A16F3C" w:rsidP="005E441D">
      <w:pPr>
        <w:spacing w:after="0" w:line="240" w:lineRule="auto"/>
        <w:ind w:leftChars="0" w:left="0" w:firstLineChars="0" w:firstLine="567"/>
        <w:jc w:val="both"/>
        <w:rPr>
          <w:rFonts w:ascii="Times New Roman" w:hAnsi="Times New Roman" w:cs="Times New Roman"/>
          <w:sz w:val="24"/>
          <w:szCs w:val="24"/>
          <w:lang w:val="id-ID"/>
        </w:rPr>
      </w:pPr>
      <w:r w:rsidRPr="00A16F3C">
        <w:rPr>
          <w:rFonts w:ascii="Times New Roman" w:hAnsi="Times New Roman" w:cs="Times New Roman"/>
          <w:sz w:val="24"/>
          <w:szCs w:val="24"/>
          <w:lang w:val="id-ID"/>
        </w:rPr>
        <w:t xml:space="preserve">Studi pustaka menurut Martono (2011:97) "dilakukan untuk memperkaya pengetahuan konsep yang menjadi dasar penelitian." Data sekunder diperoleh dari literatur, karya ilmiah, dan sumber relevan lainnya, kemudian dibandingkan dengan praktik lapangan. Sugiyono (2016:142) juga menyatakan bahwa "kuesioner adalah teknik mengumpulkan data dengan memberikan pertanyaan tertulis kepada responden," yang dalam hal ini adalah guru di SMP Negeri 3 </w:t>
      </w:r>
      <w:r w:rsidRPr="00A16F3C">
        <w:rPr>
          <w:rFonts w:ascii="Times New Roman" w:hAnsi="Times New Roman" w:cs="Times New Roman"/>
          <w:sz w:val="24"/>
          <w:szCs w:val="24"/>
          <w:lang w:val="id-ID"/>
        </w:rPr>
        <w:lastRenderedPageBreak/>
        <w:t>Situbondo. Terakhir, dokumentasi, sebagaimana dijelaskan oleh Arikunto (2016:274), "digunakan untuk mengumpulkan data dari catatan, transkrip, dan gambar yang mendukung penelitian."</w:t>
      </w:r>
      <w:r w:rsidR="00524A52" w:rsidRPr="00A8025F">
        <w:rPr>
          <w:rFonts w:ascii="Times New Roman" w:hAnsi="Times New Roman" w:cs="Times New Roman"/>
          <w:sz w:val="24"/>
          <w:szCs w:val="24"/>
          <w:lang w:val="id-ID"/>
        </w:rPr>
        <w:t xml:space="preserve"> </w:t>
      </w:r>
    </w:p>
    <w:p w14:paraId="79C48E32" w14:textId="77777777" w:rsidR="005E441D" w:rsidRDefault="005E441D" w:rsidP="005E441D">
      <w:pPr>
        <w:spacing w:after="0" w:line="240" w:lineRule="auto"/>
        <w:ind w:leftChars="0" w:left="0" w:firstLineChars="0" w:firstLine="567"/>
        <w:jc w:val="both"/>
        <w:rPr>
          <w:rFonts w:ascii="Times New Roman" w:hAnsi="Times New Roman" w:cs="Times New Roman"/>
          <w:sz w:val="24"/>
          <w:szCs w:val="24"/>
          <w:lang w:val="id-ID"/>
        </w:rPr>
      </w:pPr>
    </w:p>
    <w:p w14:paraId="26811276" w14:textId="63CD4D98" w:rsidR="00F92127" w:rsidRPr="00B81DBC" w:rsidRDefault="00B81DBC" w:rsidP="005E441D">
      <w:pPr>
        <w:pStyle w:val="DaftarParagraf"/>
        <w:numPr>
          <w:ilvl w:val="0"/>
          <w:numId w:val="1"/>
        </w:numPr>
        <w:spacing w:after="0" w:line="240" w:lineRule="auto"/>
        <w:rPr>
          <w:rFonts w:ascii="Times New Roman" w:eastAsia="Times New Roman" w:hAnsi="Times New Roman" w:cs="Times New Roman"/>
          <w:b/>
          <w:position w:val="-1"/>
          <w:sz w:val="24"/>
          <w:szCs w:val="24"/>
          <w:lang w:val="id-ID"/>
        </w:rPr>
      </w:pPr>
      <w:r w:rsidRPr="00B81DBC">
        <w:rPr>
          <w:rFonts w:ascii="Times New Roman" w:eastAsia="Times New Roman" w:hAnsi="Times New Roman" w:cs="Times New Roman"/>
          <w:b/>
          <w:position w:val="-1"/>
          <w:sz w:val="24"/>
          <w:szCs w:val="24"/>
          <w:lang w:val="id-ID"/>
        </w:rPr>
        <w:t>SIMPULAN DAN SARAN</w:t>
      </w:r>
    </w:p>
    <w:p w14:paraId="5D433244" w14:textId="7FFAC500" w:rsidR="0048470E" w:rsidRDefault="0048470E" w:rsidP="005E441D">
      <w:pPr>
        <w:spacing w:after="0" w:line="240" w:lineRule="auto"/>
        <w:ind w:leftChars="0" w:left="0" w:firstLineChars="0" w:firstLine="0"/>
        <w:rPr>
          <w:rFonts w:ascii="Times New Roman" w:hAnsi="Times New Roman" w:cs="Times New Roman"/>
          <w:sz w:val="24"/>
          <w:szCs w:val="24"/>
          <w:lang w:val="id-ID"/>
        </w:rPr>
      </w:pPr>
      <w:r w:rsidRPr="00094A98">
        <w:rPr>
          <w:rFonts w:ascii="Times New Roman" w:hAnsi="Times New Roman" w:cs="Times New Roman"/>
          <w:b/>
          <w:sz w:val="24"/>
          <w:szCs w:val="24"/>
          <w:lang w:val="id-ID"/>
        </w:rPr>
        <w:t>Uji Validitas Konvergen</w:t>
      </w:r>
      <w:r w:rsidRPr="00094A98">
        <w:rPr>
          <w:rFonts w:ascii="Times New Roman" w:hAnsi="Times New Roman" w:cs="Times New Roman"/>
          <w:sz w:val="24"/>
          <w:szCs w:val="24"/>
          <w:lang w:val="id-ID"/>
        </w:rPr>
        <w:t xml:space="preserve"> </w:t>
      </w:r>
    </w:p>
    <w:p w14:paraId="2CC00316" w14:textId="4E5AAB6A" w:rsidR="0048470E" w:rsidRDefault="0048470E" w:rsidP="00CD09F9">
      <w:pPr>
        <w:tabs>
          <w:tab w:val="left" w:pos="426"/>
        </w:tabs>
        <w:spacing w:after="0" w:line="240" w:lineRule="auto"/>
        <w:ind w:left="-2" w:firstLineChars="0" w:firstLine="56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pengukuran menunjukkan bagaimana variabel </w:t>
      </w:r>
      <w:proofErr w:type="spellStart"/>
      <w:r>
        <w:rPr>
          <w:rFonts w:ascii="Times New Roman" w:hAnsi="Times New Roman" w:cs="Times New Roman"/>
          <w:i/>
          <w:sz w:val="24"/>
          <w:szCs w:val="24"/>
          <w:lang w:val="id-ID"/>
        </w:rPr>
        <w:t>manifest</w:t>
      </w:r>
      <w:proofErr w:type="spellEnd"/>
      <w:r>
        <w:rPr>
          <w:rFonts w:ascii="Times New Roman" w:hAnsi="Times New Roman" w:cs="Times New Roman"/>
          <w:sz w:val="24"/>
          <w:szCs w:val="24"/>
          <w:lang w:val="id-ID"/>
        </w:rPr>
        <w:t xml:space="preserve"> atau </w:t>
      </w:r>
      <w:proofErr w:type="spellStart"/>
      <w:r>
        <w:rPr>
          <w:rFonts w:ascii="Times New Roman" w:hAnsi="Times New Roman" w:cs="Times New Roman"/>
          <w:i/>
          <w:sz w:val="24"/>
          <w:szCs w:val="24"/>
          <w:lang w:val="id-ID"/>
        </w:rPr>
        <w:t>observed</w:t>
      </w:r>
      <w:proofErr w:type="spellEnd"/>
      <w:r>
        <w:rPr>
          <w:rFonts w:ascii="Times New Roman" w:hAnsi="Times New Roman" w:cs="Times New Roman"/>
          <w:sz w:val="24"/>
          <w:szCs w:val="24"/>
          <w:lang w:val="id-ID"/>
        </w:rPr>
        <w:t xml:space="preserve"> variabel </w:t>
      </w:r>
      <w:r>
        <w:rPr>
          <w:rFonts w:ascii="Times New Roman" w:hAnsi="Times New Roman" w:cs="Times New Roman"/>
          <w:sz w:val="24"/>
          <w:szCs w:val="24"/>
          <w:lang w:val="id-ID"/>
        </w:rPr>
        <w:t xml:space="preserve">merepresentasi variabel laten untuk diukur. Validitas konvergen diukur dengan menggunakan parameter </w:t>
      </w:r>
      <w:proofErr w:type="spellStart"/>
      <w:r w:rsidRPr="00094A98">
        <w:rPr>
          <w:rFonts w:ascii="Times New Roman" w:hAnsi="Times New Roman" w:cs="Times New Roman"/>
          <w:i/>
          <w:sz w:val="24"/>
          <w:szCs w:val="24"/>
          <w:lang w:val="id-ID"/>
        </w:rPr>
        <w:t>outer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i/>
          <w:sz w:val="24"/>
          <w:szCs w:val="24"/>
          <w:lang w:val="id-ID"/>
        </w:rPr>
        <w:t>loading</w:t>
      </w:r>
      <w:proofErr w:type="spellEnd"/>
      <w:r>
        <w:rPr>
          <w:rFonts w:ascii="Times New Roman" w:hAnsi="Times New Roman" w:cs="Times New Roman"/>
          <w:sz w:val="24"/>
          <w:szCs w:val="24"/>
          <w:lang w:val="id-ID"/>
        </w:rPr>
        <w:t xml:space="preserve"> dan AVE (</w:t>
      </w:r>
      <w:proofErr w:type="spellStart"/>
      <w:r>
        <w:rPr>
          <w:rFonts w:ascii="Times New Roman" w:hAnsi="Times New Roman" w:cs="Times New Roman"/>
          <w:sz w:val="24"/>
          <w:szCs w:val="24"/>
          <w:lang w:val="id-ID"/>
        </w:rPr>
        <w:t>A</w:t>
      </w:r>
      <w:r>
        <w:rPr>
          <w:rFonts w:ascii="Times New Roman" w:hAnsi="Times New Roman" w:cs="Times New Roman"/>
          <w:i/>
          <w:sz w:val="24"/>
          <w:szCs w:val="24"/>
          <w:lang w:val="id-ID"/>
        </w:rPr>
        <w:t>verage</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Variance</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Extranced</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Uji validitas dengan program </w:t>
      </w:r>
      <w:proofErr w:type="spellStart"/>
      <w:r>
        <w:rPr>
          <w:rFonts w:ascii="Times New Roman" w:hAnsi="Times New Roman" w:cs="Times New Roman"/>
          <w:sz w:val="24"/>
          <w:szCs w:val="24"/>
          <w:lang w:val="id-ID"/>
        </w:rPr>
        <w:t>Smart</w:t>
      </w:r>
      <w:proofErr w:type="spellEnd"/>
      <w:r>
        <w:rPr>
          <w:rFonts w:ascii="Times New Roman" w:hAnsi="Times New Roman" w:cs="Times New Roman"/>
          <w:sz w:val="24"/>
          <w:szCs w:val="24"/>
          <w:lang w:val="id-ID"/>
        </w:rPr>
        <w:t xml:space="preserve"> PLS 3.0 dapat dilihat dari nilai </w:t>
      </w:r>
      <w:proofErr w:type="spellStart"/>
      <w:r>
        <w:rPr>
          <w:rFonts w:ascii="Times New Roman" w:hAnsi="Times New Roman" w:cs="Times New Roman"/>
          <w:i/>
          <w:sz w:val="24"/>
          <w:szCs w:val="24"/>
          <w:lang w:val="id-ID"/>
        </w:rPr>
        <w:t>dicriminant</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validity</w:t>
      </w:r>
      <w:proofErr w:type="spellEnd"/>
      <w:r>
        <w:rPr>
          <w:rFonts w:ascii="Times New Roman" w:hAnsi="Times New Roman" w:cs="Times New Roman"/>
          <w:i/>
          <w:sz w:val="24"/>
          <w:szCs w:val="24"/>
          <w:lang w:val="id-ID"/>
        </w:rPr>
        <w:t xml:space="preserve"> d</w:t>
      </w:r>
      <w:r>
        <w:rPr>
          <w:rFonts w:ascii="Times New Roman" w:hAnsi="Times New Roman" w:cs="Times New Roman"/>
          <w:sz w:val="24"/>
          <w:szCs w:val="24"/>
          <w:lang w:val="id-ID"/>
        </w:rPr>
        <w:t xml:space="preserve">engan indikator refleksif yaitu dengan melihat nilai </w:t>
      </w:r>
      <w:proofErr w:type="spellStart"/>
      <w:r>
        <w:rPr>
          <w:rFonts w:ascii="Times New Roman" w:hAnsi="Times New Roman" w:cs="Times New Roman"/>
          <w:sz w:val="24"/>
          <w:szCs w:val="24"/>
          <w:lang w:val="id-ID"/>
        </w:rPr>
        <w:t>c</w:t>
      </w:r>
      <w:r>
        <w:rPr>
          <w:rFonts w:ascii="Times New Roman" w:hAnsi="Times New Roman" w:cs="Times New Roman"/>
          <w:i/>
          <w:sz w:val="24"/>
          <w:szCs w:val="24"/>
          <w:lang w:val="id-ID"/>
        </w:rPr>
        <w:t>ross</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loading</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untuk setiap variabel harus &gt; 0,70 dan </w:t>
      </w:r>
      <w:proofErr w:type="spellStart"/>
      <w:r>
        <w:rPr>
          <w:rFonts w:ascii="Times New Roman" w:hAnsi="Times New Roman" w:cs="Times New Roman"/>
          <w:i/>
          <w:sz w:val="24"/>
          <w:szCs w:val="24"/>
          <w:lang w:val="id-ID"/>
        </w:rPr>
        <w:t>Average</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Variance</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Extracted</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(AVE) &gt; 0,50.</w:t>
      </w:r>
    </w:p>
    <w:p w14:paraId="1A4B6C79" w14:textId="77777777" w:rsidR="00AF7DDF" w:rsidRDefault="00AF7DDF" w:rsidP="00B81DBC">
      <w:pPr>
        <w:tabs>
          <w:tab w:val="left" w:pos="426"/>
        </w:tabs>
        <w:spacing w:after="0" w:line="240" w:lineRule="auto"/>
        <w:ind w:left="-2" w:firstLineChars="0" w:firstLine="0"/>
        <w:jc w:val="center"/>
        <w:rPr>
          <w:rFonts w:ascii="Times New Roman" w:hAnsi="Times New Roman" w:cs="Times New Roman"/>
          <w:b/>
          <w:sz w:val="24"/>
          <w:szCs w:val="24"/>
          <w:lang w:val="id-ID"/>
        </w:rPr>
        <w:sectPr w:rsidR="00AF7DDF" w:rsidSect="00AF7DDF">
          <w:footerReference w:type="default" r:id="rId17"/>
          <w:type w:val="continuous"/>
          <w:pgSz w:w="12240" w:h="15840"/>
          <w:pgMar w:top="1440" w:right="2034" w:bottom="1440" w:left="2268" w:header="142" w:footer="720" w:gutter="0"/>
          <w:cols w:num="2" w:space="720"/>
        </w:sectPr>
      </w:pPr>
    </w:p>
    <w:p w14:paraId="076EDF2C" w14:textId="3C9E2515" w:rsidR="0048470E" w:rsidRPr="00B81DBC" w:rsidRDefault="00B81DBC" w:rsidP="00B81DBC">
      <w:pPr>
        <w:tabs>
          <w:tab w:val="left" w:pos="426"/>
        </w:tabs>
        <w:spacing w:after="0" w:line="240" w:lineRule="auto"/>
        <w:ind w:left="-2" w:firstLineChars="0" w:firstLine="0"/>
        <w:jc w:val="center"/>
        <w:rPr>
          <w:rFonts w:ascii="Times New Roman" w:hAnsi="Times New Roman" w:cs="Times New Roman"/>
          <w:b/>
          <w:sz w:val="24"/>
          <w:szCs w:val="24"/>
          <w:lang w:val="id-ID"/>
        </w:rPr>
      </w:pPr>
      <w:r w:rsidRPr="00B81DBC">
        <w:rPr>
          <w:rFonts w:ascii="Times New Roman" w:hAnsi="Times New Roman" w:cs="Times New Roman"/>
          <w:b/>
          <w:sz w:val="24"/>
          <w:szCs w:val="24"/>
          <w:lang w:val="id-ID"/>
        </w:rPr>
        <w:t xml:space="preserve">Tabel Analisis </w:t>
      </w:r>
      <w:proofErr w:type="spellStart"/>
      <w:r w:rsidRPr="00B81DBC">
        <w:rPr>
          <w:rFonts w:ascii="Times New Roman" w:hAnsi="Times New Roman" w:cs="Times New Roman"/>
          <w:b/>
          <w:i/>
          <w:sz w:val="24"/>
          <w:szCs w:val="24"/>
          <w:lang w:val="id-ID"/>
        </w:rPr>
        <w:t>Average</w:t>
      </w:r>
      <w:proofErr w:type="spellEnd"/>
      <w:r w:rsidRPr="00B81DBC">
        <w:rPr>
          <w:rFonts w:ascii="Times New Roman" w:hAnsi="Times New Roman" w:cs="Times New Roman"/>
          <w:b/>
          <w:i/>
          <w:sz w:val="24"/>
          <w:szCs w:val="24"/>
          <w:lang w:val="id-ID"/>
        </w:rPr>
        <w:t xml:space="preserve"> Varian </w:t>
      </w:r>
      <w:proofErr w:type="spellStart"/>
      <w:r w:rsidRPr="00B81DBC">
        <w:rPr>
          <w:rFonts w:ascii="Times New Roman" w:hAnsi="Times New Roman" w:cs="Times New Roman"/>
          <w:b/>
          <w:i/>
          <w:sz w:val="24"/>
          <w:szCs w:val="24"/>
          <w:lang w:val="id-ID"/>
        </w:rPr>
        <w:t>Extracted</w:t>
      </w:r>
      <w:proofErr w:type="spellEnd"/>
      <w:r w:rsidRPr="00B81DBC">
        <w:rPr>
          <w:rFonts w:ascii="Times New Roman" w:hAnsi="Times New Roman" w:cs="Times New Roman"/>
          <w:b/>
          <w:i/>
          <w:sz w:val="24"/>
          <w:szCs w:val="24"/>
          <w:lang w:val="id-ID"/>
        </w:rPr>
        <w:t xml:space="preserve"> </w:t>
      </w:r>
      <w:r w:rsidRPr="00B81DBC">
        <w:rPr>
          <w:rFonts w:ascii="Times New Roman" w:hAnsi="Times New Roman" w:cs="Times New Roman"/>
          <w:b/>
          <w:sz w:val="24"/>
          <w:szCs w:val="24"/>
          <w:lang w:val="id-ID"/>
        </w:rPr>
        <w:t>(A</w:t>
      </w:r>
      <w:r>
        <w:rPr>
          <w:rFonts w:ascii="Times New Roman" w:hAnsi="Times New Roman" w:cs="Times New Roman"/>
          <w:b/>
          <w:sz w:val="24"/>
          <w:szCs w:val="24"/>
          <w:lang w:val="id-ID"/>
        </w:rPr>
        <w:t>VE</w:t>
      </w:r>
      <w:r w:rsidRPr="00B81DBC">
        <w:rPr>
          <w:rFonts w:ascii="Times New Roman" w:hAnsi="Times New Roman" w:cs="Times New Roman"/>
          <w:b/>
          <w:sz w:val="24"/>
          <w:szCs w:val="24"/>
          <w:lang w:val="id-ID"/>
        </w:rPr>
        <w:t>)</w:t>
      </w:r>
    </w:p>
    <w:tbl>
      <w:tblPr>
        <w:tblStyle w:val="KisiTabel"/>
        <w:tblW w:w="5000" w:type="pct"/>
        <w:jc w:val="center"/>
        <w:tblLook w:val="04A0" w:firstRow="1" w:lastRow="0" w:firstColumn="1" w:lastColumn="0" w:noHBand="0" w:noVBand="1"/>
      </w:tblPr>
      <w:tblGrid>
        <w:gridCol w:w="2997"/>
        <w:gridCol w:w="3217"/>
        <w:gridCol w:w="1714"/>
      </w:tblGrid>
      <w:tr w:rsidR="0048470E" w:rsidRPr="00B81DBC" w14:paraId="196ECF50" w14:textId="77777777" w:rsidTr="00B81DBC">
        <w:trPr>
          <w:trHeight w:val="517"/>
          <w:jc w:val="center"/>
        </w:trPr>
        <w:tc>
          <w:tcPr>
            <w:tcW w:w="1890" w:type="pct"/>
          </w:tcPr>
          <w:p w14:paraId="0CC581F4" w14:textId="77777777" w:rsidR="0048470E" w:rsidRPr="00B81DBC" w:rsidRDefault="0048470E" w:rsidP="00B81DBC">
            <w:pPr>
              <w:spacing w:after="0" w:line="240" w:lineRule="auto"/>
              <w:ind w:left="0" w:hanging="2"/>
              <w:jc w:val="center"/>
              <w:rPr>
                <w:rFonts w:ascii="Times New Roman" w:hAnsi="Times New Roman" w:cs="Times New Roman"/>
                <w:sz w:val="20"/>
                <w:szCs w:val="20"/>
                <w:lang w:val="id-ID"/>
              </w:rPr>
            </w:pPr>
            <w:r w:rsidRPr="00B81DBC">
              <w:rPr>
                <w:rFonts w:ascii="Times New Roman" w:hAnsi="Times New Roman" w:cs="Times New Roman"/>
                <w:sz w:val="20"/>
                <w:szCs w:val="20"/>
                <w:lang w:val="id-ID"/>
              </w:rPr>
              <w:t xml:space="preserve">Variabel Penelitian </w:t>
            </w:r>
          </w:p>
        </w:tc>
        <w:tc>
          <w:tcPr>
            <w:tcW w:w="2029" w:type="pct"/>
          </w:tcPr>
          <w:p w14:paraId="10172EE8" w14:textId="77777777" w:rsidR="0048470E" w:rsidRPr="00B81DBC" w:rsidRDefault="0048470E" w:rsidP="00B81DBC">
            <w:pPr>
              <w:spacing w:after="0" w:line="240" w:lineRule="auto"/>
              <w:ind w:left="0" w:hanging="2"/>
              <w:jc w:val="center"/>
              <w:rPr>
                <w:rFonts w:ascii="Times New Roman" w:hAnsi="Times New Roman" w:cs="Times New Roman"/>
                <w:i/>
                <w:sz w:val="20"/>
                <w:szCs w:val="20"/>
                <w:lang w:val="id-ID"/>
              </w:rPr>
            </w:pPr>
            <w:proofErr w:type="spellStart"/>
            <w:r w:rsidRPr="00B81DBC">
              <w:rPr>
                <w:rFonts w:ascii="Times New Roman" w:hAnsi="Times New Roman" w:cs="Times New Roman"/>
                <w:i/>
                <w:sz w:val="20"/>
                <w:szCs w:val="20"/>
                <w:lang w:val="id-ID"/>
              </w:rPr>
              <w:t>Average</w:t>
            </w:r>
            <w:proofErr w:type="spellEnd"/>
            <w:r w:rsidRPr="00B81DBC">
              <w:rPr>
                <w:rFonts w:ascii="Times New Roman" w:hAnsi="Times New Roman" w:cs="Times New Roman"/>
                <w:i/>
                <w:sz w:val="20"/>
                <w:szCs w:val="20"/>
                <w:lang w:val="id-ID"/>
              </w:rPr>
              <w:t xml:space="preserve"> Varian </w:t>
            </w:r>
            <w:proofErr w:type="spellStart"/>
            <w:r w:rsidRPr="00B81DBC">
              <w:rPr>
                <w:rFonts w:ascii="Times New Roman" w:hAnsi="Times New Roman" w:cs="Times New Roman"/>
                <w:i/>
                <w:sz w:val="20"/>
                <w:szCs w:val="20"/>
                <w:lang w:val="id-ID"/>
              </w:rPr>
              <w:t>Extracted</w:t>
            </w:r>
            <w:proofErr w:type="spellEnd"/>
          </w:p>
        </w:tc>
        <w:tc>
          <w:tcPr>
            <w:tcW w:w="1081" w:type="pct"/>
          </w:tcPr>
          <w:p w14:paraId="646F35C6" w14:textId="77777777" w:rsidR="0048470E" w:rsidRPr="00B81DBC" w:rsidRDefault="0048470E" w:rsidP="00B81DBC">
            <w:pPr>
              <w:spacing w:after="0" w:line="240" w:lineRule="auto"/>
              <w:ind w:left="0" w:hanging="2"/>
              <w:jc w:val="center"/>
              <w:rPr>
                <w:rFonts w:ascii="Times New Roman" w:hAnsi="Times New Roman" w:cs="Times New Roman"/>
                <w:sz w:val="20"/>
                <w:szCs w:val="20"/>
                <w:lang w:val="id-ID"/>
              </w:rPr>
            </w:pPr>
            <w:proofErr w:type="spellStart"/>
            <w:r w:rsidRPr="00B81DBC">
              <w:rPr>
                <w:rFonts w:ascii="Times New Roman" w:hAnsi="Times New Roman" w:cs="Times New Roman"/>
                <w:sz w:val="20"/>
                <w:szCs w:val="20"/>
                <w:lang w:val="id-ID"/>
              </w:rPr>
              <w:t>Ketarangan</w:t>
            </w:r>
            <w:proofErr w:type="spellEnd"/>
            <w:r w:rsidRPr="00B81DBC">
              <w:rPr>
                <w:rFonts w:ascii="Times New Roman" w:hAnsi="Times New Roman" w:cs="Times New Roman"/>
                <w:sz w:val="20"/>
                <w:szCs w:val="20"/>
                <w:lang w:val="id-ID"/>
              </w:rPr>
              <w:t xml:space="preserve"> </w:t>
            </w:r>
          </w:p>
        </w:tc>
      </w:tr>
      <w:tr w:rsidR="0048470E" w:rsidRPr="00B81DBC" w14:paraId="1C7DC099" w14:textId="77777777" w:rsidTr="00B81DBC">
        <w:trPr>
          <w:trHeight w:val="263"/>
          <w:jc w:val="center"/>
        </w:trPr>
        <w:tc>
          <w:tcPr>
            <w:tcW w:w="1890" w:type="pct"/>
          </w:tcPr>
          <w:p w14:paraId="4B13F67F" w14:textId="77777777" w:rsidR="0048470E" w:rsidRPr="00B81DBC" w:rsidRDefault="0048470E" w:rsidP="00B81DBC">
            <w:pPr>
              <w:spacing w:after="0" w:line="240" w:lineRule="auto"/>
              <w:ind w:left="0" w:hanging="2"/>
              <w:rPr>
                <w:rFonts w:ascii="Times New Roman" w:hAnsi="Times New Roman" w:cs="Times New Roman"/>
                <w:sz w:val="20"/>
                <w:szCs w:val="20"/>
                <w:lang w:val="id-ID"/>
              </w:rPr>
            </w:pPr>
            <w:r w:rsidRPr="00B81DBC">
              <w:rPr>
                <w:rFonts w:ascii="Times New Roman" w:hAnsi="Times New Roman" w:cs="Times New Roman"/>
                <w:sz w:val="20"/>
                <w:szCs w:val="20"/>
                <w:lang w:val="id-ID"/>
              </w:rPr>
              <w:t>X</w:t>
            </w:r>
            <w:r w:rsidRPr="00B81DBC">
              <w:rPr>
                <w:rFonts w:ascii="Times New Roman" w:hAnsi="Times New Roman" w:cs="Times New Roman"/>
                <w:sz w:val="20"/>
                <w:szCs w:val="20"/>
                <w:vertAlign w:val="subscript"/>
                <w:lang w:val="id-ID"/>
              </w:rPr>
              <w:t xml:space="preserve">1. </w:t>
            </w:r>
            <w:r w:rsidRPr="00B81DBC">
              <w:rPr>
                <w:rFonts w:ascii="Times New Roman" w:hAnsi="Times New Roman" w:cs="Times New Roman"/>
                <w:sz w:val="20"/>
                <w:szCs w:val="20"/>
                <w:lang w:val="id-ID"/>
              </w:rPr>
              <w:t>Gaya kepemimpinan</w:t>
            </w:r>
          </w:p>
        </w:tc>
        <w:tc>
          <w:tcPr>
            <w:tcW w:w="2029" w:type="pct"/>
          </w:tcPr>
          <w:p w14:paraId="57E43616" w14:textId="77777777" w:rsidR="0048470E" w:rsidRPr="00B81DBC" w:rsidRDefault="0048470E" w:rsidP="00B81DBC">
            <w:pPr>
              <w:spacing w:after="0" w:line="240" w:lineRule="auto"/>
              <w:ind w:left="0" w:hanging="2"/>
              <w:jc w:val="center"/>
              <w:rPr>
                <w:rFonts w:ascii="Times New Roman" w:hAnsi="Times New Roman" w:cs="Times New Roman"/>
                <w:color w:val="00B050"/>
                <w:sz w:val="20"/>
                <w:szCs w:val="20"/>
                <w:lang w:val="id-ID"/>
              </w:rPr>
            </w:pPr>
            <w:r w:rsidRPr="00B81DBC">
              <w:rPr>
                <w:rFonts w:ascii="Times New Roman" w:hAnsi="Times New Roman" w:cs="Times New Roman"/>
                <w:color w:val="00B050"/>
                <w:sz w:val="20"/>
                <w:szCs w:val="20"/>
                <w:lang w:val="id-ID"/>
              </w:rPr>
              <w:t>0.625</w:t>
            </w:r>
          </w:p>
        </w:tc>
        <w:tc>
          <w:tcPr>
            <w:tcW w:w="1081" w:type="pct"/>
          </w:tcPr>
          <w:p w14:paraId="68FBBC90" w14:textId="6628E12B" w:rsidR="0048470E" w:rsidRPr="00B81DBC" w:rsidRDefault="0048470E" w:rsidP="00B81DBC">
            <w:pPr>
              <w:spacing w:after="0" w:line="240" w:lineRule="auto"/>
              <w:ind w:left="0" w:hanging="2"/>
              <w:jc w:val="center"/>
              <w:rPr>
                <w:rFonts w:ascii="Times New Roman" w:hAnsi="Times New Roman" w:cs="Times New Roman"/>
                <w:sz w:val="20"/>
                <w:szCs w:val="20"/>
                <w:lang w:val="id-ID"/>
              </w:rPr>
            </w:pPr>
            <w:r w:rsidRPr="00B81DBC">
              <w:rPr>
                <w:rFonts w:ascii="Times New Roman" w:hAnsi="Times New Roman" w:cs="Times New Roman"/>
                <w:sz w:val="20"/>
                <w:szCs w:val="20"/>
                <w:lang w:val="id-ID"/>
              </w:rPr>
              <w:t>Valid</w:t>
            </w:r>
          </w:p>
        </w:tc>
      </w:tr>
      <w:tr w:rsidR="0048470E" w:rsidRPr="00B81DBC" w14:paraId="33475346" w14:textId="77777777" w:rsidTr="00B81DBC">
        <w:trPr>
          <w:trHeight w:val="263"/>
          <w:jc w:val="center"/>
        </w:trPr>
        <w:tc>
          <w:tcPr>
            <w:tcW w:w="1890" w:type="pct"/>
          </w:tcPr>
          <w:p w14:paraId="1F5270B8" w14:textId="77777777" w:rsidR="0048470E" w:rsidRPr="00B81DBC" w:rsidRDefault="0048470E" w:rsidP="00B81DBC">
            <w:pPr>
              <w:spacing w:after="0" w:line="240" w:lineRule="auto"/>
              <w:ind w:left="0" w:hanging="2"/>
              <w:rPr>
                <w:rFonts w:ascii="Times New Roman" w:hAnsi="Times New Roman" w:cs="Times New Roman"/>
                <w:sz w:val="20"/>
                <w:szCs w:val="20"/>
                <w:lang w:val="id-ID"/>
              </w:rPr>
            </w:pPr>
            <w:r w:rsidRPr="00B81DBC">
              <w:rPr>
                <w:rFonts w:ascii="Times New Roman" w:hAnsi="Times New Roman" w:cs="Times New Roman"/>
                <w:sz w:val="20"/>
                <w:szCs w:val="20"/>
                <w:lang w:val="id-ID"/>
              </w:rPr>
              <w:t>X</w:t>
            </w:r>
            <w:r w:rsidRPr="00B81DBC">
              <w:rPr>
                <w:rFonts w:ascii="Times New Roman" w:hAnsi="Times New Roman" w:cs="Times New Roman"/>
                <w:sz w:val="20"/>
                <w:szCs w:val="20"/>
                <w:vertAlign w:val="subscript"/>
                <w:lang w:val="id-ID"/>
              </w:rPr>
              <w:t xml:space="preserve">2. </w:t>
            </w:r>
            <w:r w:rsidRPr="00B81DBC">
              <w:rPr>
                <w:rFonts w:ascii="Times New Roman" w:hAnsi="Times New Roman" w:cs="Times New Roman"/>
                <w:sz w:val="20"/>
                <w:szCs w:val="20"/>
                <w:lang w:val="id-ID"/>
              </w:rPr>
              <w:t xml:space="preserve">Budaya organisasi </w:t>
            </w:r>
          </w:p>
        </w:tc>
        <w:tc>
          <w:tcPr>
            <w:tcW w:w="2029" w:type="pct"/>
          </w:tcPr>
          <w:p w14:paraId="38BB1318" w14:textId="77777777" w:rsidR="0048470E" w:rsidRPr="00B81DBC" w:rsidRDefault="0048470E" w:rsidP="00B81DBC">
            <w:pPr>
              <w:spacing w:after="0" w:line="240" w:lineRule="auto"/>
              <w:ind w:left="0" w:hanging="2"/>
              <w:jc w:val="center"/>
              <w:rPr>
                <w:rFonts w:ascii="Times New Roman" w:hAnsi="Times New Roman" w:cs="Times New Roman"/>
                <w:color w:val="00B050"/>
                <w:sz w:val="20"/>
                <w:szCs w:val="20"/>
                <w:lang w:val="id-ID"/>
              </w:rPr>
            </w:pPr>
            <w:r w:rsidRPr="00B81DBC">
              <w:rPr>
                <w:rFonts w:ascii="Times New Roman" w:hAnsi="Times New Roman" w:cs="Times New Roman"/>
                <w:color w:val="00B050"/>
                <w:sz w:val="20"/>
                <w:szCs w:val="20"/>
                <w:lang w:val="id-ID"/>
              </w:rPr>
              <w:t>0.687</w:t>
            </w:r>
          </w:p>
        </w:tc>
        <w:tc>
          <w:tcPr>
            <w:tcW w:w="1081" w:type="pct"/>
          </w:tcPr>
          <w:p w14:paraId="7BD847CC" w14:textId="1092F712" w:rsidR="0048470E" w:rsidRPr="00B81DBC" w:rsidRDefault="0048470E" w:rsidP="00B81DBC">
            <w:pPr>
              <w:spacing w:after="0" w:line="240" w:lineRule="auto"/>
              <w:ind w:left="0" w:hanging="2"/>
              <w:jc w:val="center"/>
              <w:rPr>
                <w:rFonts w:ascii="Times New Roman" w:hAnsi="Times New Roman" w:cs="Times New Roman"/>
                <w:sz w:val="20"/>
                <w:szCs w:val="20"/>
                <w:lang w:val="id-ID"/>
              </w:rPr>
            </w:pPr>
            <w:r w:rsidRPr="00B81DBC">
              <w:rPr>
                <w:rFonts w:ascii="Times New Roman" w:hAnsi="Times New Roman" w:cs="Times New Roman"/>
                <w:sz w:val="20"/>
                <w:szCs w:val="20"/>
                <w:lang w:val="id-ID"/>
              </w:rPr>
              <w:t>Valid</w:t>
            </w:r>
          </w:p>
        </w:tc>
      </w:tr>
      <w:tr w:rsidR="0048470E" w:rsidRPr="00B81DBC" w14:paraId="0A747B0F" w14:textId="77777777" w:rsidTr="00B81DBC">
        <w:trPr>
          <w:jc w:val="center"/>
        </w:trPr>
        <w:tc>
          <w:tcPr>
            <w:tcW w:w="1890" w:type="pct"/>
          </w:tcPr>
          <w:p w14:paraId="0B311926" w14:textId="77777777" w:rsidR="0048470E" w:rsidRPr="00B81DBC" w:rsidRDefault="0048470E" w:rsidP="00B81DBC">
            <w:pPr>
              <w:spacing w:after="0" w:line="240" w:lineRule="auto"/>
              <w:ind w:left="0" w:hanging="2"/>
              <w:rPr>
                <w:rFonts w:ascii="Times New Roman" w:hAnsi="Times New Roman" w:cs="Times New Roman"/>
                <w:sz w:val="20"/>
                <w:szCs w:val="20"/>
                <w:lang w:val="id-ID"/>
              </w:rPr>
            </w:pPr>
            <w:r w:rsidRPr="00B81DBC">
              <w:rPr>
                <w:rFonts w:ascii="Times New Roman" w:hAnsi="Times New Roman" w:cs="Times New Roman"/>
                <w:sz w:val="20"/>
                <w:szCs w:val="20"/>
                <w:lang w:val="id-ID"/>
              </w:rPr>
              <w:t>Y</w:t>
            </w:r>
            <w:r w:rsidRPr="00B81DBC">
              <w:rPr>
                <w:rFonts w:ascii="Times New Roman" w:hAnsi="Times New Roman" w:cs="Times New Roman"/>
                <w:sz w:val="20"/>
                <w:szCs w:val="20"/>
                <w:vertAlign w:val="subscript"/>
                <w:lang w:val="id-ID"/>
              </w:rPr>
              <w:t xml:space="preserve">1. </w:t>
            </w:r>
            <w:r w:rsidRPr="00B81DBC">
              <w:rPr>
                <w:rFonts w:ascii="Times New Roman" w:hAnsi="Times New Roman" w:cs="Times New Roman"/>
                <w:sz w:val="20"/>
                <w:szCs w:val="20"/>
                <w:lang w:val="id-ID"/>
              </w:rPr>
              <w:t>Disiplin kerja</w:t>
            </w:r>
          </w:p>
        </w:tc>
        <w:tc>
          <w:tcPr>
            <w:tcW w:w="2029" w:type="pct"/>
          </w:tcPr>
          <w:p w14:paraId="759E77E1" w14:textId="77777777" w:rsidR="0048470E" w:rsidRPr="00B81DBC" w:rsidRDefault="0048470E" w:rsidP="00B81DBC">
            <w:pPr>
              <w:spacing w:after="0" w:line="240" w:lineRule="auto"/>
              <w:ind w:left="0" w:hanging="2"/>
              <w:jc w:val="center"/>
              <w:rPr>
                <w:rFonts w:ascii="Times New Roman" w:hAnsi="Times New Roman" w:cs="Times New Roman"/>
                <w:color w:val="00B050"/>
                <w:sz w:val="20"/>
                <w:szCs w:val="20"/>
                <w:lang w:val="id-ID"/>
              </w:rPr>
            </w:pPr>
            <w:r w:rsidRPr="00B81DBC">
              <w:rPr>
                <w:rFonts w:ascii="Times New Roman" w:hAnsi="Times New Roman" w:cs="Times New Roman"/>
                <w:color w:val="00B050"/>
                <w:sz w:val="20"/>
                <w:szCs w:val="20"/>
                <w:lang w:val="id-ID"/>
              </w:rPr>
              <w:t>0.640</w:t>
            </w:r>
          </w:p>
        </w:tc>
        <w:tc>
          <w:tcPr>
            <w:tcW w:w="1081" w:type="pct"/>
          </w:tcPr>
          <w:p w14:paraId="5B69F1F7" w14:textId="12CAA90F" w:rsidR="0048470E" w:rsidRPr="00B81DBC" w:rsidRDefault="0048470E" w:rsidP="00B81DBC">
            <w:pPr>
              <w:spacing w:after="0" w:line="240" w:lineRule="auto"/>
              <w:ind w:left="0" w:hanging="2"/>
              <w:rPr>
                <w:rFonts w:ascii="Times New Roman" w:hAnsi="Times New Roman" w:cs="Times New Roman"/>
                <w:sz w:val="20"/>
                <w:szCs w:val="20"/>
                <w:lang w:val="id-ID"/>
              </w:rPr>
            </w:pPr>
            <w:r w:rsidRPr="00B81DBC">
              <w:rPr>
                <w:rFonts w:ascii="Times New Roman" w:hAnsi="Times New Roman" w:cs="Times New Roman"/>
                <w:sz w:val="20"/>
                <w:szCs w:val="20"/>
                <w:lang w:val="id-ID"/>
              </w:rPr>
              <w:t>Valid</w:t>
            </w:r>
          </w:p>
        </w:tc>
      </w:tr>
      <w:tr w:rsidR="0048470E" w:rsidRPr="00B81DBC" w14:paraId="7DB92312" w14:textId="77777777" w:rsidTr="00B81DBC">
        <w:trPr>
          <w:jc w:val="center"/>
        </w:trPr>
        <w:tc>
          <w:tcPr>
            <w:tcW w:w="1890" w:type="pct"/>
          </w:tcPr>
          <w:p w14:paraId="31A19843" w14:textId="77777777" w:rsidR="0048470E" w:rsidRPr="00B81DBC" w:rsidRDefault="0048470E" w:rsidP="00B81DBC">
            <w:pPr>
              <w:spacing w:after="0" w:line="240" w:lineRule="auto"/>
              <w:ind w:left="0" w:hanging="2"/>
              <w:rPr>
                <w:rFonts w:ascii="Times New Roman" w:hAnsi="Times New Roman" w:cs="Times New Roman"/>
                <w:sz w:val="20"/>
                <w:szCs w:val="20"/>
                <w:lang w:val="id-ID"/>
              </w:rPr>
            </w:pPr>
            <w:r w:rsidRPr="00B81DBC">
              <w:rPr>
                <w:rFonts w:ascii="Times New Roman" w:hAnsi="Times New Roman" w:cs="Times New Roman"/>
                <w:sz w:val="20"/>
                <w:szCs w:val="20"/>
                <w:lang w:val="id-ID"/>
              </w:rPr>
              <w:t>Y</w:t>
            </w:r>
            <w:r w:rsidRPr="00B81DBC">
              <w:rPr>
                <w:rFonts w:ascii="Times New Roman" w:hAnsi="Times New Roman" w:cs="Times New Roman"/>
                <w:sz w:val="20"/>
                <w:szCs w:val="20"/>
                <w:vertAlign w:val="subscript"/>
                <w:lang w:val="id-ID"/>
              </w:rPr>
              <w:t>2.</w:t>
            </w:r>
            <w:r w:rsidRPr="00B81DBC">
              <w:rPr>
                <w:rFonts w:ascii="Times New Roman" w:hAnsi="Times New Roman" w:cs="Times New Roman"/>
                <w:sz w:val="20"/>
                <w:szCs w:val="20"/>
                <w:lang w:val="id-ID"/>
              </w:rPr>
              <w:t xml:space="preserve"> Kinerja</w:t>
            </w:r>
          </w:p>
        </w:tc>
        <w:tc>
          <w:tcPr>
            <w:tcW w:w="2029" w:type="pct"/>
          </w:tcPr>
          <w:p w14:paraId="1F5B0374" w14:textId="77777777" w:rsidR="0048470E" w:rsidRPr="00B81DBC" w:rsidRDefault="0048470E" w:rsidP="00B81DBC">
            <w:pPr>
              <w:spacing w:after="0" w:line="240" w:lineRule="auto"/>
              <w:ind w:left="0" w:hanging="2"/>
              <w:jc w:val="center"/>
              <w:rPr>
                <w:rFonts w:ascii="Times New Roman" w:hAnsi="Times New Roman" w:cs="Times New Roman"/>
                <w:color w:val="00B050"/>
                <w:sz w:val="20"/>
                <w:szCs w:val="20"/>
                <w:lang w:val="id-ID"/>
              </w:rPr>
            </w:pPr>
            <w:r w:rsidRPr="00B81DBC">
              <w:rPr>
                <w:rFonts w:ascii="Times New Roman" w:hAnsi="Times New Roman" w:cs="Times New Roman"/>
                <w:color w:val="00B050"/>
                <w:sz w:val="20"/>
                <w:szCs w:val="20"/>
                <w:lang w:val="id-ID"/>
              </w:rPr>
              <w:t>0.698</w:t>
            </w:r>
          </w:p>
        </w:tc>
        <w:tc>
          <w:tcPr>
            <w:tcW w:w="1081" w:type="pct"/>
          </w:tcPr>
          <w:p w14:paraId="01A04D10" w14:textId="5A43ECB8" w:rsidR="0048470E" w:rsidRPr="00B81DBC" w:rsidRDefault="0048470E" w:rsidP="00B81DBC">
            <w:pPr>
              <w:spacing w:after="0" w:line="240" w:lineRule="auto"/>
              <w:ind w:left="0" w:hanging="2"/>
              <w:rPr>
                <w:rFonts w:ascii="Times New Roman" w:hAnsi="Times New Roman" w:cs="Times New Roman"/>
                <w:sz w:val="20"/>
                <w:szCs w:val="20"/>
                <w:lang w:val="id-ID"/>
              </w:rPr>
            </w:pPr>
            <w:r w:rsidRPr="00B81DBC">
              <w:rPr>
                <w:rFonts w:ascii="Times New Roman" w:hAnsi="Times New Roman" w:cs="Times New Roman"/>
                <w:sz w:val="20"/>
                <w:szCs w:val="20"/>
                <w:lang w:val="id-ID"/>
              </w:rPr>
              <w:t xml:space="preserve">Valid </w:t>
            </w:r>
          </w:p>
        </w:tc>
      </w:tr>
    </w:tbl>
    <w:p w14:paraId="54390904" w14:textId="666F2F96" w:rsidR="0048470E" w:rsidRDefault="0048470E" w:rsidP="0048470E">
      <w:pPr>
        <w:tabs>
          <w:tab w:val="left" w:pos="426"/>
        </w:tabs>
        <w:spacing w:after="0" w:line="240" w:lineRule="auto"/>
        <w:ind w:left="-2" w:firstLineChars="0" w:firstLine="0"/>
        <w:jc w:val="both"/>
        <w:rPr>
          <w:rFonts w:ascii="Times New Roman" w:eastAsia="Times New Roman" w:hAnsi="Times New Roman" w:cs="Times New Roman"/>
          <w:b/>
          <w:sz w:val="24"/>
          <w:szCs w:val="24"/>
        </w:rPr>
      </w:pPr>
    </w:p>
    <w:p w14:paraId="5A8D2A9B" w14:textId="77777777" w:rsidR="00AF7DDF" w:rsidRDefault="00AF7DDF" w:rsidP="0048470E">
      <w:pPr>
        <w:tabs>
          <w:tab w:val="left" w:pos="426"/>
        </w:tabs>
        <w:spacing w:after="0" w:line="240" w:lineRule="auto"/>
        <w:ind w:left="-2" w:firstLineChars="0" w:firstLine="0"/>
        <w:jc w:val="both"/>
        <w:rPr>
          <w:rFonts w:ascii="Times New Roman" w:hAnsi="Times New Roman" w:cs="Times New Roman"/>
          <w:sz w:val="24"/>
          <w:szCs w:val="24"/>
          <w:lang w:val="id-ID"/>
        </w:rPr>
        <w:sectPr w:rsidR="00AF7DDF" w:rsidSect="00D04B20">
          <w:type w:val="continuous"/>
          <w:pgSz w:w="12240" w:h="15840"/>
          <w:pgMar w:top="1440" w:right="2034" w:bottom="1440" w:left="2268" w:header="142" w:footer="720" w:gutter="0"/>
          <w:cols w:space="720"/>
        </w:sectPr>
      </w:pPr>
    </w:p>
    <w:p w14:paraId="52816814" w14:textId="5BF547C8" w:rsidR="0048470E" w:rsidRDefault="0048470E" w:rsidP="0048470E">
      <w:pPr>
        <w:tabs>
          <w:tab w:val="left" w:pos="426"/>
        </w:tabs>
        <w:spacing w:after="0" w:line="240" w:lineRule="auto"/>
        <w:ind w:left="-2" w:firstLineChars="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pada Tabel 11 hasil analisis menunjukkan nilai </w:t>
      </w:r>
      <w:proofErr w:type="spellStart"/>
      <w:r w:rsidRPr="006C17E5">
        <w:rPr>
          <w:rFonts w:ascii="Times New Roman" w:hAnsi="Times New Roman" w:cs="Times New Roman"/>
          <w:i/>
          <w:sz w:val="24"/>
          <w:szCs w:val="24"/>
          <w:lang w:val="id-ID"/>
        </w:rPr>
        <w:t>Average</w:t>
      </w:r>
      <w:proofErr w:type="spellEnd"/>
      <w:r w:rsidRPr="006C17E5">
        <w:rPr>
          <w:rFonts w:ascii="Times New Roman" w:hAnsi="Times New Roman" w:cs="Times New Roman"/>
          <w:i/>
          <w:sz w:val="24"/>
          <w:szCs w:val="24"/>
          <w:lang w:val="id-ID"/>
        </w:rPr>
        <w:t xml:space="preserve"> Varian </w:t>
      </w:r>
      <w:proofErr w:type="spellStart"/>
      <w:r w:rsidRPr="006C17E5">
        <w:rPr>
          <w:rFonts w:ascii="Times New Roman" w:hAnsi="Times New Roman" w:cs="Times New Roman"/>
          <w:i/>
          <w:sz w:val="24"/>
          <w:szCs w:val="24"/>
          <w:lang w:val="id-ID"/>
        </w:rPr>
        <w:t>Extracted</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(AVE) </w:t>
      </w:r>
      <w:proofErr w:type="spellStart"/>
      <w:r>
        <w:rPr>
          <w:rFonts w:ascii="Times New Roman" w:hAnsi="Times New Roman" w:cs="Times New Roman"/>
          <w:sz w:val="24"/>
          <w:szCs w:val="24"/>
          <w:lang w:val="id-ID"/>
        </w:rPr>
        <w:t>diatas</w:t>
      </w:r>
      <w:proofErr w:type="spellEnd"/>
      <w:r>
        <w:rPr>
          <w:rFonts w:ascii="Times New Roman" w:hAnsi="Times New Roman" w:cs="Times New Roman"/>
          <w:sz w:val="24"/>
          <w:szCs w:val="24"/>
          <w:lang w:val="id-ID"/>
        </w:rPr>
        <w:t xml:space="preserve"> 0,5 (angka </w:t>
      </w:r>
      <w:proofErr w:type="spellStart"/>
      <w:r>
        <w:rPr>
          <w:rFonts w:ascii="Times New Roman" w:hAnsi="Times New Roman" w:cs="Times New Roman"/>
          <w:sz w:val="24"/>
          <w:szCs w:val="24"/>
          <w:lang w:val="id-ID"/>
        </w:rPr>
        <w:t>bewarna</w:t>
      </w:r>
      <w:proofErr w:type="spellEnd"/>
      <w:r>
        <w:rPr>
          <w:rFonts w:ascii="Times New Roman" w:hAnsi="Times New Roman" w:cs="Times New Roman"/>
          <w:sz w:val="24"/>
          <w:szCs w:val="24"/>
          <w:lang w:val="id-ID"/>
        </w:rPr>
        <w:t xml:space="preserve"> hijau), maka tidak ada item yang dikeluarkan.</w:t>
      </w:r>
    </w:p>
    <w:p w14:paraId="6BCFA7C2" w14:textId="0EE2731A" w:rsidR="0048470E" w:rsidRDefault="0048470E" w:rsidP="0048470E">
      <w:pPr>
        <w:tabs>
          <w:tab w:val="left" w:pos="426"/>
        </w:tabs>
        <w:spacing w:after="0" w:line="240" w:lineRule="auto"/>
        <w:ind w:left="-2" w:firstLineChars="0" w:firstLine="0"/>
        <w:jc w:val="both"/>
        <w:rPr>
          <w:rFonts w:ascii="Times New Roman" w:eastAsia="Times New Roman" w:hAnsi="Times New Roman" w:cs="Times New Roman"/>
          <w:b/>
          <w:sz w:val="24"/>
          <w:szCs w:val="24"/>
        </w:rPr>
      </w:pPr>
    </w:p>
    <w:p w14:paraId="37338EF9" w14:textId="77777777" w:rsidR="00AF7DDF" w:rsidRDefault="00AF7DDF" w:rsidP="00CD09F9">
      <w:pPr>
        <w:spacing w:after="0" w:line="240" w:lineRule="auto"/>
        <w:ind w:left="0" w:hanging="2"/>
        <w:jc w:val="both"/>
        <w:rPr>
          <w:rFonts w:ascii="Times New Roman" w:hAnsi="Times New Roman" w:cs="Times New Roman"/>
          <w:b/>
          <w:sz w:val="24"/>
          <w:szCs w:val="24"/>
          <w:lang w:val="id-ID"/>
        </w:rPr>
      </w:pPr>
    </w:p>
    <w:p w14:paraId="47B5B717" w14:textId="77777777" w:rsidR="00AF7DDF" w:rsidRDefault="00AF7DDF" w:rsidP="00CD09F9">
      <w:pPr>
        <w:spacing w:after="0" w:line="240" w:lineRule="auto"/>
        <w:ind w:left="0" w:hanging="2"/>
        <w:jc w:val="both"/>
        <w:rPr>
          <w:rFonts w:ascii="Times New Roman" w:hAnsi="Times New Roman" w:cs="Times New Roman"/>
          <w:b/>
          <w:sz w:val="24"/>
          <w:szCs w:val="24"/>
          <w:lang w:val="id-ID"/>
        </w:rPr>
      </w:pPr>
    </w:p>
    <w:p w14:paraId="5CE3FA3F" w14:textId="77777777" w:rsidR="00AF7DDF" w:rsidRDefault="00AF7DDF" w:rsidP="00CD09F9">
      <w:pPr>
        <w:spacing w:after="0" w:line="240" w:lineRule="auto"/>
        <w:ind w:left="0" w:hanging="2"/>
        <w:jc w:val="both"/>
        <w:rPr>
          <w:rFonts w:ascii="Times New Roman" w:hAnsi="Times New Roman" w:cs="Times New Roman"/>
          <w:b/>
          <w:sz w:val="24"/>
          <w:szCs w:val="24"/>
          <w:lang w:val="id-ID"/>
        </w:rPr>
      </w:pPr>
    </w:p>
    <w:p w14:paraId="15FE69EE" w14:textId="213DDA14" w:rsidR="00CD09F9" w:rsidRDefault="00CD09F9" w:rsidP="00CD09F9">
      <w:pPr>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Uji Reliabilitas </w:t>
      </w:r>
    </w:p>
    <w:p w14:paraId="5C3290F2" w14:textId="5DDED7DD" w:rsidR="00CD09F9" w:rsidRDefault="00CD09F9" w:rsidP="00CD09F9">
      <w:pPr>
        <w:spacing w:after="0" w:line="240" w:lineRule="auto"/>
        <w:ind w:left="-2"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Syarat yang digunakan untuk menilai reliabilitas </w:t>
      </w:r>
      <w:proofErr w:type="spellStart"/>
      <w:r>
        <w:rPr>
          <w:rFonts w:ascii="Times New Roman" w:hAnsi="Times New Roman" w:cs="Times New Roman"/>
          <w:sz w:val="24"/>
          <w:szCs w:val="24"/>
          <w:lang w:val="id-ID"/>
        </w:rPr>
        <w:t>konstruk</w:t>
      </w:r>
      <w:proofErr w:type="spellEnd"/>
      <w:r>
        <w:rPr>
          <w:rFonts w:ascii="Times New Roman" w:hAnsi="Times New Roman" w:cs="Times New Roman"/>
          <w:sz w:val="24"/>
          <w:szCs w:val="24"/>
          <w:lang w:val="id-ID"/>
        </w:rPr>
        <w:t xml:space="preserve"> yaitu </w:t>
      </w:r>
      <w:proofErr w:type="spellStart"/>
      <w:r>
        <w:rPr>
          <w:rFonts w:ascii="Times New Roman" w:hAnsi="Times New Roman" w:cs="Times New Roman"/>
          <w:i/>
          <w:sz w:val="24"/>
          <w:szCs w:val="24"/>
          <w:lang w:val="id-ID"/>
        </w:rPr>
        <w:t>composite</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reliability</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harus lebih besar dari 0,7 untuk penelitian yang bersifat </w:t>
      </w:r>
      <w:proofErr w:type="spellStart"/>
      <w:r>
        <w:rPr>
          <w:rFonts w:ascii="Times New Roman" w:hAnsi="Times New Roman" w:cs="Times New Roman"/>
          <w:i/>
          <w:sz w:val="24"/>
          <w:szCs w:val="24"/>
          <w:lang w:val="id-ID"/>
        </w:rPr>
        <w:t>comfirmatory</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nilai 0,7 masih dapat diterima untuk penelitian yang bersifat </w:t>
      </w:r>
      <w:proofErr w:type="spellStart"/>
      <w:r>
        <w:rPr>
          <w:rFonts w:ascii="Times New Roman" w:hAnsi="Times New Roman" w:cs="Times New Roman"/>
          <w:i/>
          <w:sz w:val="24"/>
          <w:szCs w:val="24"/>
          <w:lang w:val="id-ID"/>
        </w:rPr>
        <w:t>exploratory</w:t>
      </w:r>
      <w:proofErr w:type="spellEnd"/>
      <w:r>
        <w:rPr>
          <w:rFonts w:ascii="Times New Roman" w:hAnsi="Times New Roman" w:cs="Times New Roman"/>
          <w:sz w:val="24"/>
          <w:szCs w:val="24"/>
          <w:lang w:val="id-ID"/>
        </w:rPr>
        <w:t>. Berikut hasil uji reliabilitas pada Tabel 12.</w:t>
      </w:r>
    </w:p>
    <w:p w14:paraId="74A8758A" w14:textId="77777777" w:rsidR="00AF7DDF" w:rsidRDefault="00AF7DDF" w:rsidP="00CD09F9">
      <w:pPr>
        <w:spacing w:after="0" w:line="240" w:lineRule="auto"/>
        <w:ind w:left="-2" w:firstLineChars="236" w:firstLine="566"/>
        <w:jc w:val="both"/>
        <w:rPr>
          <w:rFonts w:ascii="Times New Roman" w:hAnsi="Times New Roman" w:cs="Times New Roman"/>
          <w:sz w:val="24"/>
          <w:szCs w:val="24"/>
          <w:lang w:val="id-ID"/>
        </w:rPr>
        <w:sectPr w:rsidR="00AF7DDF" w:rsidSect="00AF7DDF">
          <w:type w:val="continuous"/>
          <w:pgSz w:w="12240" w:h="15840"/>
          <w:pgMar w:top="1440" w:right="2034" w:bottom="1440" w:left="2268" w:header="142" w:footer="720" w:gutter="0"/>
          <w:cols w:num="2" w:space="720"/>
        </w:sectPr>
      </w:pPr>
    </w:p>
    <w:p w14:paraId="490C1E5D" w14:textId="77777777" w:rsidR="00CD09F9" w:rsidRDefault="00CD09F9" w:rsidP="00CD09F9">
      <w:pPr>
        <w:spacing w:after="0" w:line="240" w:lineRule="auto"/>
        <w:ind w:left="-2" w:firstLineChars="236" w:firstLine="566"/>
        <w:jc w:val="both"/>
        <w:rPr>
          <w:rFonts w:ascii="Times New Roman" w:hAnsi="Times New Roman" w:cs="Times New Roman"/>
          <w:sz w:val="24"/>
          <w:szCs w:val="24"/>
          <w:lang w:val="id-ID"/>
        </w:rPr>
      </w:pPr>
    </w:p>
    <w:p w14:paraId="42E7863E" w14:textId="42EB8657" w:rsidR="00B81DBC" w:rsidRPr="00B81DBC" w:rsidRDefault="00B81DBC" w:rsidP="00B81DBC">
      <w:pPr>
        <w:spacing w:after="0" w:line="240" w:lineRule="auto"/>
        <w:ind w:left="0" w:hanging="2"/>
        <w:jc w:val="center"/>
        <w:rPr>
          <w:rFonts w:ascii="Times New Roman" w:hAnsi="Times New Roman" w:cs="Times New Roman"/>
          <w:b/>
          <w:bCs/>
          <w:sz w:val="24"/>
          <w:szCs w:val="24"/>
          <w:lang w:val="id-ID"/>
        </w:rPr>
      </w:pPr>
      <w:r w:rsidRPr="00B81DBC">
        <w:rPr>
          <w:rFonts w:ascii="Times New Roman" w:hAnsi="Times New Roman" w:cs="Times New Roman"/>
          <w:b/>
          <w:bCs/>
          <w:sz w:val="24"/>
          <w:szCs w:val="24"/>
          <w:lang w:val="id-ID"/>
        </w:rPr>
        <w:t>Tabel Uji Reliabilitas</w:t>
      </w:r>
    </w:p>
    <w:tbl>
      <w:tblPr>
        <w:tblStyle w:val="KisiTabel"/>
        <w:tblW w:w="0" w:type="auto"/>
        <w:tblLook w:val="04A0" w:firstRow="1" w:lastRow="0" w:firstColumn="1" w:lastColumn="0" w:noHBand="0" w:noVBand="1"/>
      </w:tblPr>
      <w:tblGrid>
        <w:gridCol w:w="2672"/>
        <w:gridCol w:w="2623"/>
        <w:gridCol w:w="2633"/>
      </w:tblGrid>
      <w:tr w:rsidR="00CD09F9" w:rsidRPr="00CD09F9" w14:paraId="3C912527" w14:textId="77777777" w:rsidTr="00C52902">
        <w:tc>
          <w:tcPr>
            <w:tcW w:w="3116" w:type="dxa"/>
          </w:tcPr>
          <w:p w14:paraId="7E5A07AC" w14:textId="77777777" w:rsidR="00CD09F9" w:rsidRPr="00CD09F9" w:rsidRDefault="00CD09F9" w:rsidP="00681150">
            <w:pPr>
              <w:spacing w:after="0"/>
              <w:ind w:left="0" w:hanging="2"/>
              <w:jc w:val="center"/>
              <w:rPr>
                <w:rFonts w:ascii="Times New Roman" w:hAnsi="Times New Roman" w:cs="Times New Roman"/>
                <w:b/>
                <w:sz w:val="18"/>
                <w:szCs w:val="18"/>
                <w:lang w:val="id-ID"/>
              </w:rPr>
            </w:pPr>
            <w:r w:rsidRPr="00CD09F9">
              <w:rPr>
                <w:rFonts w:ascii="Times New Roman" w:hAnsi="Times New Roman" w:cs="Times New Roman"/>
                <w:b/>
                <w:sz w:val="18"/>
                <w:szCs w:val="18"/>
                <w:lang w:val="id-ID"/>
              </w:rPr>
              <w:t xml:space="preserve">Variabel Penelitian </w:t>
            </w:r>
          </w:p>
        </w:tc>
        <w:tc>
          <w:tcPr>
            <w:tcW w:w="3117" w:type="dxa"/>
          </w:tcPr>
          <w:p w14:paraId="5EE55655" w14:textId="77777777" w:rsidR="00CD09F9" w:rsidRPr="00CD09F9" w:rsidRDefault="00CD09F9" w:rsidP="00681150">
            <w:pPr>
              <w:spacing w:after="0"/>
              <w:ind w:left="0" w:hanging="2"/>
              <w:jc w:val="center"/>
              <w:rPr>
                <w:rFonts w:ascii="Times New Roman" w:hAnsi="Times New Roman" w:cs="Times New Roman"/>
                <w:b/>
                <w:i/>
                <w:sz w:val="18"/>
                <w:szCs w:val="18"/>
                <w:lang w:val="id-ID"/>
              </w:rPr>
            </w:pPr>
            <w:proofErr w:type="spellStart"/>
            <w:r w:rsidRPr="00CD09F9">
              <w:rPr>
                <w:rFonts w:ascii="Times New Roman" w:hAnsi="Times New Roman" w:cs="Times New Roman"/>
                <w:b/>
                <w:i/>
                <w:sz w:val="18"/>
                <w:szCs w:val="18"/>
                <w:lang w:val="id-ID"/>
              </w:rPr>
              <w:t>Cronbach’s</w:t>
            </w:r>
            <w:proofErr w:type="spellEnd"/>
            <w:r w:rsidRPr="00CD09F9">
              <w:rPr>
                <w:rFonts w:ascii="Times New Roman" w:hAnsi="Times New Roman" w:cs="Times New Roman"/>
                <w:b/>
                <w:i/>
                <w:sz w:val="18"/>
                <w:szCs w:val="18"/>
                <w:lang w:val="id-ID"/>
              </w:rPr>
              <w:t xml:space="preserve"> </w:t>
            </w:r>
            <w:proofErr w:type="spellStart"/>
            <w:r w:rsidRPr="00CD09F9">
              <w:rPr>
                <w:rFonts w:ascii="Times New Roman" w:hAnsi="Times New Roman" w:cs="Times New Roman"/>
                <w:b/>
                <w:i/>
                <w:sz w:val="18"/>
                <w:szCs w:val="18"/>
                <w:lang w:val="id-ID"/>
              </w:rPr>
              <w:t>Alpha</w:t>
            </w:r>
            <w:proofErr w:type="spellEnd"/>
            <w:r w:rsidRPr="00CD09F9">
              <w:rPr>
                <w:rFonts w:ascii="Times New Roman" w:hAnsi="Times New Roman" w:cs="Times New Roman"/>
                <w:b/>
                <w:i/>
                <w:sz w:val="18"/>
                <w:szCs w:val="18"/>
                <w:lang w:val="id-ID"/>
              </w:rPr>
              <w:t xml:space="preserve"> </w:t>
            </w:r>
          </w:p>
        </w:tc>
        <w:tc>
          <w:tcPr>
            <w:tcW w:w="3117" w:type="dxa"/>
          </w:tcPr>
          <w:p w14:paraId="1F2DD6AB" w14:textId="77777777" w:rsidR="00CD09F9" w:rsidRPr="00CD09F9" w:rsidRDefault="00CD09F9" w:rsidP="00681150">
            <w:pPr>
              <w:spacing w:after="0"/>
              <w:ind w:left="0" w:hanging="2"/>
              <w:jc w:val="center"/>
              <w:rPr>
                <w:rFonts w:ascii="Times New Roman" w:hAnsi="Times New Roman" w:cs="Times New Roman"/>
                <w:b/>
                <w:sz w:val="18"/>
                <w:szCs w:val="18"/>
                <w:lang w:val="id-ID"/>
              </w:rPr>
            </w:pPr>
            <w:r w:rsidRPr="00CD09F9">
              <w:rPr>
                <w:rFonts w:ascii="Times New Roman" w:hAnsi="Times New Roman" w:cs="Times New Roman"/>
                <w:b/>
                <w:sz w:val="18"/>
                <w:szCs w:val="18"/>
                <w:lang w:val="id-ID"/>
              </w:rPr>
              <w:t>Keterangan</w:t>
            </w:r>
          </w:p>
        </w:tc>
      </w:tr>
      <w:tr w:rsidR="00CD09F9" w:rsidRPr="00CD09F9" w14:paraId="0A73CEEB" w14:textId="77777777" w:rsidTr="00C52902">
        <w:tc>
          <w:tcPr>
            <w:tcW w:w="3116" w:type="dxa"/>
          </w:tcPr>
          <w:p w14:paraId="274B2A80" w14:textId="77777777" w:rsidR="00CD09F9" w:rsidRPr="00CD09F9" w:rsidRDefault="00CD09F9" w:rsidP="00681150">
            <w:pPr>
              <w:spacing w:after="0"/>
              <w:ind w:left="0" w:hanging="2"/>
              <w:rPr>
                <w:rFonts w:ascii="Times New Roman" w:hAnsi="Times New Roman" w:cs="Times New Roman"/>
                <w:sz w:val="18"/>
                <w:szCs w:val="18"/>
                <w:lang w:val="id-ID"/>
              </w:rPr>
            </w:pPr>
            <w:r w:rsidRPr="00CD09F9">
              <w:rPr>
                <w:rFonts w:ascii="Times New Roman" w:hAnsi="Times New Roman" w:cs="Times New Roman"/>
                <w:sz w:val="18"/>
                <w:szCs w:val="18"/>
                <w:lang w:val="id-ID"/>
              </w:rPr>
              <w:t>X</w:t>
            </w:r>
            <w:r w:rsidRPr="00CD09F9">
              <w:rPr>
                <w:rFonts w:ascii="Times New Roman" w:hAnsi="Times New Roman" w:cs="Times New Roman"/>
                <w:sz w:val="18"/>
                <w:szCs w:val="18"/>
                <w:vertAlign w:val="subscript"/>
                <w:lang w:val="id-ID"/>
              </w:rPr>
              <w:t xml:space="preserve">1. </w:t>
            </w:r>
            <w:r w:rsidRPr="00CD09F9">
              <w:rPr>
                <w:rFonts w:ascii="Times New Roman" w:hAnsi="Times New Roman" w:cs="Times New Roman"/>
                <w:sz w:val="18"/>
                <w:szCs w:val="18"/>
                <w:lang w:val="id-ID"/>
              </w:rPr>
              <w:t>Gaya kepemimpinan</w:t>
            </w:r>
          </w:p>
        </w:tc>
        <w:tc>
          <w:tcPr>
            <w:tcW w:w="3117" w:type="dxa"/>
          </w:tcPr>
          <w:p w14:paraId="09AA4878" w14:textId="77777777" w:rsidR="00CD09F9" w:rsidRPr="00B81DBC" w:rsidRDefault="00CD09F9" w:rsidP="00681150">
            <w:pPr>
              <w:spacing w:after="0"/>
              <w:ind w:left="0" w:hanging="2"/>
              <w:jc w:val="center"/>
              <w:rPr>
                <w:rFonts w:ascii="Times New Roman" w:hAnsi="Times New Roman" w:cs="Times New Roman"/>
                <w:color w:val="00B050"/>
                <w:sz w:val="18"/>
                <w:szCs w:val="18"/>
                <w:lang w:val="id-ID"/>
              </w:rPr>
            </w:pPr>
            <w:r w:rsidRPr="00B81DBC">
              <w:rPr>
                <w:rFonts w:ascii="Times New Roman" w:hAnsi="Times New Roman" w:cs="Times New Roman"/>
                <w:color w:val="00B050"/>
                <w:sz w:val="18"/>
                <w:szCs w:val="18"/>
                <w:lang w:val="id-ID"/>
              </w:rPr>
              <w:t>0.798</w:t>
            </w:r>
          </w:p>
        </w:tc>
        <w:tc>
          <w:tcPr>
            <w:tcW w:w="3117" w:type="dxa"/>
          </w:tcPr>
          <w:p w14:paraId="64AAE082" w14:textId="77777777" w:rsidR="00CD09F9" w:rsidRPr="00CD09F9" w:rsidRDefault="00CD09F9" w:rsidP="00681150">
            <w:pPr>
              <w:spacing w:after="0"/>
              <w:ind w:left="0" w:hanging="2"/>
              <w:jc w:val="center"/>
              <w:rPr>
                <w:rFonts w:ascii="Times New Roman" w:hAnsi="Times New Roman" w:cs="Times New Roman"/>
                <w:sz w:val="18"/>
                <w:szCs w:val="18"/>
                <w:lang w:val="id-ID"/>
              </w:rPr>
            </w:pPr>
            <w:r w:rsidRPr="00CD09F9">
              <w:rPr>
                <w:rFonts w:ascii="Times New Roman" w:hAnsi="Times New Roman" w:cs="Times New Roman"/>
                <w:sz w:val="18"/>
                <w:szCs w:val="18"/>
                <w:lang w:val="id-ID"/>
              </w:rPr>
              <w:t>Reliabel</w:t>
            </w:r>
          </w:p>
        </w:tc>
      </w:tr>
      <w:tr w:rsidR="00CD09F9" w:rsidRPr="00CD09F9" w14:paraId="680736E1" w14:textId="77777777" w:rsidTr="00C52902">
        <w:tc>
          <w:tcPr>
            <w:tcW w:w="3116" w:type="dxa"/>
          </w:tcPr>
          <w:p w14:paraId="17D5D23C" w14:textId="77777777" w:rsidR="00CD09F9" w:rsidRPr="00CD09F9" w:rsidRDefault="00CD09F9" w:rsidP="00681150">
            <w:pPr>
              <w:spacing w:after="0"/>
              <w:ind w:left="0" w:hanging="2"/>
              <w:rPr>
                <w:rFonts w:ascii="Times New Roman" w:hAnsi="Times New Roman" w:cs="Times New Roman"/>
                <w:sz w:val="18"/>
                <w:szCs w:val="18"/>
                <w:lang w:val="id-ID"/>
              </w:rPr>
            </w:pPr>
            <w:r w:rsidRPr="00CD09F9">
              <w:rPr>
                <w:rFonts w:ascii="Times New Roman" w:hAnsi="Times New Roman" w:cs="Times New Roman"/>
                <w:sz w:val="18"/>
                <w:szCs w:val="18"/>
                <w:lang w:val="id-ID"/>
              </w:rPr>
              <w:t>X</w:t>
            </w:r>
            <w:r w:rsidRPr="00CD09F9">
              <w:rPr>
                <w:rFonts w:ascii="Times New Roman" w:hAnsi="Times New Roman" w:cs="Times New Roman"/>
                <w:sz w:val="18"/>
                <w:szCs w:val="18"/>
                <w:vertAlign w:val="subscript"/>
                <w:lang w:val="id-ID"/>
              </w:rPr>
              <w:t>2.</w:t>
            </w:r>
            <w:r w:rsidRPr="00CD09F9">
              <w:rPr>
                <w:rFonts w:ascii="Times New Roman" w:hAnsi="Times New Roman" w:cs="Times New Roman"/>
                <w:b/>
                <w:sz w:val="18"/>
                <w:szCs w:val="18"/>
                <w:vertAlign w:val="subscript"/>
                <w:lang w:val="id-ID"/>
              </w:rPr>
              <w:t xml:space="preserve"> </w:t>
            </w:r>
            <w:r w:rsidRPr="00CD09F9">
              <w:rPr>
                <w:rFonts w:ascii="Times New Roman" w:hAnsi="Times New Roman" w:cs="Times New Roman"/>
                <w:sz w:val="18"/>
                <w:szCs w:val="18"/>
                <w:lang w:val="id-ID"/>
              </w:rPr>
              <w:t>Budaya organisasi</w:t>
            </w:r>
          </w:p>
        </w:tc>
        <w:tc>
          <w:tcPr>
            <w:tcW w:w="3117" w:type="dxa"/>
          </w:tcPr>
          <w:p w14:paraId="00EEF881" w14:textId="77777777" w:rsidR="00CD09F9" w:rsidRPr="00B81DBC" w:rsidRDefault="00CD09F9" w:rsidP="00681150">
            <w:pPr>
              <w:spacing w:after="0"/>
              <w:ind w:left="0" w:hanging="2"/>
              <w:jc w:val="center"/>
              <w:rPr>
                <w:rFonts w:ascii="Times New Roman" w:hAnsi="Times New Roman" w:cs="Times New Roman"/>
                <w:color w:val="00B050"/>
                <w:sz w:val="18"/>
                <w:szCs w:val="18"/>
                <w:lang w:val="id-ID"/>
              </w:rPr>
            </w:pPr>
            <w:r w:rsidRPr="00B81DBC">
              <w:rPr>
                <w:rFonts w:ascii="Times New Roman" w:hAnsi="Times New Roman" w:cs="Times New Roman"/>
                <w:color w:val="00B050"/>
                <w:sz w:val="18"/>
                <w:szCs w:val="18"/>
                <w:lang w:val="id-ID"/>
              </w:rPr>
              <w:t>0.848</w:t>
            </w:r>
          </w:p>
        </w:tc>
        <w:tc>
          <w:tcPr>
            <w:tcW w:w="3117" w:type="dxa"/>
          </w:tcPr>
          <w:p w14:paraId="6AC022E2" w14:textId="77777777" w:rsidR="00CD09F9" w:rsidRPr="00CD09F9" w:rsidRDefault="00CD09F9" w:rsidP="00681150">
            <w:pPr>
              <w:spacing w:after="0"/>
              <w:ind w:left="0" w:hanging="2"/>
              <w:jc w:val="center"/>
              <w:rPr>
                <w:rFonts w:ascii="Times New Roman" w:hAnsi="Times New Roman" w:cs="Times New Roman"/>
                <w:sz w:val="18"/>
                <w:szCs w:val="18"/>
                <w:lang w:val="id-ID"/>
              </w:rPr>
            </w:pPr>
            <w:r w:rsidRPr="00CD09F9">
              <w:rPr>
                <w:rFonts w:ascii="Times New Roman" w:hAnsi="Times New Roman" w:cs="Times New Roman"/>
                <w:sz w:val="18"/>
                <w:szCs w:val="18"/>
                <w:lang w:val="id-ID"/>
              </w:rPr>
              <w:t>Reliabel</w:t>
            </w:r>
          </w:p>
        </w:tc>
      </w:tr>
      <w:tr w:rsidR="00CD09F9" w:rsidRPr="00CD09F9" w14:paraId="714F7B42" w14:textId="77777777" w:rsidTr="00C52902">
        <w:tc>
          <w:tcPr>
            <w:tcW w:w="3116" w:type="dxa"/>
          </w:tcPr>
          <w:p w14:paraId="77D147ED" w14:textId="77777777" w:rsidR="00CD09F9" w:rsidRPr="00CD09F9" w:rsidRDefault="00CD09F9" w:rsidP="00681150">
            <w:pPr>
              <w:spacing w:after="0"/>
              <w:ind w:left="0" w:hanging="2"/>
              <w:rPr>
                <w:rFonts w:ascii="Times New Roman" w:hAnsi="Times New Roman" w:cs="Times New Roman"/>
                <w:sz w:val="18"/>
                <w:szCs w:val="18"/>
                <w:lang w:val="id-ID"/>
              </w:rPr>
            </w:pPr>
            <w:r w:rsidRPr="00CD09F9">
              <w:rPr>
                <w:rFonts w:ascii="Times New Roman" w:hAnsi="Times New Roman" w:cs="Times New Roman"/>
                <w:sz w:val="18"/>
                <w:szCs w:val="18"/>
                <w:lang w:val="id-ID"/>
              </w:rPr>
              <w:t>Y</w:t>
            </w:r>
            <w:r w:rsidRPr="00CD09F9">
              <w:rPr>
                <w:rFonts w:ascii="Times New Roman" w:hAnsi="Times New Roman" w:cs="Times New Roman"/>
                <w:sz w:val="18"/>
                <w:szCs w:val="18"/>
                <w:vertAlign w:val="subscript"/>
                <w:lang w:val="id-ID"/>
              </w:rPr>
              <w:t>1.</w:t>
            </w:r>
            <w:r w:rsidRPr="00CD09F9">
              <w:rPr>
                <w:rFonts w:ascii="Times New Roman" w:hAnsi="Times New Roman" w:cs="Times New Roman"/>
                <w:sz w:val="18"/>
                <w:szCs w:val="18"/>
                <w:lang w:val="id-ID"/>
              </w:rPr>
              <w:t xml:space="preserve"> Disiplin kerja</w:t>
            </w:r>
          </w:p>
        </w:tc>
        <w:tc>
          <w:tcPr>
            <w:tcW w:w="3117" w:type="dxa"/>
          </w:tcPr>
          <w:p w14:paraId="32C14868" w14:textId="77777777" w:rsidR="00CD09F9" w:rsidRPr="00B81DBC" w:rsidRDefault="00CD09F9" w:rsidP="00681150">
            <w:pPr>
              <w:spacing w:after="0"/>
              <w:ind w:left="0" w:hanging="2"/>
              <w:jc w:val="center"/>
              <w:rPr>
                <w:rFonts w:ascii="Times New Roman" w:hAnsi="Times New Roman" w:cs="Times New Roman"/>
                <w:color w:val="00B050"/>
                <w:sz w:val="18"/>
                <w:szCs w:val="18"/>
                <w:lang w:val="id-ID"/>
              </w:rPr>
            </w:pPr>
            <w:r w:rsidRPr="00B81DBC">
              <w:rPr>
                <w:rFonts w:ascii="Times New Roman" w:hAnsi="Times New Roman" w:cs="Times New Roman"/>
                <w:color w:val="00B050"/>
                <w:sz w:val="18"/>
                <w:szCs w:val="18"/>
                <w:lang w:val="id-ID"/>
              </w:rPr>
              <w:t>0.810</w:t>
            </w:r>
          </w:p>
        </w:tc>
        <w:tc>
          <w:tcPr>
            <w:tcW w:w="3117" w:type="dxa"/>
          </w:tcPr>
          <w:p w14:paraId="3C039A9E" w14:textId="77777777" w:rsidR="00CD09F9" w:rsidRPr="00CD09F9" w:rsidRDefault="00CD09F9" w:rsidP="00681150">
            <w:pPr>
              <w:spacing w:after="0"/>
              <w:ind w:left="0" w:hanging="2"/>
              <w:jc w:val="center"/>
              <w:rPr>
                <w:rFonts w:ascii="Times New Roman" w:hAnsi="Times New Roman" w:cs="Times New Roman"/>
                <w:sz w:val="18"/>
                <w:szCs w:val="18"/>
                <w:lang w:val="id-ID"/>
              </w:rPr>
            </w:pPr>
            <w:r w:rsidRPr="00CD09F9">
              <w:rPr>
                <w:rFonts w:ascii="Times New Roman" w:hAnsi="Times New Roman" w:cs="Times New Roman"/>
                <w:sz w:val="18"/>
                <w:szCs w:val="18"/>
                <w:lang w:val="id-ID"/>
              </w:rPr>
              <w:t>Reliabel</w:t>
            </w:r>
          </w:p>
        </w:tc>
      </w:tr>
      <w:tr w:rsidR="00CD09F9" w:rsidRPr="00CD09F9" w14:paraId="3B5AF55A" w14:textId="77777777" w:rsidTr="00C52902">
        <w:tc>
          <w:tcPr>
            <w:tcW w:w="3116" w:type="dxa"/>
          </w:tcPr>
          <w:p w14:paraId="11388758" w14:textId="77777777" w:rsidR="00CD09F9" w:rsidRPr="00CD09F9" w:rsidRDefault="00CD09F9" w:rsidP="00681150">
            <w:pPr>
              <w:spacing w:after="0"/>
              <w:ind w:left="0" w:hanging="2"/>
              <w:rPr>
                <w:rFonts w:ascii="Times New Roman" w:hAnsi="Times New Roman" w:cs="Times New Roman"/>
                <w:sz w:val="18"/>
                <w:szCs w:val="18"/>
                <w:lang w:val="id-ID"/>
              </w:rPr>
            </w:pPr>
            <w:r w:rsidRPr="00CD09F9">
              <w:rPr>
                <w:rFonts w:ascii="Times New Roman" w:hAnsi="Times New Roman" w:cs="Times New Roman"/>
                <w:sz w:val="18"/>
                <w:szCs w:val="18"/>
                <w:lang w:val="id-ID"/>
              </w:rPr>
              <w:t>Y</w:t>
            </w:r>
            <w:r w:rsidRPr="00CD09F9">
              <w:rPr>
                <w:rFonts w:ascii="Times New Roman" w:hAnsi="Times New Roman" w:cs="Times New Roman"/>
                <w:sz w:val="18"/>
                <w:szCs w:val="18"/>
                <w:vertAlign w:val="subscript"/>
                <w:lang w:val="id-ID"/>
              </w:rPr>
              <w:t xml:space="preserve">2. </w:t>
            </w:r>
            <w:r w:rsidRPr="00CD09F9">
              <w:rPr>
                <w:rFonts w:ascii="Times New Roman" w:hAnsi="Times New Roman" w:cs="Times New Roman"/>
                <w:sz w:val="18"/>
                <w:szCs w:val="18"/>
                <w:lang w:val="id-ID"/>
              </w:rPr>
              <w:t>Kinerja</w:t>
            </w:r>
          </w:p>
        </w:tc>
        <w:tc>
          <w:tcPr>
            <w:tcW w:w="3117" w:type="dxa"/>
          </w:tcPr>
          <w:p w14:paraId="40ACF1E4" w14:textId="77777777" w:rsidR="00CD09F9" w:rsidRPr="00B81DBC" w:rsidRDefault="00CD09F9" w:rsidP="00681150">
            <w:pPr>
              <w:spacing w:after="0"/>
              <w:ind w:left="0" w:hanging="2"/>
              <w:jc w:val="center"/>
              <w:rPr>
                <w:rFonts w:ascii="Times New Roman" w:hAnsi="Times New Roman" w:cs="Times New Roman"/>
                <w:color w:val="00B050"/>
                <w:sz w:val="18"/>
                <w:szCs w:val="18"/>
                <w:lang w:val="id-ID"/>
              </w:rPr>
            </w:pPr>
            <w:r w:rsidRPr="00B81DBC">
              <w:rPr>
                <w:rFonts w:ascii="Times New Roman" w:hAnsi="Times New Roman" w:cs="Times New Roman"/>
                <w:color w:val="00B050"/>
                <w:sz w:val="18"/>
                <w:szCs w:val="18"/>
                <w:lang w:val="id-ID"/>
              </w:rPr>
              <w:t>0.891</w:t>
            </w:r>
          </w:p>
        </w:tc>
        <w:tc>
          <w:tcPr>
            <w:tcW w:w="3117" w:type="dxa"/>
          </w:tcPr>
          <w:p w14:paraId="45C89723" w14:textId="77777777" w:rsidR="00CD09F9" w:rsidRPr="00CD09F9" w:rsidRDefault="00CD09F9" w:rsidP="00681150">
            <w:pPr>
              <w:spacing w:after="0"/>
              <w:ind w:left="0" w:hanging="2"/>
              <w:jc w:val="center"/>
              <w:rPr>
                <w:rFonts w:ascii="Times New Roman" w:hAnsi="Times New Roman" w:cs="Times New Roman"/>
                <w:sz w:val="18"/>
                <w:szCs w:val="18"/>
                <w:lang w:val="id-ID"/>
              </w:rPr>
            </w:pPr>
            <w:r w:rsidRPr="00CD09F9">
              <w:rPr>
                <w:rFonts w:ascii="Times New Roman" w:hAnsi="Times New Roman" w:cs="Times New Roman"/>
                <w:sz w:val="18"/>
                <w:szCs w:val="18"/>
                <w:lang w:val="id-ID"/>
              </w:rPr>
              <w:t>Reliabel</w:t>
            </w:r>
          </w:p>
        </w:tc>
      </w:tr>
    </w:tbl>
    <w:p w14:paraId="4F612CF3" w14:textId="77777777" w:rsidR="00CD09F9" w:rsidRDefault="00CD09F9" w:rsidP="00CD09F9">
      <w:pPr>
        <w:spacing w:after="0" w:line="240" w:lineRule="auto"/>
        <w:ind w:left="0" w:hanging="2"/>
        <w:jc w:val="both"/>
        <w:rPr>
          <w:rFonts w:ascii="Times New Roman" w:hAnsi="Times New Roman" w:cs="Times New Roman"/>
          <w:sz w:val="24"/>
          <w:szCs w:val="24"/>
          <w:lang w:val="id-ID"/>
        </w:rPr>
      </w:pPr>
    </w:p>
    <w:p w14:paraId="31041994" w14:textId="77777777" w:rsidR="00AF7DDF" w:rsidRDefault="00AF7DDF" w:rsidP="00CD09F9">
      <w:pPr>
        <w:spacing w:after="0" w:line="240" w:lineRule="auto"/>
        <w:ind w:left="0" w:hanging="2"/>
        <w:jc w:val="both"/>
        <w:rPr>
          <w:rFonts w:ascii="Times New Roman" w:hAnsi="Times New Roman" w:cs="Times New Roman"/>
          <w:sz w:val="24"/>
          <w:szCs w:val="24"/>
          <w:lang w:val="id-ID"/>
        </w:rPr>
        <w:sectPr w:rsidR="00AF7DDF" w:rsidSect="00D04B20">
          <w:type w:val="continuous"/>
          <w:pgSz w:w="12240" w:h="15840"/>
          <w:pgMar w:top="1440" w:right="2034" w:bottom="1440" w:left="2268" w:header="142" w:footer="720" w:gutter="0"/>
          <w:cols w:space="720"/>
        </w:sectPr>
      </w:pPr>
    </w:p>
    <w:p w14:paraId="1C903C9A" w14:textId="65BCE580" w:rsidR="00CD09F9" w:rsidRDefault="00CD09F9" w:rsidP="00CD09F9">
      <w:pPr>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Tabel  di atas menunjukkan bahwa semua nilai variabel di dalam pengujian reliabilitas menggunakan </w:t>
      </w:r>
      <w:proofErr w:type="spellStart"/>
      <w:r>
        <w:rPr>
          <w:rFonts w:ascii="Times New Roman" w:hAnsi="Times New Roman" w:cs="Times New Roman"/>
          <w:i/>
          <w:sz w:val="24"/>
          <w:szCs w:val="24"/>
          <w:lang w:val="id-ID"/>
        </w:rPr>
        <w:t>Cronbach</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Alpha</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nilainya &gt; 0.70. Oleh karena itu, dapat disimpulkan bahwa variabel yang diujikan reliabel, sehingga dapat </w:t>
      </w:r>
      <w:r>
        <w:rPr>
          <w:rFonts w:ascii="Times New Roman" w:hAnsi="Times New Roman" w:cs="Times New Roman"/>
          <w:sz w:val="24"/>
          <w:szCs w:val="24"/>
          <w:lang w:val="id-ID"/>
        </w:rPr>
        <w:t>dilanjutkan untuk menguji model struktural.</w:t>
      </w:r>
    </w:p>
    <w:p w14:paraId="20667760" w14:textId="3F86D7E2" w:rsidR="00CD09F9" w:rsidRDefault="00CD09F9" w:rsidP="0048470E">
      <w:pPr>
        <w:tabs>
          <w:tab w:val="left" w:pos="426"/>
        </w:tabs>
        <w:spacing w:after="0" w:line="240" w:lineRule="auto"/>
        <w:ind w:left="-2" w:firstLineChars="0" w:firstLine="0"/>
        <w:jc w:val="both"/>
      </w:pPr>
    </w:p>
    <w:p w14:paraId="1A410A4B" w14:textId="0CA5DC90" w:rsidR="0065715D" w:rsidRPr="00763A10" w:rsidRDefault="0065715D" w:rsidP="00B81DBC">
      <w:pPr>
        <w:spacing w:after="0" w:line="240" w:lineRule="auto"/>
        <w:ind w:leftChars="0" w:left="0" w:firstLineChars="0" w:firstLine="0"/>
        <w:rPr>
          <w:rFonts w:ascii="Times New Roman" w:hAnsi="Times New Roman" w:cs="Times New Roman"/>
          <w:b/>
          <w:sz w:val="24"/>
          <w:szCs w:val="24"/>
          <w:lang w:val="id-ID"/>
        </w:rPr>
      </w:pPr>
      <w:r w:rsidRPr="005E43BB">
        <w:rPr>
          <w:rFonts w:ascii="Times New Roman" w:hAnsi="Times New Roman" w:cs="Times New Roman"/>
          <w:b/>
          <w:sz w:val="24"/>
          <w:szCs w:val="24"/>
          <w:lang w:val="id-ID"/>
        </w:rPr>
        <w:t>Asumsi Klasik</w:t>
      </w:r>
    </w:p>
    <w:p w14:paraId="4C349D5C" w14:textId="77777777" w:rsidR="0065715D" w:rsidRPr="005E43BB" w:rsidRDefault="0065715D" w:rsidP="0065715D">
      <w:pPr>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 </w:t>
      </w:r>
      <w:proofErr w:type="spellStart"/>
      <w:r>
        <w:rPr>
          <w:rFonts w:ascii="Times New Roman" w:hAnsi="Times New Roman" w:cs="Times New Roman"/>
          <w:b/>
          <w:sz w:val="24"/>
          <w:szCs w:val="24"/>
          <w:lang w:val="id-ID"/>
        </w:rPr>
        <w:t>Multikolinieritas</w:t>
      </w:r>
      <w:proofErr w:type="spellEnd"/>
      <w:r>
        <w:rPr>
          <w:rFonts w:ascii="Times New Roman" w:hAnsi="Times New Roman" w:cs="Times New Roman"/>
          <w:b/>
          <w:sz w:val="24"/>
          <w:szCs w:val="24"/>
          <w:lang w:val="id-ID"/>
        </w:rPr>
        <w:t xml:space="preserve"> </w:t>
      </w:r>
    </w:p>
    <w:p w14:paraId="3314CB99" w14:textId="66A18A49" w:rsidR="0065715D" w:rsidRDefault="0065715D" w:rsidP="00AF7DDF">
      <w:pPr>
        <w:tabs>
          <w:tab w:val="left" w:pos="426"/>
        </w:tabs>
        <w:spacing w:line="240" w:lineRule="auto"/>
        <w:ind w:left="-2" w:firstLineChars="0" w:firstLine="56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w:t>
      </w:r>
      <w:proofErr w:type="spellStart"/>
      <w:r>
        <w:rPr>
          <w:rFonts w:ascii="Times New Roman" w:hAnsi="Times New Roman" w:cs="Times New Roman"/>
          <w:sz w:val="24"/>
          <w:szCs w:val="24"/>
          <w:lang w:val="id-ID"/>
        </w:rPr>
        <w:t>multikolinieritas</w:t>
      </w:r>
      <w:proofErr w:type="spellEnd"/>
      <w:r>
        <w:rPr>
          <w:rFonts w:ascii="Times New Roman" w:hAnsi="Times New Roman" w:cs="Times New Roman"/>
          <w:sz w:val="24"/>
          <w:szCs w:val="24"/>
          <w:lang w:val="id-ID"/>
        </w:rPr>
        <w:t xml:space="preserve"> bertujuan untuk menguji apakah model regresi ditemukan adanya korelasi antar </w:t>
      </w:r>
      <w:r>
        <w:rPr>
          <w:rFonts w:ascii="Times New Roman" w:hAnsi="Times New Roman" w:cs="Times New Roman"/>
          <w:sz w:val="24"/>
          <w:szCs w:val="24"/>
          <w:lang w:val="id-ID"/>
        </w:rPr>
        <w:lastRenderedPageBreak/>
        <w:t>variabel bebas (</w:t>
      </w:r>
      <w:r>
        <w:rPr>
          <w:rFonts w:ascii="Times New Roman" w:hAnsi="Times New Roman" w:cs="Times New Roman"/>
          <w:i/>
          <w:sz w:val="24"/>
          <w:szCs w:val="24"/>
          <w:lang w:val="id-ID"/>
        </w:rPr>
        <w:t>independen</w:t>
      </w:r>
      <w:r>
        <w:rPr>
          <w:rFonts w:ascii="Times New Roman" w:hAnsi="Times New Roman" w:cs="Times New Roman"/>
          <w:sz w:val="24"/>
          <w:szCs w:val="24"/>
          <w:lang w:val="id-ID"/>
        </w:rPr>
        <w:t xml:space="preserve">) (Ghozali, 2018:107). Uji </w:t>
      </w:r>
      <w:proofErr w:type="spellStart"/>
      <w:r>
        <w:rPr>
          <w:rFonts w:ascii="Times New Roman" w:hAnsi="Times New Roman" w:cs="Times New Roman"/>
          <w:sz w:val="24"/>
          <w:szCs w:val="24"/>
          <w:lang w:val="id-ID"/>
        </w:rPr>
        <w:t>multikolinieritas</w:t>
      </w:r>
      <w:proofErr w:type="spellEnd"/>
      <w:r>
        <w:rPr>
          <w:rFonts w:ascii="Times New Roman" w:hAnsi="Times New Roman" w:cs="Times New Roman"/>
          <w:sz w:val="24"/>
          <w:szCs w:val="24"/>
          <w:lang w:val="id-ID"/>
        </w:rPr>
        <w:t xml:space="preserve"> dapat dilakukan dengan melihat nilai </w:t>
      </w:r>
      <w:r w:rsidRPr="008B50A6">
        <w:rPr>
          <w:rFonts w:ascii="Times New Roman" w:hAnsi="Times New Roman" w:cs="Times New Roman"/>
          <w:b/>
          <w:sz w:val="24"/>
          <w:szCs w:val="24"/>
          <w:lang w:val="id-ID"/>
        </w:rPr>
        <w:t xml:space="preserve"> </w:t>
      </w:r>
      <w:proofErr w:type="spellStart"/>
      <w:r>
        <w:rPr>
          <w:rFonts w:ascii="Times New Roman" w:hAnsi="Times New Roman" w:cs="Times New Roman"/>
          <w:b/>
          <w:i/>
          <w:sz w:val="24"/>
          <w:szCs w:val="24"/>
          <w:lang w:val="id-ID"/>
        </w:rPr>
        <w:t>Collinierity</w:t>
      </w:r>
      <w:proofErr w:type="spellEnd"/>
      <w:r>
        <w:rPr>
          <w:rFonts w:ascii="Times New Roman" w:hAnsi="Times New Roman" w:cs="Times New Roman"/>
          <w:b/>
          <w:i/>
          <w:sz w:val="24"/>
          <w:szCs w:val="24"/>
          <w:lang w:val="id-ID"/>
        </w:rPr>
        <w:t xml:space="preserve"> </w:t>
      </w:r>
      <w:proofErr w:type="spellStart"/>
      <w:r>
        <w:rPr>
          <w:rFonts w:ascii="Times New Roman" w:hAnsi="Times New Roman" w:cs="Times New Roman"/>
          <w:b/>
          <w:i/>
          <w:sz w:val="24"/>
          <w:szCs w:val="24"/>
          <w:lang w:val="id-ID"/>
        </w:rPr>
        <w:t>Statistic</w:t>
      </w:r>
      <w:proofErr w:type="spellEnd"/>
      <w:r>
        <w:rPr>
          <w:rFonts w:ascii="Times New Roman" w:hAnsi="Times New Roman" w:cs="Times New Roman"/>
          <w:b/>
          <w:i/>
          <w:sz w:val="24"/>
          <w:szCs w:val="24"/>
          <w:lang w:val="id-ID"/>
        </w:rPr>
        <w:t xml:space="preserve"> </w:t>
      </w:r>
      <w:r w:rsidRPr="008B50A6">
        <w:rPr>
          <w:rFonts w:ascii="Times New Roman" w:hAnsi="Times New Roman" w:cs="Times New Roman"/>
          <w:b/>
          <w:sz w:val="24"/>
          <w:szCs w:val="24"/>
          <w:lang w:val="id-ID"/>
        </w:rPr>
        <w:t>(VIF)</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pada </w:t>
      </w:r>
      <w:r>
        <w:rPr>
          <w:rFonts w:ascii="Times New Roman" w:hAnsi="Times New Roman" w:cs="Times New Roman"/>
          <w:b/>
          <w:sz w:val="24"/>
          <w:szCs w:val="24"/>
          <w:lang w:val="id-ID"/>
        </w:rPr>
        <w:t>“</w:t>
      </w:r>
      <w:proofErr w:type="spellStart"/>
      <w:r>
        <w:rPr>
          <w:rFonts w:ascii="Times New Roman" w:hAnsi="Times New Roman" w:cs="Times New Roman"/>
          <w:b/>
          <w:i/>
          <w:sz w:val="24"/>
          <w:szCs w:val="24"/>
          <w:lang w:val="id-ID"/>
        </w:rPr>
        <w:t>Inner</w:t>
      </w:r>
      <w:proofErr w:type="spellEnd"/>
      <w:r>
        <w:rPr>
          <w:rFonts w:ascii="Times New Roman" w:hAnsi="Times New Roman" w:cs="Times New Roman"/>
          <w:b/>
          <w:i/>
          <w:sz w:val="24"/>
          <w:szCs w:val="24"/>
          <w:lang w:val="id-ID"/>
        </w:rPr>
        <w:t xml:space="preserve"> VIF </w:t>
      </w:r>
      <w:proofErr w:type="spellStart"/>
      <w:r>
        <w:rPr>
          <w:rFonts w:ascii="Times New Roman" w:hAnsi="Times New Roman" w:cs="Times New Roman"/>
          <w:b/>
          <w:i/>
          <w:sz w:val="24"/>
          <w:szCs w:val="24"/>
          <w:lang w:val="id-ID"/>
        </w:rPr>
        <w:t>Values</w:t>
      </w:r>
      <w:proofErr w:type="spellEnd"/>
      <w:r>
        <w:rPr>
          <w:rFonts w:ascii="Times New Roman" w:hAnsi="Times New Roman" w:cs="Times New Roman"/>
          <w:b/>
          <w:i/>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pada hasil analisis aplikasi </w:t>
      </w:r>
      <w:proofErr w:type="spellStart"/>
      <w:r w:rsidRPr="0034007A">
        <w:rPr>
          <w:rFonts w:ascii="Times New Roman" w:hAnsi="Times New Roman" w:cs="Times New Roman"/>
          <w:i/>
          <w:sz w:val="24"/>
          <w:szCs w:val="24"/>
          <w:lang w:val="id-ID"/>
        </w:rPr>
        <w:t>partial</w:t>
      </w:r>
      <w:proofErr w:type="spellEnd"/>
      <w:r w:rsidRPr="0034007A">
        <w:rPr>
          <w:rFonts w:ascii="Times New Roman" w:hAnsi="Times New Roman" w:cs="Times New Roman"/>
          <w:i/>
          <w:sz w:val="24"/>
          <w:szCs w:val="24"/>
          <w:lang w:val="id-ID"/>
        </w:rPr>
        <w:t xml:space="preserve"> </w:t>
      </w:r>
      <w:proofErr w:type="spellStart"/>
      <w:r w:rsidRPr="0034007A">
        <w:rPr>
          <w:rFonts w:ascii="Times New Roman" w:hAnsi="Times New Roman" w:cs="Times New Roman"/>
          <w:i/>
          <w:sz w:val="24"/>
          <w:szCs w:val="24"/>
          <w:lang w:val="id-ID"/>
        </w:rPr>
        <w:t>least</w:t>
      </w:r>
      <w:proofErr w:type="spellEnd"/>
      <w:r w:rsidRPr="0034007A">
        <w:rPr>
          <w:rFonts w:ascii="Times New Roman" w:hAnsi="Times New Roman" w:cs="Times New Roman"/>
          <w:i/>
          <w:sz w:val="24"/>
          <w:szCs w:val="24"/>
          <w:lang w:val="id-ID"/>
        </w:rPr>
        <w:t xml:space="preserve"> </w:t>
      </w:r>
      <w:proofErr w:type="spellStart"/>
      <w:r w:rsidRPr="0034007A">
        <w:rPr>
          <w:rFonts w:ascii="Times New Roman" w:hAnsi="Times New Roman" w:cs="Times New Roman"/>
          <w:i/>
          <w:sz w:val="24"/>
          <w:szCs w:val="24"/>
          <w:lang w:val="id-ID"/>
        </w:rPr>
        <w:t>square</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Smart</w:t>
      </w:r>
      <w:proofErr w:type="spellEnd"/>
      <w:r>
        <w:rPr>
          <w:rFonts w:ascii="Times New Roman" w:hAnsi="Times New Roman" w:cs="Times New Roman"/>
          <w:sz w:val="24"/>
          <w:szCs w:val="24"/>
          <w:lang w:val="id-ID"/>
        </w:rPr>
        <w:t xml:space="preserve"> PLS 3.0</w:t>
      </w:r>
    </w:p>
    <w:p w14:paraId="055622AE" w14:textId="77777777" w:rsidR="00AF7DDF" w:rsidRDefault="00AF7DDF" w:rsidP="00B81DBC">
      <w:pPr>
        <w:tabs>
          <w:tab w:val="left" w:pos="426"/>
        </w:tabs>
        <w:spacing w:after="0" w:line="240" w:lineRule="auto"/>
        <w:ind w:left="-2" w:firstLineChars="0" w:firstLine="569"/>
        <w:jc w:val="center"/>
        <w:rPr>
          <w:rFonts w:ascii="Times New Roman" w:hAnsi="Times New Roman" w:cs="Times New Roman"/>
          <w:b/>
          <w:bCs/>
          <w:sz w:val="24"/>
          <w:szCs w:val="24"/>
          <w:lang w:val="id-ID"/>
        </w:rPr>
        <w:sectPr w:rsidR="00AF7DDF" w:rsidSect="00AF7DDF">
          <w:type w:val="continuous"/>
          <w:pgSz w:w="12240" w:h="15840"/>
          <w:pgMar w:top="1440" w:right="2034" w:bottom="1440" w:left="2268" w:header="142" w:footer="720" w:gutter="0"/>
          <w:cols w:num="2" w:space="720"/>
        </w:sectPr>
      </w:pPr>
    </w:p>
    <w:p w14:paraId="5E4304EF" w14:textId="37E8EE4C" w:rsidR="0065715D" w:rsidRPr="00B81DBC" w:rsidRDefault="00B81DBC" w:rsidP="00B81DBC">
      <w:pPr>
        <w:tabs>
          <w:tab w:val="left" w:pos="426"/>
        </w:tabs>
        <w:spacing w:after="0" w:line="240" w:lineRule="auto"/>
        <w:ind w:left="-2" w:firstLineChars="0" w:firstLine="569"/>
        <w:jc w:val="center"/>
        <w:rPr>
          <w:rFonts w:ascii="Times New Roman" w:hAnsi="Times New Roman" w:cs="Times New Roman"/>
          <w:b/>
          <w:bCs/>
          <w:sz w:val="24"/>
          <w:szCs w:val="24"/>
          <w:lang w:val="id-ID"/>
        </w:rPr>
      </w:pPr>
      <w:r w:rsidRPr="00B81DBC">
        <w:rPr>
          <w:rFonts w:ascii="Times New Roman" w:hAnsi="Times New Roman" w:cs="Times New Roman"/>
          <w:b/>
          <w:bCs/>
          <w:sz w:val="24"/>
          <w:szCs w:val="24"/>
          <w:lang w:val="id-ID"/>
        </w:rPr>
        <w:t xml:space="preserve">Tabel Uji </w:t>
      </w:r>
      <w:proofErr w:type="spellStart"/>
      <w:r w:rsidRPr="00B81DBC">
        <w:rPr>
          <w:rFonts w:ascii="Times New Roman" w:hAnsi="Times New Roman" w:cs="Times New Roman"/>
          <w:b/>
          <w:bCs/>
          <w:sz w:val="24"/>
          <w:szCs w:val="24"/>
          <w:lang w:val="id-ID"/>
        </w:rPr>
        <w:t>multikolinieritas</w:t>
      </w:r>
      <w:proofErr w:type="spellEnd"/>
    </w:p>
    <w:tbl>
      <w:tblPr>
        <w:tblStyle w:val="KisiTabel"/>
        <w:tblW w:w="5000" w:type="pct"/>
        <w:jc w:val="center"/>
        <w:tblLook w:val="04A0" w:firstRow="1" w:lastRow="0" w:firstColumn="1" w:lastColumn="0" w:noHBand="0" w:noVBand="1"/>
      </w:tblPr>
      <w:tblGrid>
        <w:gridCol w:w="1828"/>
        <w:gridCol w:w="1972"/>
        <w:gridCol w:w="1655"/>
        <w:gridCol w:w="1357"/>
        <w:gridCol w:w="1116"/>
      </w:tblGrid>
      <w:tr w:rsidR="0065715D" w:rsidRPr="00AF7DDF" w14:paraId="7331C3AF" w14:textId="77777777" w:rsidTr="00AF7DDF">
        <w:trPr>
          <w:trHeight w:val="605"/>
          <w:jc w:val="center"/>
        </w:trPr>
        <w:tc>
          <w:tcPr>
            <w:tcW w:w="1152" w:type="pct"/>
          </w:tcPr>
          <w:p w14:paraId="3A9B8780"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r w:rsidRPr="00AF7DDF">
              <w:rPr>
                <w:rFonts w:ascii="Times New Roman" w:hAnsi="Times New Roman" w:cs="Times New Roman"/>
                <w:b/>
                <w:sz w:val="20"/>
                <w:szCs w:val="20"/>
                <w:lang w:val="id-ID"/>
              </w:rPr>
              <w:t xml:space="preserve">Variabel Penelitian </w:t>
            </w:r>
          </w:p>
        </w:tc>
        <w:tc>
          <w:tcPr>
            <w:tcW w:w="1243" w:type="pct"/>
          </w:tcPr>
          <w:p w14:paraId="7BAA0147"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r w:rsidRPr="00AF7DDF">
              <w:rPr>
                <w:rFonts w:ascii="Times New Roman" w:hAnsi="Times New Roman" w:cs="Times New Roman"/>
                <w:b/>
                <w:sz w:val="20"/>
                <w:szCs w:val="20"/>
                <w:lang w:val="id-ID"/>
              </w:rPr>
              <w:t>Gaya kepemimpinan (X</w:t>
            </w:r>
            <w:r w:rsidRPr="00AF7DDF">
              <w:rPr>
                <w:rFonts w:ascii="Times New Roman" w:hAnsi="Times New Roman" w:cs="Times New Roman"/>
                <w:b/>
                <w:sz w:val="20"/>
                <w:szCs w:val="20"/>
                <w:vertAlign w:val="subscript"/>
                <w:lang w:val="id-ID"/>
              </w:rPr>
              <w:t>1</w:t>
            </w:r>
            <w:r w:rsidRPr="00AF7DDF">
              <w:rPr>
                <w:rFonts w:ascii="Times New Roman" w:hAnsi="Times New Roman" w:cs="Times New Roman"/>
                <w:b/>
                <w:sz w:val="20"/>
                <w:szCs w:val="20"/>
                <w:lang w:val="id-ID"/>
              </w:rPr>
              <w:t>)</w:t>
            </w:r>
          </w:p>
        </w:tc>
        <w:tc>
          <w:tcPr>
            <w:tcW w:w="1044" w:type="pct"/>
          </w:tcPr>
          <w:p w14:paraId="44000172"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r w:rsidRPr="00AF7DDF">
              <w:rPr>
                <w:rFonts w:ascii="Times New Roman" w:hAnsi="Times New Roman" w:cs="Times New Roman"/>
                <w:b/>
                <w:sz w:val="20"/>
                <w:szCs w:val="20"/>
                <w:lang w:val="id-ID"/>
              </w:rPr>
              <w:t>Budaya organisasi (X</w:t>
            </w:r>
            <w:r w:rsidRPr="00AF7DDF">
              <w:rPr>
                <w:rFonts w:ascii="Times New Roman" w:hAnsi="Times New Roman" w:cs="Times New Roman"/>
                <w:b/>
                <w:sz w:val="20"/>
                <w:szCs w:val="20"/>
                <w:vertAlign w:val="subscript"/>
                <w:lang w:val="id-ID"/>
              </w:rPr>
              <w:t>2</w:t>
            </w:r>
            <w:r w:rsidRPr="00AF7DDF">
              <w:rPr>
                <w:rFonts w:ascii="Times New Roman" w:hAnsi="Times New Roman" w:cs="Times New Roman"/>
                <w:b/>
                <w:sz w:val="20"/>
                <w:szCs w:val="20"/>
                <w:lang w:val="id-ID"/>
              </w:rPr>
              <w:t>)</w:t>
            </w:r>
          </w:p>
        </w:tc>
        <w:tc>
          <w:tcPr>
            <w:tcW w:w="856" w:type="pct"/>
          </w:tcPr>
          <w:p w14:paraId="4F44479B"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r w:rsidRPr="00AF7DDF">
              <w:rPr>
                <w:rFonts w:ascii="Times New Roman" w:hAnsi="Times New Roman" w:cs="Times New Roman"/>
                <w:b/>
                <w:sz w:val="20"/>
                <w:szCs w:val="20"/>
                <w:lang w:val="id-ID"/>
              </w:rPr>
              <w:t>Disiplin kerja (Y</w:t>
            </w:r>
            <w:r w:rsidRPr="00AF7DDF">
              <w:rPr>
                <w:rFonts w:ascii="Times New Roman" w:hAnsi="Times New Roman" w:cs="Times New Roman"/>
                <w:b/>
                <w:sz w:val="20"/>
                <w:szCs w:val="20"/>
                <w:vertAlign w:val="subscript"/>
                <w:lang w:val="id-ID"/>
              </w:rPr>
              <w:t>1</w:t>
            </w:r>
            <w:r w:rsidRPr="00AF7DDF">
              <w:rPr>
                <w:rFonts w:ascii="Times New Roman" w:hAnsi="Times New Roman" w:cs="Times New Roman"/>
                <w:b/>
                <w:sz w:val="20"/>
                <w:szCs w:val="20"/>
                <w:lang w:val="id-ID"/>
              </w:rPr>
              <w:t>)</w:t>
            </w:r>
          </w:p>
        </w:tc>
        <w:tc>
          <w:tcPr>
            <w:tcW w:w="704" w:type="pct"/>
          </w:tcPr>
          <w:p w14:paraId="097BF34F"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r w:rsidRPr="00AF7DDF">
              <w:rPr>
                <w:rFonts w:ascii="Times New Roman" w:hAnsi="Times New Roman" w:cs="Times New Roman"/>
                <w:b/>
                <w:sz w:val="20"/>
                <w:szCs w:val="20"/>
                <w:lang w:val="id-ID"/>
              </w:rPr>
              <w:t>Kinerja (Y</w:t>
            </w:r>
            <w:r w:rsidRPr="00AF7DDF">
              <w:rPr>
                <w:rFonts w:ascii="Times New Roman" w:hAnsi="Times New Roman" w:cs="Times New Roman"/>
                <w:b/>
                <w:sz w:val="20"/>
                <w:szCs w:val="20"/>
                <w:vertAlign w:val="subscript"/>
                <w:lang w:val="id-ID"/>
              </w:rPr>
              <w:t>2</w:t>
            </w:r>
            <w:r w:rsidRPr="00AF7DDF">
              <w:rPr>
                <w:rFonts w:ascii="Times New Roman" w:hAnsi="Times New Roman" w:cs="Times New Roman"/>
                <w:b/>
                <w:sz w:val="20"/>
                <w:szCs w:val="20"/>
                <w:lang w:val="id-ID"/>
              </w:rPr>
              <w:t>)</w:t>
            </w:r>
          </w:p>
        </w:tc>
      </w:tr>
      <w:tr w:rsidR="0065715D" w:rsidRPr="00AF7DDF" w14:paraId="4D3D6C5B" w14:textId="77777777" w:rsidTr="00AF7DDF">
        <w:trPr>
          <w:trHeight w:val="401"/>
          <w:jc w:val="center"/>
        </w:trPr>
        <w:tc>
          <w:tcPr>
            <w:tcW w:w="1152" w:type="pct"/>
          </w:tcPr>
          <w:p w14:paraId="572D144C" w14:textId="77777777" w:rsidR="0065715D" w:rsidRPr="00AF7DDF" w:rsidRDefault="0065715D" w:rsidP="00AF7DDF">
            <w:pPr>
              <w:spacing w:after="0" w:line="240" w:lineRule="auto"/>
              <w:ind w:left="0" w:hanging="2"/>
              <w:jc w:val="center"/>
              <w:rPr>
                <w:rFonts w:ascii="Times New Roman" w:hAnsi="Times New Roman" w:cs="Times New Roman"/>
                <w:sz w:val="20"/>
                <w:szCs w:val="20"/>
                <w:lang w:val="id-ID"/>
              </w:rPr>
            </w:pPr>
            <w:r w:rsidRPr="00AF7DDF">
              <w:rPr>
                <w:rFonts w:ascii="Times New Roman" w:hAnsi="Times New Roman" w:cs="Times New Roman"/>
                <w:sz w:val="20"/>
                <w:szCs w:val="20"/>
                <w:lang w:val="id-ID"/>
              </w:rPr>
              <w:t>X</w:t>
            </w:r>
            <w:r w:rsidRPr="00AF7DDF">
              <w:rPr>
                <w:rFonts w:ascii="Times New Roman" w:hAnsi="Times New Roman" w:cs="Times New Roman"/>
                <w:sz w:val="20"/>
                <w:szCs w:val="20"/>
                <w:vertAlign w:val="subscript"/>
                <w:lang w:val="id-ID"/>
              </w:rPr>
              <w:t>1</w:t>
            </w:r>
            <w:r w:rsidRPr="00AF7DDF">
              <w:rPr>
                <w:rFonts w:ascii="Times New Roman" w:hAnsi="Times New Roman" w:cs="Times New Roman"/>
                <w:sz w:val="20"/>
                <w:szCs w:val="20"/>
                <w:lang w:val="id-ID"/>
              </w:rPr>
              <w:t>. Gaya kepemimpinan</w:t>
            </w:r>
          </w:p>
        </w:tc>
        <w:tc>
          <w:tcPr>
            <w:tcW w:w="1243" w:type="pct"/>
          </w:tcPr>
          <w:p w14:paraId="77708E09"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1044" w:type="pct"/>
          </w:tcPr>
          <w:p w14:paraId="3405D4B9"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856" w:type="pct"/>
            <w:vAlign w:val="center"/>
          </w:tcPr>
          <w:p w14:paraId="5EBE94F2" w14:textId="77777777" w:rsidR="0065715D" w:rsidRPr="00AF7DDF" w:rsidRDefault="0065715D" w:rsidP="00AF7DDF">
            <w:pPr>
              <w:spacing w:after="0" w:line="240" w:lineRule="auto"/>
              <w:ind w:left="0" w:hanging="2"/>
              <w:jc w:val="center"/>
              <w:rPr>
                <w:rFonts w:ascii="Times New Roman" w:hAnsi="Times New Roman" w:cs="Times New Roman"/>
                <w:b/>
                <w:color w:val="00B050"/>
                <w:sz w:val="20"/>
                <w:szCs w:val="20"/>
                <w:lang w:val="id-ID"/>
              </w:rPr>
            </w:pPr>
            <w:r w:rsidRPr="00AF7DDF">
              <w:rPr>
                <w:rFonts w:ascii="Times New Roman" w:hAnsi="Times New Roman" w:cs="Times New Roman"/>
                <w:b/>
                <w:color w:val="00B050"/>
                <w:sz w:val="20"/>
                <w:szCs w:val="20"/>
                <w:lang w:val="id-ID"/>
              </w:rPr>
              <w:t>0.465</w:t>
            </w:r>
          </w:p>
        </w:tc>
        <w:tc>
          <w:tcPr>
            <w:tcW w:w="704" w:type="pct"/>
            <w:vAlign w:val="center"/>
          </w:tcPr>
          <w:p w14:paraId="5064FCA7" w14:textId="0C720F7E" w:rsidR="0065715D" w:rsidRPr="00AF7DDF" w:rsidRDefault="0065715D" w:rsidP="00AF7DDF">
            <w:pPr>
              <w:spacing w:after="0" w:line="240" w:lineRule="auto"/>
              <w:ind w:left="0" w:hanging="2"/>
              <w:jc w:val="center"/>
              <w:rPr>
                <w:rFonts w:ascii="Times New Roman" w:hAnsi="Times New Roman" w:cs="Times New Roman"/>
                <w:b/>
                <w:color w:val="00B050"/>
                <w:sz w:val="20"/>
                <w:szCs w:val="20"/>
                <w:lang w:val="id-ID"/>
              </w:rPr>
            </w:pPr>
            <w:r w:rsidRPr="00AF7DDF">
              <w:rPr>
                <w:rFonts w:ascii="Times New Roman" w:hAnsi="Times New Roman" w:cs="Times New Roman"/>
                <w:b/>
                <w:color w:val="00B050"/>
                <w:sz w:val="20"/>
                <w:szCs w:val="20"/>
                <w:lang w:val="id-ID"/>
              </w:rPr>
              <w:t>0.078</w:t>
            </w:r>
          </w:p>
        </w:tc>
      </w:tr>
      <w:tr w:rsidR="0065715D" w:rsidRPr="00AF7DDF" w14:paraId="7CE99469" w14:textId="77777777" w:rsidTr="00AF7DDF">
        <w:trPr>
          <w:trHeight w:val="393"/>
          <w:jc w:val="center"/>
        </w:trPr>
        <w:tc>
          <w:tcPr>
            <w:tcW w:w="1152" w:type="pct"/>
          </w:tcPr>
          <w:p w14:paraId="4872C928" w14:textId="77777777" w:rsidR="0065715D" w:rsidRPr="00AF7DDF" w:rsidRDefault="0065715D" w:rsidP="00AF7DDF">
            <w:pPr>
              <w:spacing w:after="0" w:line="240" w:lineRule="auto"/>
              <w:ind w:left="0" w:hanging="2"/>
              <w:jc w:val="center"/>
              <w:rPr>
                <w:rFonts w:ascii="Times New Roman" w:hAnsi="Times New Roman" w:cs="Times New Roman"/>
                <w:sz w:val="20"/>
                <w:szCs w:val="20"/>
                <w:lang w:val="id-ID"/>
              </w:rPr>
            </w:pPr>
            <w:r w:rsidRPr="00AF7DDF">
              <w:rPr>
                <w:rFonts w:ascii="Times New Roman" w:hAnsi="Times New Roman" w:cs="Times New Roman"/>
                <w:sz w:val="20"/>
                <w:szCs w:val="20"/>
                <w:lang w:val="id-ID"/>
              </w:rPr>
              <w:t>X</w:t>
            </w:r>
            <w:r w:rsidRPr="00AF7DDF">
              <w:rPr>
                <w:rFonts w:ascii="Times New Roman" w:hAnsi="Times New Roman" w:cs="Times New Roman"/>
                <w:sz w:val="20"/>
                <w:szCs w:val="20"/>
                <w:vertAlign w:val="subscript"/>
                <w:lang w:val="id-ID"/>
              </w:rPr>
              <w:t xml:space="preserve">2. </w:t>
            </w:r>
            <w:r w:rsidRPr="00AF7DDF">
              <w:rPr>
                <w:rFonts w:ascii="Times New Roman" w:hAnsi="Times New Roman" w:cs="Times New Roman"/>
                <w:sz w:val="20"/>
                <w:szCs w:val="20"/>
                <w:lang w:val="id-ID"/>
              </w:rPr>
              <w:t>Budaya organisasi</w:t>
            </w:r>
          </w:p>
        </w:tc>
        <w:tc>
          <w:tcPr>
            <w:tcW w:w="1243" w:type="pct"/>
          </w:tcPr>
          <w:p w14:paraId="769BE529"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1044" w:type="pct"/>
          </w:tcPr>
          <w:p w14:paraId="55B349BC"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856" w:type="pct"/>
            <w:vAlign w:val="center"/>
          </w:tcPr>
          <w:p w14:paraId="5A20843E" w14:textId="77777777" w:rsidR="0065715D" w:rsidRPr="00AF7DDF" w:rsidRDefault="0065715D" w:rsidP="00AF7DDF">
            <w:pPr>
              <w:spacing w:after="0" w:line="240" w:lineRule="auto"/>
              <w:ind w:left="0" w:hanging="2"/>
              <w:jc w:val="center"/>
              <w:rPr>
                <w:rFonts w:ascii="Times New Roman" w:hAnsi="Times New Roman" w:cs="Times New Roman"/>
                <w:b/>
                <w:color w:val="00B050"/>
                <w:sz w:val="20"/>
                <w:szCs w:val="20"/>
                <w:lang w:val="id-ID"/>
              </w:rPr>
            </w:pPr>
            <w:r w:rsidRPr="00AF7DDF">
              <w:rPr>
                <w:rFonts w:ascii="Times New Roman" w:hAnsi="Times New Roman" w:cs="Times New Roman"/>
                <w:b/>
                <w:color w:val="00B050"/>
                <w:sz w:val="20"/>
                <w:szCs w:val="20"/>
                <w:lang w:val="id-ID"/>
              </w:rPr>
              <w:t>0.376</w:t>
            </w:r>
          </w:p>
        </w:tc>
        <w:tc>
          <w:tcPr>
            <w:tcW w:w="704" w:type="pct"/>
            <w:vAlign w:val="center"/>
          </w:tcPr>
          <w:p w14:paraId="2C7E1B49" w14:textId="77777777" w:rsidR="0065715D" w:rsidRPr="00AF7DDF" w:rsidRDefault="0065715D" w:rsidP="00AF7DDF">
            <w:pPr>
              <w:spacing w:after="0" w:line="240" w:lineRule="auto"/>
              <w:ind w:left="0" w:hanging="2"/>
              <w:jc w:val="center"/>
              <w:rPr>
                <w:rFonts w:ascii="Times New Roman" w:hAnsi="Times New Roman" w:cs="Times New Roman"/>
                <w:b/>
                <w:color w:val="00B050"/>
                <w:sz w:val="20"/>
                <w:szCs w:val="20"/>
                <w:lang w:val="id-ID"/>
              </w:rPr>
            </w:pPr>
            <w:r w:rsidRPr="00AF7DDF">
              <w:rPr>
                <w:rFonts w:ascii="Times New Roman" w:hAnsi="Times New Roman" w:cs="Times New Roman"/>
                <w:b/>
                <w:color w:val="00B050"/>
                <w:sz w:val="20"/>
                <w:szCs w:val="20"/>
                <w:lang w:val="id-ID"/>
              </w:rPr>
              <w:t>0.530</w:t>
            </w:r>
          </w:p>
        </w:tc>
      </w:tr>
      <w:tr w:rsidR="0065715D" w:rsidRPr="00AF7DDF" w14:paraId="6CB03809" w14:textId="77777777" w:rsidTr="00AF7DDF">
        <w:trPr>
          <w:trHeight w:val="401"/>
          <w:jc w:val="center"/>
        </w:trPr>
        <w:tc>
          <w:tcPr>
            <w:tcW w:w="1152" w:type="pct"/>
          </w:tcPr>
          <w:p w14:paraId="27EF78A2" w14:textId="77777777" w:rsidR="0065715D" w:rsidRPr="00AF7DDF" w:rsidRDefault="0065715D" w:rsidP="00AF7DDF">
            <w:pPr>
              <w:spacing w:after="0" w:line="240" w:lineRule="auto"/>
              <w:ind w:left="0" w:hanging="2"/>
              <w:jc w:val="center"/>
              <w:rPr>
                <w:rFonts w:ascii="Times New Roman" w:hAnsi="Times New Roman" w:cs="Times New Roman"/>
                <w:sz w:val="20"/>
                <w:szCs w:val="20"/>
                <w:lang w:val="id-ID"/>
              </w:rPr>
            </w:pPr>
            <w:r w:rsidRPr="00AF7DDF">
              <w:rPr>
                <w:rFonts w:ascii="Times New Roman" w:hAnsi="Times New Roman" w:cs="Times New Roman"/>
                <w:sz w:val="20"/>
                <w:szCs w:val="20"/>
                <w:lang w:val="id-ID"/>
              </w:rPr>
              <w:t>Y</w:t>
            </w:r>
            <w:r w:rsidRPr="00AF7DDF">
              <w:rPr>
                <w:rFonts w:ascii="Times New Roman" w:hAnsi="Times New Roman" w:cs="Times New Roman"/>
                <w:sz w:val="20"/>
                <w:szCs w:val="20"/>
                <w:vertAlign w:val="subscript"/>
                <w:lang w:val="id-ID"/>
              </w:rPr>
              <w:t xml:space="preserve">1. </w:t>
            </w:r>
            <w:r w:rsidRPr="00AF7DDF">
              <w:rPr>
                <w:rFonts w:ascii="Times New Roman" w:hAnsi="Times New Roman" w:cs="Times New Roman"/>
                <w:sz w:val="20"/>
                <w:szCs w:val="20"/>
                <w:lang w:val="id-ID"/>
              </w:rPr>
              <w:t>Disiplin kerja</w:t>
            </w:r>
          </w:p>
        </w:tc>
        <w:tc>
          <w:tcPr>
            <w:tcW w:w="1243" w:type="pct"/>
          </w:tcPr>
          <w:p w14:paraId="28F39553"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1044" w:type="pct"/>
          </w:tcPr>
          <w:p w14:paraId="23B46D04"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856" w:type="pct"/>
            <w:vAlign w:val="center"/>
          </w:tcPr>
          <w:p w14:paraId="5BC70074" w14:textId="77777777" w:rsidR="0065715D" w:rsidRPr="00AF7DDF" w:rsidRDefault="0065715D" w:rsidP="00AF7DDF">
            <w:pPr>
              <w:spacing w:after="0" w:line="240" w:lineRule="auto"/>
              <w:ind w:left="0" w:hanging="2"/>
              <w:jc w:val="center"/>
              <w:rPr>
                <w:rFonts w:ascii="Times New Roman" w:hAnsi="Times New Roman" w:cs="Times New Roman"/>
                <w:b/>
                <w:color w:val="00B050"/>
                <w:sz w:val="20"/>
                <w:szCs w:val="20"/>
                <w:lang w:val="id-ID"/>
              </w:rPr>
            </w:pPr>
          </w:p>
        </w:tc>
        <w:tc>
          <w:tcPr>
            <w:tcW w:w="704" w:type="pct"/>
            <w:vAlign w:val="center"/>
          </w:tcPr>
          <w:p w14:paraId="7C693F59" w14:textId="77777777" w:rsidR="0065715D" w:rsidRPr="00AF7DDF" w:rsidRDefault="0065715D" w:rsidP="00AF7DDF">
            <w:pPr>
              <w:spacing w:after="0" w:line="240" w:lineRule="auto"/>
              <w:ind w:left="0" w:hanging="2"/>
              <w:jc w:val="center"/>
              <w:rPr>
                <w:rFonts w:ascii="Times New Roman" w:hAnsi="Times New Roman" w:cs="Times New Roman"/>
                <w:b/>
                <w:color w:val="00B050"/>
                <w:sz w:val="20"/>
                <w:szCs w:val="20"/>
                <w:lang w:val="id-ID"/>
              </w:rPr>
            </w:pPr>
            <w:r w:rsidRPr="00AF7DDF">
              <w:rPr>
                <w:rFonts w:ascii="Times New Roman" w:hAnsi="Times New Roman" w:cs="Times New Roman"/>
                <w:b/>
                <w:color w:val="00B050"/>
                <w:sz w:val="20"/>
                <w:szCs w:val="20"/>
                <w:lang w:val="id-ID"/>
              </w:rPr>
              <w:t>0.412</w:t>
            </w:r>
          </w:p>
        </w:tc>
      </w:tr>
      <w:tr w:rsidR="0065715D" w:rsidRPr="00AF7DDF" w14:paraId="395D0DD0" w14:textId="77777777" w:rsidTr="00AF7DDF">
        <w:trPr>
          <w:trHeight w:val="291"/>
          <w:jc w:val="center"/>
        </w:trPr>
        <w:tc>
          <w:tcPr>
            <w:tcW w:w="1152" w:type="pct"/>
          </w:tcPr>
          <w:p w14:paraId="3F62911A" w14:textId="77777777" w:rsidR="0065715D" w:rsidRPr="00AF7DDF" w:rsidRDefault="0065715D" w:rsidP="00AF7DDF">
            <w:pPr>
              <w:spacing w:after="0" w:line="240" w:lineRule="auto"/>
              <w:ind w:left="0" w:hanging="2"/>
              <w:jc w:val="center"/>
              <w:rPr>
                <w:rFonts w:ascii="Times New Roman" w:hAnsi="Times New Roman" w:cs="Times New Roman"/>
                <w:sz w:val="20"/>
                <w:szCs w:val="20"/>
                <w:lang w:val="id-ID"/>
              </w:rPr>
            </w:pPr>
            <w:r w:rsidRPr="00AF7DDF">
              <w:rPr>
                <w:rFonts w:ascii="Times New Roman" w:hAnsi="Times New Roman" w:cs="Times New Roman"/>
                <w:sz w:val="20"/>
                <w:szCs w:val="20"/>
                <w:lang w:val="id-ID"/>
              </w:rPr>
              <w:t>Y</w:t>
            </w:r>
            <w:r w:rsidRPr="00AF7DDF">
              <w:rPr>
                <w:rFonts w:ascii="Times New Roman" w:hAnsi="Times New Roman" w:cs="Times New Roman"/>
                <w:sz w:val="20"/>
                <w:szCs w:val="20"/>
                <w:vertAlign w:val="subscript"/>
                <w:lang w:val="id-ID"/>
              </w:rPr>
              <w:t xml:space="preserve">2. </w:t>
            </w:r>
            <w:r w:rsidRPr="00AF7DDF">
              <w:rPr>
                <w:rFonts w:ascii="Times New Roman" w:hAnsi="Times New Roman" w:cs="Times New Roman"/>
                <w:sz w:val="20"/>
                <w:szCs w:val="20"/>
                <w:lang w:val="id-ID"/>
              </w:rPr>
              <w:t xml:space="preserve">Kinerja </w:t>
            </w:r>
          </w:p>
        </w:tc>
        <w:tc>
          <w:tcPr>
            <w:tcW w:w="1243" w:type="pct"/>
          </w:tcPr>
          <w:p w14:paraId="43657893"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1044" w:type="pct"/>
          </w:tcPr>
          <w:p w14:paraId="26CF68FC"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856" w:type="pct"/>
          </w:tcPr>
          <w:p w14:paraId="7DFB4D41"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c>
          <w:tcPr>
            <w:tcW w:w="704" w:type="pct"/>
          </w:tcPr>
          <w:p w14:paraId="2CCFC248" w14:textId="77777777" w:rsidR="0065715D" w:rsidRPr="00AF7DDF" w:rsidRDefault="0065715D" w:rsidP="00AF7DDF">
            <w:pPr>
              <w:spacing w:after="0" w:line="240" w:lineRule="auto"/>
              <w:ind w:left="0" w:hanging="2"/>
              <w:jc w:val="center"/>
              <w:rPr>
                <w:rFonts w:ascii="Times New Roman" w:hAnsi="Times New Roman" w:cs="Times New Roman"/>
                <w:b/>
                <w:sz w:val="20"/>
                <w:szCs w:val="20"/>
                <w:lang w:val="id-ID"/>
              </w:rPr>
            </w:pPr>
          </w:p>
        </w:tc>
      </w:tr>
    </w:tbl>
    <w:p w14:paraId="257BC935" w14:textId="086DDEAE" w:rsidR="0065715D" w:rsidRDefault="0065715D" w:rsidP="0065715D">
      <w:pPr>
        <w:tabs>
          <w:tab w:val="left" w:pos="426"/>
        </w:tabs>
        <w:spacing w:after="0" w:line="240" w:lineRule="auto"/>
        <w:ind w:left="-2" w:firstLineChars="0" w:firstLine="2"/>
        <w:jc w:val="both"/>
      </w:pPr>
    </w:p>
    <w:p w14:paraId="6FF64CC1" w14:textId="77777777" w:rsidR="00AF7DDF" w:rsidRDefault="00AF7DDF" w:rsidP="0065715D">
      <w:pPr>
        <w:spacing w:after="0" w:line="240" w:lineRule="auto"/>
        <w:ind w:left="-2" w:firstLineChars="236" w:firstLine="566"/>
        <w:jc w:val="both"/>
        <w:rPr>
          <w:rFonts w:ascii="Times New Roman" w:hAnsi="Times New Roman" w:cs="Times New Roman"/>
          <w:sz w:val="24"/>
          <w:szCs w:val="24"/>
          <w:lang w:val="id-ID"/>
        </w:rPr>
        <w:sectPr w:rsidR="00AF7DDF" w:rsidSect="00D04B20">
          <w:type w:val="continuous"/>
          <w:pgSz w:w="12240" w:h="15840"/>
          <w:pgMar w:top="1440" w:right="2034" w:bottom="1440" w:left="2268" w:header="142" w:footer="720" w:gutter="0"/>
          <w:cols w:space="720"/>
        </w:sectPr>
      </w:pPr>
    </w:p>
    <w:p w14:paraId="15EA37B3" w14:textId="7100FFB5" w:rsidR="0065715D" w:rsidRDefault="0065715D" w:rsidP="0065715D">
      <w:pPr>
        <w:spacing w:after="0" w:line="240" w:lineRule="auto"/>
        <w:ind w:left="-2" w:firstLineChars="236" w:firstLine="566"/>
        <w:jc w:val="both"/>
        <w:rPr>
          <w:rFonts w:ascii="Times New Roman" w:hAnsi="Times New Roman" w:cs="Times New Roman"/>
          <w:sz w:val="24"/>
          <w:szCs w:val="24"/>
          <w:lang w:val="id-ID"/>
        </w:rPr>
      </w:pPr>
      <w:r w:rsidRPr="005E15F2">
        <w:rPr>
          <w:rFonts w:ascii="Times New Roman" w:hAnsi="Times New Roman" w:cs="Times New Roman"/>
          <w:sz w:val="24"/>
          <w:szCs w:val="24"/>
          <w:lang w:val="id-ID"/>
        </w:rPr>
        <w:t xml:space="preserve">Berdasarkan Tabel  menunjukkan bahwa dari hasil aplikasi </w:t>
      </w:r>
      <w:proofErr w:type="spellStart"/>
      <w:r w:rsidRPr="005E15F2">
        <w:rPr>
          <w:rFonts w:ascii="Times New Roman" w:hAnsi="Times New Roman" w:cs="Times New Roman"/>
          <w:i/>
          <w:sz w:val="24"/>
          <w:szCs w:val="24"/>
          <w:lang w:val="id-ID"/>
        </w:rPr>
        <w:t>Smart</w:t>
      </w:r>
      <w:proofErr w:type="spellEnd"/>
      <w:r w:rsidRPr="005E15F2">
        <w:rPr>
          <w:rFonts w:ascii="Times New Roman" w:hAnsi="Times New Roman" w:cs="Times New Roman"/>
          <w:i/>
          <w:sz w:val="24"/>
          <w:szCs w:val="24"/>
          <w:lang w:val="id-ID"/>
        </w:rPr>
        <w:t xml:space="preserve"> </w:t>
      </w:r>
      <w:r w:rsidRPr="005E15F2">
        <w:rPr>
          <w:rFonts w:ascii="Times New Roman" w:hAnsi="Times New Roman" w:cs="Times New Roman"/>
          <w:sz w:val="24"/>
          <w:szCs w:val="24"/>
          <w:lang w:val="id-ID"/>
        </w:rPr>
        <w:t>PLS 3.0 dikatakan tidak terjadi pelanggaran asumsi klasik “</w:t>
      </w:r>
      <w:proofErr w:type="spellStart"/>
      <w:r w:rsidRPr="005E15F2">
        <w:rPr>
          <w:rFonts w:ascii="Times New Roman" w:hAnsi="Times New Roman" w:cs="Times New Roman"/>
          <w:sz w:val="24"/>
          <w:szCs w:val="24"/>
          <w:lang w:val="id-ID"/>
        </w:rPr>
        <w:t>Multikolinieritas</w:t>
      </w:r>
      <w:proofErr w:type="spellEnd"/>
      <w:r w:rsidRPr="005E15F2">
        <w:rPr>
          <w:rFonts w:ascii="Times New Roman" w:hAnsi="Times New Roman" w:cs="Times New Roman"/>
          <w:sz w:val="24"/>
          <w:szCs w:val="24"/>
          <w:lang w:val="id-ID"/>
        </w:rPr>
        <w:t xml:space="preserve">” apabila nilai </w:t>
      </w:r>
      <w:r w:rsidRPr="005E15F2">
        <w:rPr>
          <w:rFonts w:ascii="Times New Roman" w:hAnsi="Times New Roman" w:cs="Times New Roman"/>
          <w:i/>
          <w:sz w:val="24"/>
          <w:szCs w:val="24"/>
          <w:lang w:val="id-ID"/>
        </w:rPr>
        <w:t xml:space="preserve">Varians </w:t>
      </w:r>
      <w:proofErr w:type="spellStart"/>
      <w:r w:rsidRPr="005E15F2">
        <w:rPr>
          <w:rFonts w:ascii="Times New Roman" w:hAnsi="Times New Roman" w:cs="Times New Roman"/>
          <w:i/>
          <w:sz w:val="24"/>
          <w:szCs w:val="24"/>
          <w:lang w:val="id-ID"/>
        </w:rPr>
        <w:t>Inflation</w:t>
      </w:r>
      <w:proofErr w:type="spellEnd"/>
      <w:r w:rsidRPr="005E15F2">
        <w:rPr>
          <w:rFonts w:ascii="Times New Roman" w:hAnsi="Times New Roman" w:cs="Times New Roman"/>
          <w:i/>
          <w:sz w:val="24"/>
          <w:szCs w:val="24"/>
          <w:lang w:val="id-ID"/>
        </w:rPr>
        <w:t xml:space="preserve"> </w:t>
      </w:r>
      <w:proofErr w:type="spellStart"/>
      <w:r w:rsidRPr="005E15F2">
        <w:rPr>
          <w:rFonts w:ascii="Times New Roman" w:hAnsi="Times New Roman" w:cs="Times New Roman"/>
          <w:i/>
          <w:sz w:val="24"/>
          <w:szCs w:val="24"/>
          <w:lang w:val="id-ID"/>
        </w:rPr>
        <w:t>Factor</w:t>
      </w:r>
      <w:proofErr w:type="spellEnd"/>
      <w:r w:rsidRPr="005E15F2">
        <w:rPr>
          <w:rFonts w:ascii="Times New Roman" w:hAnsi="Times New Roman" w:cs="Times New Roman"/>
          <w:i/>
          <w:sz w:val="24"/>
          <w:szCs w:val="24"/>
          <w:lang w:val="id-ID"/>
        </w:rPr>
        <w:t xml:space="preserve"> </w:t>
      </w:r>
      <w:r w:rsidRPr="005E15F2">
        <w:rPr>
          <w:rFonts w:ascii="Times New Roman" w:hAnsi="Times New Roman" w:cs="Times New Roman"/>
          <w:sz w:val="24"/>
          <w:szCs w:val="24"/>
          <w:lang w:val="id-ID"/>
        </w:rPr>
        <w:t xml:space="preserve">(VIF) ≤ 5.00, namun apabila nilai VIF &gt; 5.00, maka melanggar asumsi </w:t>
      </w:r>
      <w:proofErr w:type="spellStart"/>
      <w:r w:rsidRPr="005E15F2">
        <w:rPr>
          <w:rFonts w:ascii="Times New Roman" w:hAnsi="Times New Roman" w:cs="Times New Roman"/>
          <w:sz w:val="24"/>
          <w:szCs w:val="24"/>
          <w:lang w:val="id-ID"/>
        </w:rPr>
        <w:t>Multikolinieritas</w:t>
      </w:r>
      <w:proofErr w:type="spellEnd"/>
      <w:r w:rsidRPr="005E15F2">
        <w:rPr>
          <w:rFonts w:ascii="Times New Roman" w:hAnsi="Times New Roman" w:cs="Times New Roman"/>
          <w:sz w:val="24"/>
          <w:szCs w:val="24"/>
          <w:lang w:val="id-ID"/>
        </w:rPr>
        <w:t xml:space="preserve"> atau variabel bebas saling mempengaruhi (angka </w:t>
      </w:r>
      <w:proofErr w:type="spellStart"/>
      <w:r w:rsidRPr="005E15F2">
        <w:rPr>
          <w:rFonts w:ascii="Times New Roman" w:hAnsi="Times New Roman" w:cs="Times New Roman"/>
          <w:sz w:val="24"/>
          <w:szCs w:val="24"/>
          <w:lang w:val="id-ID"/>
        </w:rPr>
        <w:t>bewarna</w:t>
      </w:r>
      <w:proofErr w:type="spellEnd"/>
      <w:r w:rsidRPr="005E15F2">
        <w:rPr>
          <w:rFonts w:ascii="Times New Roman" w:hAnsi="Times New Roman" w:cs="Times New Roman"/>
          <w:sz w:val="24"/>
          <w:szCs w:val="24"/>
          <w:lang w:val="id-ID"/>
        </w:rPr>
        <w:t xml:space="preserve"> merah).</w:t>
      </w:r>
    </w:p>
    <w:p w14:paraId="57592D35" w14:textId="77777777" w:rsidR="0065715D" w:rsidRPr="005E15F2" w:rsidRDefault="0065715D" w:rsidP="0065715D">
      <w:pPr>
        <w:spacing w:after="0" w:line="240" w:lineRule="auto"/>
        <w:ind w:left="0" w:hanging="2"/>
        <w:jc w:val="both"/>
        <w:rPr>
          <w:rFonts w:ascii="Times New Roman" w:hAnsi="Times New Roman" w:cs="Times New Roman"/>
          <w:b/>
          <w:sz w:val="24"/>
          <w:szCs w:val="24"/>
          <w:lang w:val="id-ID"/>
        </w:rPr>
      </w:pPr>
      <w:r w:rsidRPr="005E15F2">
        <w:rPr>
          <w:rFonts w:ascii="Times New Roman" w:hAnsi="Times New Roman" w:cs="Times New Roman"/>
          <w:b/>
          <w:sz w:val="24"/>
          <w:szCs w:val="24"/>
          <w:lang w:val="id-ID"/>
        </w:rPr>
        <w:t xml:space="preserve">b. </w:t>
      </w:r>
      <w:proofErr w:type="spellStart"/>
      <w:r w:rsidRPr="005E15F2">
        <w:rPr>
          <w:rFonts w:ascii="Times New Roman" w:hAnsi="Times New Roman" w:cs="Times New Roman"/>
          <w:b/>
          <w:sz w:val="24"/>
          <w:szCs w:val="24"/>
          <w:lang w:val="id-ID"/>
        </w:rPr>
        <w:t>Normalitas</w:t>
      </w:r>
      <w:proofErr w:type="spellEnd"/>
    </w:p>
    <w:p w14:paraId="2E31710B" w14:textId="0B6F0688" w:rsidR="0065715D" w:rsidRDefault="0065715D" w:rsidP="005E441D">
      <w:pPr>
        <w:spacing w:after="0" w:line="240" w:lineRule="auto"/>
        <w:ind w:left="-2" w:firstLineChars="0" w:firstLine="569"/>
        <w:jc w:val="both"/>
        <w:rPr>
          <w:rFonts w:ascii="Times New Roman" w:hAnsi="Times New Roman" w:cs="Times New Roman"/>
          <w:sz w:val="24"/>
          <w:szCs w:val="24"/>
          <w:lang w:val="id-ID"/>
        </w:rPr>
      </w:pPr>
      <w:r w:rsidRPr="005E15F2">
        <w:rPr>
          <w:rFonts w:ascii="Times New Roman" w:hAnsi="Times New Roman" w:cs="Times New Roman"/>
          <w:sz w:val="24"/>
          <w:szCs w:val="24"/>
          <w:lang w:val="id-ID"/>
        </w:rPr>
        <w:t xml:space="preserve">“Uji </w:t>
      </w:r>
      <w:proofErr w:type="spellStart"/>
      <w:r w:rsidRPr="005E15F2">
        <w:rPr>
          <w:rFonts w:ascii="Times New Roman" w:hAnsi="Times New Roman" w:cs="Times New Roman"/>
          <w:sz w:val="24"/>
          <w:szCs w:val="24"/>
          <w:lang w:val="id-ID"/>
        </w:rPr>
        <w:t>normalitas</w:t>
      </w:r>
      <w:proofErr w:type="spellEnd"/>
      <w:r w:rsidRPr="005E15F2">
        <w:rPr>
          <w:rFonts w:ascii="Times New Roman" w:hAnsi="Times New Roman" w:cs="Times New Roman"/>
          <w:sz w:val="24"/>
          <w:szCs w:val="24"/>
          <w:lang w:val="id-ID"/>
        </w:rPr>
        <w:t xml:space="preserve"> bertujuan untuk mengetahui apakah masing-masing variabel </w:t>
      </w:r>
      <w:proofErr w:type="spellStart"/>
      <w:r>
        <w:rPr>
          <w:rFonts w:ascii="Times New Roman" w:hAnsi="Times New Roman" w:cs="Times New Roman"/>
          <w:sz w:val="24"/>
          <w:szCs w:val="24"/>
          <w:lang w:val="id-ID"/>
        </w:rPr>
        <w:t>b</w:t>
      </w:r>
      <w:r w:rsidRPr="005E15F2">
        <w:rPr>
          <w:rFonts w:ascii="Times New Roman" w:hAnsi="Times New Roman" w:cs="Times New Roman"/>
          <w:sz w:val="24"/>
          <w:szCs w:val="24"/>
          <w:lang w:val="id-ID"/>
        </w:rPr>
        <w:t>erdistribusi</w:t>
      </w:r>
      <w:proofErr w:type="spellEnd"/>
      <w:r w:rsidRPr="005E15F2">
        <w:rPr>
          <w:rFonts w:ascii="Times New Roman" w:hAnsi="Times New Roman" w:cs="Times New Roman"/>
          <w:sz w:val="24"/>
          <w:szCs w:val="24"/>
          <w:lang w:val="id-ID"/>
        </w:rPr>
        <w:t xml:space="preserve"> normal atau tidak” (Ghazali, 2018:161). Jika nilai </w:t>
      </w:r>
      <w:proofErr w:type="spellStart"/>
      <w:r w:rsidRPr="005E15F2">
        <w:rPr>
          <w:rFonts w:ascii="Times New Roman" w:hAnsi="Times New Roman" w:cs="Times New Roman"/>
          <w:i/>
          <w:sz w:val="24"/>
          <w:szCs w:val="24"/>
          <w:lang w:val="id-ID"/>
        </w:rPr>
        <w:t>skewness</w:t>
      </w:r>
      <w:proofErr w:type="spellEnd"/>
      <w:r w:rsidRPr="005E15F2">
        <w:rPr>
          <w:rFonts w:ascii="Times New Roman" w:hAnsi="Times New Roman" w:cs="Times New Roman"/>
          <w:sz w:val="24"/>
          <w:szCs w:val="24"/>
          <w:lang w:val="id-ID"/>
        </w:rPr>
        <w:t xml:space="preserve"> dan </w:t>
      </w:r>
      <w:r w:rsidRPr="005E15F2">
        <w:rPr>
          <w:rFonts w:ascii="Times New Roman" w:hAnsi="Times New Roman" w:cs="Times New Roman"/>
          <w:i/>
          <w:sz w:val="24"/>
          <w:szCs w:val="24"/>
          <w:lang w:val="id-ID"/>
        </w:rPr>
        <w:t xml:space="preserve">kurtosis </w:t>
      </w:r>
      <w:r>
        <w:rPr>
          <w:rFonts w:ascii="Times New Roman" w:hAnsi="Times New Roman" w:cs="Times New Roman"/>
          <w:sz w:val="24"/>
          <w:szCs w:val="24"/>
          <w:lang w:val="id-ID"/>
        </w:rPr>
        <w:t xml:space="preserve">berada pada rentang nilai -2,58 sampai 2,58 maka </w:t>
      </w:r>
      <w:r>
        <w:rPr>
          <w:rFonts w:ascii="Times New Roman" w:hAnsi="Times New Roman" w:cs="Times New Roman"/>
          <w:sz w:val="24"/>
          <w:szCs w:val="24"/>
          <w:lang w:val="id-ID"/>
        </w:rPr>
        <w:t xml:space="preserve">data terdistribusi normal. Jika nilai rasio </w:t>
      </w:r>
      <w:proofErr w:type="spellStart"/>
      <w:r>
        <w:rPr>
          <w:rFonts w:ascii="Times New Roman" w:hAnsi="Times New Roman" w:cs="Times New Roman"/>
          <w:sz w:val="24"/>
          <w:szCs w:val="24"/>
          <w:lang w:val="id-ID"/>
        </w:rPr>
        <w:t>s</w:t>
      </w:r>
      <w:r>
        <w:rPr>
          <w:rFonts w:ascii="Times New Roman" w:hAnsi="Times New Roman" w:cs="Times New Roman"/>
          <w:i/>
          <w:sz w:val="24"/>
          <w:szCs w:val="24"/>
          <w:lang w:val="id-ID"/>
        </w:rPr>
        <w:t>kewness</w:t>
      </w:r>
      <w:proofErr w:type="spellEnd"/>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kurtosis</w:t>
      </w:r>
      <w:r>
        <w:rPr>
          <w:rFonts w:ascii="Times New Roman" w:hAnsi="Times New Roman" w:cs="Times New Roman"/>
          <w:sz w:val="24"/>
          <w:szCs w:val="24"/>
          <w:lang w:val="id-ID"/>
        </w:rPr>
        <w:t xml:space="preserve"> tidak berada pada rentang nilai -258 sampai 2,58 maka dapat dikatakan bahwa data tidak terdistribusi normal.</w:t>
      </w:r>
    </w:p>
    <w:p w14:paraId="1C7AF5B0" w14:textId="34301C48" w:rsidR="0065715D" w:rsidRDefault="0065715D" w:rsidP="0065715D">
      <w:pPr>
        <w:tabs>
          <w:tab w:val="left" w:pos="426"/>
        </w:tabs>
        <w:spacing w:after="0" w:line="240" w:lineRule="auto"/>
        <w:ind w:leftChars="0" w:firstLineChars="0" w:firstLine="568"/>
        <w:jc w:val="both"/>
        <w:rPr>
          <w:rFonts w:ascii="Times New Roman" w:hAnsi="Times New Roman" w:cs="Times New Roman"/>
          <w:sz w:val="24"/>
          <w:szCs w:val="24"/>
          <w:lang w:val="id-ID"/>
        </w:rPr>
      </w:pPr>
    </w:p>
    <w:p w14:paraId="357E3DF2" w14:textId="2E4F1D75" w:rsidR="0065715D" w:rsidRDefault="0065715D" w:rsidP="0065715D">
      <w:pPr>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Koefisien Determinasi </w:t>
      </w:r>
    </w:p>
    <w:p w14:paraId="34B9CA9A" w14:textId="60FEA278" w:rsidR="0065715D" w:rsidRDefault="0065715D" w:rsidP="0065715D">
      <w:pPr>
        <w:tabs>
          <w:tab w:val="left" w:pos="426"/>
        </w:tabs>
        <w:spacing w:after="0" w:line="240" w:lineRule="auto"/>
        <w:ind w:leftChars="0" w:firstLineChars="0" w:firstLine="5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w:t>
      </w:r>
      <w:proofErr w:type="spellStart"/>
      <w:r>
        <w:rPr>
          <w:rFonts w:ascii="Times New Roman" w:hAnsi="Times New Roman" w:cs="Times New Roman"/>
          <w:i/>
          <w:sz w:val="24"/>
          <w:szCs w:val="24"/>
          <w:lang w:val="id-ID"/>
        </w:rPr>
        <w:t>inner</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model dilakukan untuk menguji hubungan antara </w:t>
      </w:r>
      <w:proofErr w:type="spellStart"/>
      <w:r>
        <w:rPr>
          <w:rFonts w:ascii="Times New Roman" w:hAnsi="Times New Roman" w:cs="Times New Roman"/>
          <w:sz w:val="24"/>
          <w:szCs w:val="24"/>
          <w:lang w:val="id-ID"/>
        </w:rPr>
        <w:t>konstruk</w:t>
      </w:r>
      <w:proofErr w:type="spellEnd"/>
      <w:r>
        <w:rPr>
          <w:rFonts w:ascii="Times New Roman" w:hAnsi="Times New Roman" w:cs="Times New Roman"/>
          <w:sz w:val="24"/>
          <w:szCs w:val="24"/>
          <w:lang w:val="id-ID"/>
        </w:rPr>
        <w:t xml:space="preserve"> eksogen dan endogen yang telah di hipotesiskan. Uji </w:t>
      </w:r>
      <w:proofErr w:type="spellStart"/>
      <w:r>
        <w:rPr>
          <w:rFonts w:ascii="Times New Roman" w:hAnsi="Times New Roman" w:cs="Times New Roman"/>
          <w:i/>
          <w:sz w:val="24"/>
          <w:szCs w:val="24"/>
          <w:lang w:val="id-ID"/>
        </w:rPr>
        <w:t>inneri</w:t>
      </w:r>
      <w:proofErr w:type="spellEnd"/>
      <w:r>
        <w:rPr>
          <w:rFonts w:ascii="Times New Roman" w:hAnsi="Times New Roman" w:cs="Times New Roman"/>
          <w:sz w:val="24"/>
          <w:szCs w:val="24"/>
          <w:lang w:val="id-ID"/>
        </w:rPr>
        <w:t xml:space="preserve"> dapat diketahui melalui nilai </w:t>
      </w:r>
      <w:r w:rsidRPr="00843395">
        <w:rPr>
          <w:rFonts w:ascii="Times New Roman" w:hAnsi="Times New Roman" w:cs="Times New Roman"/>
          <w:i/>
          <w:sz w:val="24"/>
          <w:szCs w:val="24"/>
          <w:lang w:val="id-ID"/>
        </w:rPr>
        <w:t>R-</w:t>
      </w:r>
      <w:proofErr w:type="spellStart"/>
      <w:r w:rsidRPr="00843395">
        <w:rPr>
          <w:rFonts w:ascii="Times New Roman" w:hAnsi="Times New Roman" w:cs="Times New Roman"/>
          <w:i/>
          <w:sz w:val="24"/>
          <w:szCs w:val="24"/>
          <w:lang w:val="id-ID"/>
        </w:rPr>
        <w:t>Square</w:t>
      </w:r>
      <w:proofErr w:type="spellEnd"/>
      <w:r>
        <w:rPr>
          <w:rFonts w:ascii="Times New Roman" w:hAnsi="Times New Roman" w:cs="Times New Roman"/>
          <w:sz w:val="24"/>
          <w:szCs w:val="24"/>
          <w:lang w:val="id-ID"/>
        </w:rPr>
        <w:t xml:space="preserve"> untuk variabel dependen. Perubahan nilai </w:t>
      </w:r>
      <w:r>
        <w:rPr>
          <w:rFonts w:ascii="Times New Roman" w:hAnsi="Times New Roman" w:cs="Times New Roman"/>
          <w:i/>
          <w:sz w:val="24"/>
          <w:szCs w:val="24"/>
          <w:lang w:val="id-ID"/>
        </w:rPr>
        <w:t>R-</w:t>
      </w:r>
      <w:proofErr w:type="spellStart"/>
      <w:r>
        <w:rPr>
          <w:rFonts w:ascii="Times New Roman" w:hAnsi="Times New Roman" w:cs="Times New Roman"/>
          <w:i/>
          <w:sz w:val="24"/>
          <w:szCs w:val="24"/>
          <w:lang w:val="id-ID"/>
        </w:rPr>
        <w:t>Square</w:t>
      </w:r>
      <w:proofErr w:type="spellEnd"/>
      <w:r>
        <w:rPr>
          <w:rFonts w:ascii="Times New Roman" w:hAnsi="Times New Roman" w:cs="Times New Roman"/>
          <w:sz w:val="24"/>
          <w:szCs w:val="24"/>
          <w:lang w:val="id-ID"/>
        </w:rPr>
        <w:t xml:space="preserve"> dapat digunakan untuk menilai besar pengaruh variabel laten independen tertentu terhadap variabel laten dependen.</w:t>
      </w:r>
    </w:p>
    <w:p w14:paraId="56EB6C85" w14:textId="77777777" w:rsidR="00AF7DDF" w:rsidRDefault="00AF7DDF" w:rsidP="00B81DBC">
      <w:pPr>
        <w:tabs>
          <w:tab w:val="left" w:pos="426"/>
        </w:tabs>
        <w:spacing w:after="0" w:line="240" w:lineRule="auto"/>
        <w:ind w:leftChars="0" w:firstLineChars="0" w:firstLine="1"/>
        <w:jc w:val="center"/>
        <w:rPr>
          <w:rFonts w:ascii="Times New Roman" w:hAnsi="Times New Roman" w:cs="Times New Roman"/>
          <w:b/>
          <w:bCs/>
          <w:sz w:val="24"/>
          <w:szCs w:val="24"/>
          <w:lang w:val="id-ID"/>
        </w:rPr>
        <w:sectPr w:rsidR="00AF7DDF" w:rsidSect="00AF7DDF">
          <w:type w:val="continuous"/>
          <w:pgSz w:w="12240" w:h="15840"/>
          <w:pgMar w:top="1440" w:right="2034" w:bottom="1440" w:left="2268" w:header="142" w:footer="720" w:gutter="0"/>
          <w:cols w:num="2" w:space="720"/>
        </w:sectPr>
      </w:pPr>
    </w:p>
    <w:p w14:paraId="6A9F5F0D" w14:textId="31AB46C0" w:rsidR="00B81DBC" w:rsidRPr="00B81DBC" w:rsidRDefault="00B81DBC" w:rsidP="00B81DBC">
      <w:pPr>
        <w:tabs>
          <w:tab w:val="left" w:pos="426"/>
        </w:tabs>
        <w:spacing w:after="0" w:line="240" w:lineRule="auto"/>
        <w:ind w:leftChars="0" w:firstLineChars="0" w:firstLine="1"/>
        <w:jc w:val="center"/>
        <w:rPr>
          <w:rFonts w:ascii="Times New Roman" w:hAnsi="Times New Roman" w:cs="Times New Roman"/>
          <w:b/>
          <w:bCs/>
          <w:sz w:val="24"/>
          <w:szCs w:val="24"/>
          <w:lang w:val="id-ID"/>
        </w:rPr>
      </w:pPr>
      <w:r w:rsidRPr="00B81DBC">
        <w:rPr>
          <w:rFonts w:ascii="Times New Roman" w:hAnsi="Times New Roman" w:cs="Times New Roman"/>
          <w:b/>
          <w:bCs/>
          <w:sz w:val="24"/>
          <w:szCs w:val="24"/>
          <w:lang w:val="id-ID"/>
        </w:rPr>
        <w:t>Tabel Koefisien Determinasi</w:t>
      </w:r>
    </w:p>
    <w:tbl>
      <w:tblPr>
        <w:tblStyle w:val="KisiTabel"/>
        <w:tblW w:w="0" w:type="auto"/>
        <w:jc w:val="center"/>
        <w:tblLayout w:type="fixed"/>
        <w:tblLook w:val="04A0" w:firstRow="1" w:lastRow="0" w:firstColumn="1" w:lastColumn="0" w:noHBand="0" w:noVBand="1"/>
      </w:tblPr>
      <w:tblGrid>
        <w:gridCol w:w="2882"/>
        <w:gridCol w:w="1891"/>
        <w:gridCol w:w="3155"/>
      </w:tblGrid>
      <w:tr w:rsidR="001E7FD5" w:rsidRPr="001E7FD5" w14:paraId="0279FCF9" w14:textId="77777777" w:rsidTr="00AF7DDF">
        <w:trPr>
          <w:jc w:val="center"/>
        </w:trPr>
        <w:tc>
          <w:tcPr>
            <w:tcW w:w="2882" w:type="dxa"/>
          </w:tcPr>
          <w:p w14:paraId="0DD1D75A" w14:textId="77777777" w:rsidR="001E7FD5" w:rsidRPr="001E7FD5" w:rsidRDefault="001E7FD5" w:rsidP="00681150">
            <w:pPr>
              <w:spacing w:after="0"/>
              <w:ind w:left="0" w:hanging="2"/>
              <w:jc w:val="center"/>
              <w:rPr>
                <w:rFonts w:ascii="Times New Roman" w:hAnsi="Times New Roman" w:cs="Times New Roman"/>
                <w:b/>
                <w:sz w:val="20"/>
                <w:szCs w:val="20"/>
                <w:lang w:val="id-ID"/>
              </w:rPr>
            </w:pPr>
            <w:proofErr w:type="spellStart"/>
            <w:r w:rsidRPr="001E7FD5">
              <w:rPr>
                <w:rFonts w:ascii="Times New Roman" w:hAnsi="Times New Roman" w:cs="Times New Roman"/>
                <w:b/>
                <w:sz w:val="20"/>
                <w:szCs w:val="20"/>
                <w:lang w:val="id-ID"/>
              </w:rPr>
              <w:t>Varibel</w:t>
            </w:r>
            <w:proofErr w:type="spellEnd"/>
            <w:r w:rsidRPr="001E7FD5">
              <w:rPr>
                <w:rFonts w:ascii="Times New Roman" w:hAnsi="Times New Roman" w:cs="Times New Roman"/>
                <w:b/>
                <w:sz w:val="20"/>
                <w:szCs w:val="20"/>
                <w:lang w:val="id-ID"/>
              </w:rPr>
              <w:t xml:space="preserve"> Terikat</w:t>
            </w:r>
          </w:p>
        </w:tc>
        <w:tc>
          <w:tcPr>
            <w:tcW w:w="1891" w:type="dxa"/>
          </w:tcPr>
          <w:p w14:paraId="463F4ACC" w14:textId="77777777" w:rsidR="001E7FD5" w:rsidRPr="001E7FD5" w:rsidRDefault="001E7FD5" w:rsidP="00681150">
            <w:pPr>
              <w:spacing w:after="0"/>
              <w:ind w:left="0" w:hanging="2"/>
              <w:jc w:val="center"/>
              <w:rPr>
                <w:rFonts w:ascii="Times New Roman" w:hAnsi="Times New Roman" w:cs="Times New Roman"/>
                <w:b/>
                <w:i/>
                <w:sz w:val="20"/>
                <w:szCs w:val="20"/>
                <w:lang w:val="id-ID"/>
              </w:rPr>
            </w:pPr>
            <w:r w:rsidRPr="001E7FD5">
              <w:rPr>
                <w:rFonts w:ascii="Times New Roman" w:hAnsi="Times New Roman" w:cs="Times New Roman"/>
                <w:b/>
                <w:i/>
                <w:sz w:val="20"/>
                <w:szCs w:val="20"/>
                <w:lang w:val="id-ID"/>
              </w:rPr>
              <w:t>R-</w:t>
            </w:r>
            <w:proofErr w:type="spellStart"/>
            <w:r w:rsidRPr="001E7FD5">
              <w:rPr>
                <w:rFonts w:ascii="Times New Roman" w:hAnsi="Times New Roman" w:cs="Times New Roman"/>
                <w:b/>
                <w:i/>
                <w:sz w:val="20"/>
                <w:szCs w:val="20"/>
                <w:lang w:val="id-ID"/>
              </w:rPr>
              <w:t>Square</w:t>
            </w:r>
            <w:proofErr w:type="spellEnd"/>
          </w:p>
        </w:tc>
        <w:tc>
          <w:tcPr>
            <w:tcW w:w="3155" w:type="dxa"/>
          </w:tcPr>
          <w:p w14:paraId="0525494F" w14:textId="77777777" w:rsidR="001E7FD5" w:rsidRPr="001E7FD5" w:rsidRDefault="001E7FD5" w:rsidP="00681150">
            <w:pPr>
              <w:spacing w:after="0"/>
              <w:ind w:left="0" w:hanging="2"/>
              <w:jc w:val="center"/>
              <w:rPr>
                <w:rFonts w:ascii="Times New Roman" w:hAnsi="Times New Roman" w:cs="Times New Roman"/>
                <w:b/>
                <w:i/>
                <w:sz w:val="20"/>
                <w:szCs w:val="20"/>
                <w:lang w:val="id-ID"/>
              </w:rPr>
            </w:pPr>
            <w:r w:rsidRPr="001E7FD5">
              <w:rPr>
                <w:rFonts w:ascii="Times New Roman" w:hAnsi="Times New Roman" w:cs="Times New Roman"/>
                <w:b/>
                <w:i/>
                <w:sz w:val="20"/>
                <w:szCs w:val="20"/>
                <w:lang w:val="id-ID"/>
              </w:rPr>
              <w:t>R-</w:t>
            </w:r>
            <w:proofErr w:type="spellStart"/>
            <w:r w:rsidRPr="001E7FD5">
              <w:rPr>
                <w:rFonts w:ascii="Times New Roman" w:hAnsi="Times New Roman" w:cs="Times New Roman"/>
                <w:b/>
                <w:i/>
                <w:sz w:val="20"/>
                <w:szCs w:val="20"/>
                <w:lang w:val="id-ID"/>
              </w:rPr>
              <w:t>Square</w:t>
            </w:r>
            <w:proofErr w:type="spellEnd"/>
            <w:r w:rsidRPr="001E7FD5">
              <w:rPr>
                <w:rFonts w:ascii="Times New Roman" w:hAnsi="Times New Roman" w:cs="Times New Roman"/>
                <w:b/>
                <w:i/>
                <w:sz w:val="20"/>
                <w:szCs w:val="20"/>
                <w:lang w:val="id-ID"/>
              </w:rPr>
              <w:t xml:space="preserve"> </w:t>
            </w:r>
            <w:proofErr w:type="spellStart"/>
            <w:r w:rsidRPr="001E7FD5">
              <w:rPr>
                <w:rFonts w:ascii="Times New Roman" w:hAnsi="Times New Roman" w:cs="Times New Roman"/>
                <w:b/>
                <w:i/>
                <w:sz w:val="20"/>
                <w:szCs w:val="20"/>
                <w:lang w:val="id-ID"/>
              </w:rPr>
              <w:t>adjusted</w:t>
            </w:r>
            <w:proofErr w:type="spellEnd"/>
          </w:p>
        </w:tc>
      </w:tr>
      <w:tr w:rsidR="001E7FD5" w:rsidRPr="001E7FD5" w14:paraId="2EFBD712" w14:textId="77777777" w:rsidTr="00AF7DDF">
        <w:trPr>
          <w:jc w:val="center"/>
        </w:trPr>
        <w:tc>
          <w:tcPr>
            <w:tcW w:w="2882" w:type="dxa"/>
          </w:tcPr>
          <w:p w14:paraId="1CEA8273" w14:textId="77777777" w:rsidR="001E7FD5" w:rsidRPr="001E7FD5" w:rsidRDefault="001E7FD5" w:rsidP="00681150">
            <w:pPr>
              <w:spacing w:after="0"/>
              <w:ind w:left="0" w:hanging="2"/>
              <w:jc w:val="center"/>
              <w:rPr>
                <w:rFonts w:ascii="Times New Roman" w:hAnsi="Times New Roman" w:cs="Times New Roman"/>
                <w:sz w:val="20"/>
                <w:szCs w:val="20"/>
                <w:lang w:val="id-ID"/>
              </w:rPr>
            </w:pPr>
            <w:r w:rsidRPr="001E7FD5">
              <w:rPr>
                <w:rFonts w:ascii="Times New Roman" w:hAnsi="Times New Roman" w:cs="Times New Roman"/>
                <w:sz w:val="20"/>
                <w:szCs w:val="20"/>
                <w:lang w:val="id-ID"/>
              </w:rPr>
              <w:t>Y</w:t>
            </w:r>
            <w:r w:rsidRPr="001E7FD5">
              <w:rPr>
                <w:rFonts w:ascii="Times New Roman" w:hAnsi="Times New Roman" w:cs="Times New Roman"/>
                <w:sz w:val="20"/>
                <w:szCs w:val="20"/>
                <w:vertAlign w:val="subscript"/>
                <w:lang w:val="id-ID"/>
              </w:rPr>
              <w:t xml:space="preserve">1. </w:t>
            </w:r>
            <w:r w:rsidRPr="001E7FD5">
              <w:rPr>
                <w:rFonts w:ascii="Times New Roman" w:hAnsi="Times New Roman" w:cs="Times New Roman"/>
                <w:sz w:val="20"/>
                <w:szCs w:val="20"/>
                <w:lang w:val="id-ID"/>
              </w:rPr>
              <w:t>Disiplin kerja</w:t>
            </w:r>
          </w:p>
        </w:tc>
        <w:tc>
          <w:tcPr>
            <w:tcW w:w="1891" w:type="dxa"/>
          </w:tcPr>
          <w:p w14:paraId="6B9B2CC6" w14:textId="77777777" w:rsidR="001E7FD5" w:rsidRPr="001E7FD5" w:rsidRDefault="001E7FD5" w:rsidP="00681150">
            <w:pPr>
              <w:spacing w:after="0"/>
              <w:ind w:left="0" w:hanging="2"/>
              <w:jc w:val="center"/>
              <w:rPr>
                <w:rFonts w:ascii="Times New Roman" w:hAnsi="Times New Roman" w:cs="Times New Roman"/>
                <w:sz w:val="20"/>
                <w:szCs w:val="20"/>
                <w:lang w:val="id-ID"/>
              </w:rPr>
            </w:pPr>
            <w:r w:rsidRPr="001E7FD5">
              <w:rPr>
                <w:rFonts w:ascii="Times New Roman" w:hAnsi="Times New Roman" w:cs="Times New Roman"/>
                <w:sz w:val="20"/>
                <w:szCs w:val="20"/>
                <w:lang w:val="id-ID"/>
              </w:rPr>
              <w:t>0.417</w:t>
            </w:r>
          </w:p>
        </w:tc>
        <w:tc>
          <w:tcPr>
            <w:tcW w:w="3155" w:type="dxa"/>
          </w:tcPr>
          <w:p w14:paraId="3B11A536" w14:textId="77777777" w:rsidR="001E7FD5" w:rsidRPr="001E7FD5" w:rsidRDefault="001E7FD5" w:rsidP="00681150">
            <w:pPr>
              <w:spacing w:after="0"/>
              <w:ind w:left="0" w:hanging="2"/>
              <w:jc w:val="center"/>
              <w:rPr>
                <w:rFonts w:ascii="Times New Roman" w:hAnsi="Times New Roman" w:cs="Times New Roman"/>
                <w:sz w:val="20"/>
                <w:szCs w:val="20"/>
                <w:lang w:val="id-ID"/>
              </w:rPr>
            </w:pPr>
            <w:r w:rsidRPr="001E7FD5">
              <w:rPr>
                <w:rFonts w:ascii="Times New Roman" w:hAnsi="Times New Roman" w:cs="Times New Roman"/>
                <w:sz w:val="20"/>
                <w:szCs w:val="20"/>
                <w:lang w:val="id-ID"/>
              </w:rPr>
              <w:t>0.386</w:t>
            </w:r>
          </w:p>
        </w:tc>
      </w:tr>
      <w:tr w:rsidR="001E7FD5" w:rsidRPr="001E7FD5" w14:paraId="65B56321" w14:textId="77777777" w:rsidTr="00AF7DDF">
        <w:trPr>
          <w:jc w:val="center"/>
        </w:trPr>
        <w:tc>
          <w:tcPr>
            <w:tcW w:w="2882" w:type="dxa"/>
          </w:tcPr>
          <w:p w14:paraId="0E7687D6" w14:textId="77777777" w:rsidR="001E7FD5" w:rsidRPr="001E7FD5" w:rsidRDefault="001E7FD5" w:rsidP="00681150">
            <w:pPr>
              <w:spacing w:after="0"/>
              <w:ind w:left="0" w:hanging="2"/>
              <w:jc w:val="center"/>
              <w:rPr>
                <w:rFonts w:ascii="Times New Roman" w:hAnsi="Times New Roman" w:cs="Times New Roman"/>
                <w:sz w:val="20"/>
                <w:szCs w:val="20"/>
                <w:lang w:val="id-ID"/>
              </w:rPr>
            </w:pPr>
            <w:r w:rsidRPr="001E7FD5">
              <w:rPr>
                <w:rFonts w:ascii="Times New Roman" w:hAnsi="Times New Roman" w:cs="Times New Roman"/>
                <w:sz w:val="20"/>
                <w:szCs w:val="20"/>
                <w:lang w:val="id-ID"/>
              </w:rPr>
              <w:t>Y</w:t>
            </w:r>
            <w:r w:rsidRPr="001E7FD5">
              <w:rPr>
                <w:rFonts w:ascii="Times New Roman" w:hAnsi="Times New Roman" w:cs="Times New Roman"/>
                <w:sz w:val="20"/>
                <w:szCs w:val="20"/>
                <w:vertAlign w:val="subscript"/>
                <w:lang w:val="id-ID"/>
              </w:rPr>
              <w:t xml:space="preserve">2. </w:t>
            </w:r>
            <w:r w:rsidRPr="001E7FD5">
              <w:rPr>
                <w:rFonts w:ascii="Times New Roman" w:hAnsi="Times New Roman" w:cs="Times New Roman"/>
                <w:sz w:val="20"/>
                <w:szCs w:val="20"/>
                <w:lang w:val="id-ID"/>
              </w:rPr>
              <w:t xml:space="preserve">Kinerja </w:t>
            </w:r>
          </w:p>
        </w:tc>
        <w:tc>
          <w:tcPr>
            <w:tcW w:w="1891" w:type="dxa"/>
          </w:tcPr>
          <w:p w14:paraId="7445DC5A" w14:textId="77777777" w:rsidR="001E7FD5" w:rsidRPr="001E7FD5" w:rsidRDefault="001E7FD5" w:rsidP="00681150">
            <w:pPr>
              <w:spacing w:after="0"/>
              <w:ind w:left="0" w:hanging="2"/>
              <w:jc w:val="center"/>
              <w:rPr>
                <w:rFonts w:ascii="Times New Roman" w:hAnsi="Times New Roman" w:cs="Times New Roman"/>
                <w:sz w:val="20"/>
                <w:szCs w:val="20"/>
                <w:lang w:val="id-ID"/>
              </w:rPr>
            </w:pPr>
            <w:r w:rsidRPr="001E7FD5">
              <w:rPr>
                <w:rFonts w:ascii="Times New Roman" w:hAnsi="Times New Roman" w:cs="Times New Roman"/>
                <w:sz w:val="20"/>
                <w:szCs w:val="20"/>
                <w:lang w:val="id-ID"/>
              </w:rPr>
              <w:t>0.608</w:t>
            </w:r>
          </w:p>
        </w:tc>
        <w:tc>
          <w:tcPr>
            <w:tcW w:w="3155" w:type="dxa"/>
          </w:tcPr>
          <w:p w14:paraId="37237111" w14:textId="77777777" w:rsidR="001E7FD5" w:rsidRPr="001E7FD5" w:rsidRDefault="001E7FD5" w:rsidP="00681150">
            <w:pPr>
              <w:spacing w:after="0"/>
              <w:ind w:left="0" w:hanging="2"/>
              <w:jc w:val="center"/>
              <w:rPr>
                <w:rFonts w:ascii="Times New Roman" w:hAnsi="Times New Roman" w:cs="Times New Roman"/>
                <w:sz w:val="20"/>
                <w:szCs w:val="20"/>
                <w:lang w:val="id-ID"/>
              </w:rPr>
            </w:pPr>
            <w:r w:rsidRPr="001E7FD5">
              <w:rPr>
                <w:rFonts w:ascii="Times New Roman" w:hAnsi="Times New Roman" w:cs="Times New Roman"/>
                <w:sz w:val="20"/>
                <w:szCs w:val="20"/>
                <w:lang w:val="id-ID"/>
              </w:rPr>
              <w:t>0.576</w:t>
            </w:r>
          </w:p>
        </w:tc>
      </w:tr>
    </w:tbl>
    <w:p w14:paraId="4DDF7581" w14:textId="77777777" w:rsidR="00AF7DDF" w:rsidRDefault="00AF7DDF" w:rsidP="00B81DBC">
      <w:pPr>
        <w:spacing w:after="0" w:line="240" w:lineRule="auto"/>
        <w:ind w:leftChars="0" w:left="0" w:firstLineChars="0" w:firstLine="0"/>
        <w:rPr>
          <w:rFonts w:ascii="Times New Roman" w:hAnsi="Times New Roman" w:cs="Times New Roman"/>
          <w:sz w:val="24"/>
          <w:szCs w:val="24"/>
          <w:lang w:val="id-ID"/>
        </w:rPr>
        <w:sectPr w:rsidR="00AF7DDF" w:rsidSect="00D04B20">
          <w:type w:val="continuous"/>
          <w:pgSz w:w="12240" w:h="15840"/>
          <w:pgMar w:top="1440" w:right="2034" w:bottom="1440" w:left="2268" w:header="142" w:footer="720" w:gutter="0"/>
          <w:cols w:space="720"/>
        </w:sectPr>
      </w:pPr>
    </w:p>
    <w:p w14:paraId="33F95C5A" w14:textId="5B0BF09F" w:rsidR="001E7FD5" w:rsidRPr="008B50A6" w:rsidRDefault="001E7FD5" w:rsidP="00B81DBC">
      <w:pPr>
        <w:spacing w:after="0" w:line="240" w:lineRule="auto"/>
        <w:ind w:leftChars="0" w:left="0" w:firstLineChars="0" w:firstLine="0"/>
        <w:rPr>
          <w:rFonts w:ascii="Times New Roman" w:hAnsi="Times New Roman" w:cs="Times New Roman"/>
          <w:sz w:val="24"/>
          <w:szCs w:val="24"/>
          <w:lang w:val="id-ID"/>
        </w:rPr>
      </w:pPr>
      <w:r w:rsidRPr="008B50A6">
        <w:rPr>
          <w:rFonts w:ascii="Times New Roman" w:hAnsi="Times New Roman" w:cs="Times New Roman"/>
          <w:sz w:val="24"/>
          <w:szCs w:val="24"/>
          <w:lang w:val="id-ID"/>
        </w:rPr>
        <w:t xml:space="preserve">Berdasarkan tabel  </w:t>
      </w:r>
      <w:proofErr w:type="spellStart"/>
      <w:r w:rsidRPr="008B50A6">
        <w:rPr>
          <w:rFonts w:ascii="Times New Roman" w:hAnsi="Times New Roman" w:cs="Times New Roman"/>
          <w:sz w:val="24"/>
          <w:szCs w:val="24"/>
          <w:lang w:val="id-ID"/>
        </w:rPr>
        <w:t>diatas</w:t>
      </w:r>
      <w:proofErr w:type="spellEnd"/>
      <w:r w:rsidRPr="008B50A6">
        <w:rPr>
          <w:rFonts w:ascii="Times New Roman" w:hAnsi="Times New Roman" w:cs="Times New Roman"/>
          <w:sz w:val="24"/>
          <w:szCs w:val="24"/>
          <w:lang w:val="id-ID"/>
        </w:rPr>
        <w:t xml:space="preserve"> dapat diartikan bahwa :</w:t>
      </w:r>
    </w:p>
    <w:p w14:paraId="0058B979" w14:textId="77777777" w:rsidR="001E7FD5" w:rsidRPr="008B50A6" w:rsidRDefault="001E7FD5" w:rsidP="005E441D">
      <w:pPr>
        <w:pStyle w:val="DaftarParagraf"/>
        <w:numPr>
          <w:ilvl w:val="0"/>
          <w:numId w:val="3"/>
        </w:numPr>
        <w:spacing w:after="0" w:line="240" w:lineRule="auto"/>
        <w:ind w:left="0" w:firstLine="0"/>
        <w:jc w:val="both"/>
        <w:rPr>
          <w:rFonts w:ascii="Times New Roman" w:hAnsi="Times New Roman" w:cs="Times New Roman"/>
          <w:sz w:val="24"/>
          <w:szCs w:val="24"/>
          <w:lang w:val="id-ID"/>
        </w:rPr>
      </w:pPr>
      <w:r w:rsidRPr="008B50A6">
        <w:rPr>
          <w:rFonts w:ascii="Times New Roman" w:hAnsi="Times New Roman" w:cs="Times New Roman"/>
          <w:sz w:val="24"/>
          <w:szCs w:val="24"/>
          <w:lang w:val="id-ID"/>
        </w:rPr>
        <w:t>Variabel Gaya kepemimpinan (X</w:t>
      </w:r>
      <w:r w:rsidRPr="008B50A6">
        <w:rPr>
          <w:rFonts w:ascii="Times New Roman" w:hAnsi="Times New Roman" w:cs="Times New Roman"/>
          <w:sz w:val="24"/>
          <w:szCs w:val="24"/>
          <w:vertAlign w:val="subscript"/>
          <w:lang w:val="id-ID"/>
        </w:rPr>
        <w:t>1</w:t>
      </w:r>
      <w:r w:rsidRPr="008B50A6">
        <w:rPr>
          <w:rFonts w:ascii="Times New Roman" w:hAnsi="Times New Roman" w:cs="Times New Roman"/>
          <w:sz w:val="24"/>
          <w:szCs w:val="24"/>
          <w:lang w:val="id-ID"/>
        </w:rPr>
        <w:t>) dan Budaya organisasi (X</w:t>
      </w:r>
      <w:r w:rsidRPr="008B50A6">
        <w:rPr>
          <w:rFonts w:ascii="Times New Roman" w:hAnsi="Times New Roman" w:cs="Times New Roman"/>
          <w:sz w:val="24"/>
          <w:szCs w:val="24"/>
          <w:vertAlign w:val="subscript"/>
          <w:lang w:val="id-ID"/>
        </w:rPr>
        <w:t>2</w:t>
      </w:r>
      <w:r w:rsidRPr="008B50A6">
        <w:rPr>
          <w:rFonts w:ascii="Times New Roman" w:hAnsi="Times New Roman" w:cs="Times New Roman"/>
          <w:sz w:val="24"/>
          <w:szCs w:val="24"/>
          <w:lang w:val="id-ID"/>
        </w:rPr>
        <w:t>) mempengaruhi Disiplin kerja (Y</w:t>
      </w:r>
      <w:r w:rsidRPr="008B50A6">
        <w:rPr>
          <w:rFonts w:ascii="Times New Roman" w:hAnsi="Times New Roman" w:cs="Times New Roman"/>
          <w:sz w:val="24"/>
          <w:szCs w:val="24"/>
          <w:vertAlign w:val="subscript"/>
          <w:lang w:val="id-ID"/>
        </w:rPr>
        <w:t>1</w:t>
      </w:r>
      <w:r w:rsidRPr="008B50A6">
        <w:rPr>
          <w:rFonts w:ascii="Times New Roman" w:hAnsi="Times New Roman" w:cs="Times New Roman"/>
          <w:sz w:val="24"/>
          <w:szCs w:val="24"/>
          <w:lang w:val="id-ID"/>
        </w:rPr>
        <w:t xml:space="preserve">) sebesar 0.417 (41,7%), sedangkan sisanya 58,3% dipengaruhi oleh </w:t>
      </w:r>
      <w:r w:rsidRPr="008B50A6">
        <w:rPr>
          <w:rFonts w:ascii="Times New Roman" w:hAnsi="Times New Roman" w:cs="Times New Roman"/>
          <w:sz w:val="24"/>
          <w:szCs w:val="24"/>
          <w:lang w:val="id-ID"/>
        </w:rPr>
        <w:t>variabel lain yang tidak masuk di dalam penelitian ini.</w:t>
      </w:r>
    </w:p>
    <w:p w14:paraId="66D00316" w14:textId="77777777" w:rsidR="001E7FD5" w:rsidRPr="00763A10" w:rsidRDefault="001E7FD5" w:rsidP="001E7FD5">
      <w:pPr>
        <w:pStyle w:val="DaftarParagraf"/>
        <w:numPr>
          <w:ilvl w:val="0"/>
          <w:numId w:val="3"/>
        </w:numPr>
        <w:spacing w:after="240" w:line="240" w:lineRule="auto"/>
        <w:ind w:left="0" w:hanging="1"/>
        <w:jc w:val="both"/>
        <w:rPr>
          <w:rFonts w:ascii="Times New Roman" w:hAnsi="Times New Roman" w:cs="Times New Roman"/>
          <w:sz w:val="24"/>
          <w:szCs w:val="24"/>
          <w:lang w:val="id-ID"/>
        </w:rPr>
      </w:pPr>
      <w:r w:rsidRPr="008B50A6">
        <w:rPr>
          <w:rFonts w:ascii="Times New Roman" w:hAnsi="Times New Roman" w:cs="Times New Roman"/>
          <w:sz w:val="24"/>
          <w:szCs w:val="24"/>
          <w:lang w:val="id-ID"/>
        </w:rPr>
        <w:t>Variabel Gaya kepemimpinan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dan Budaya organisasi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mempengaruhi Kinerja (Y</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sebesar 0,608 (60,8%), sedangkan sisanya 39,2% dipengaruhi oleh variabel lain </w:t>
      </w:r>
      <w:r>
        <w:rPr>
          <w:rFonts w:ascii="Times New Roman" w:hAnsi="Times New Roman" w:cs="Times New Roman"/>
          <w:sz w:val="24"/>
          <w:szCs w:val="24"/>
          <w:lang w:val="id-ID"/>
        </w:rPr>
        <w:lastRenderedPageBreak/>
        <w:t>yang tidak masuk di dalam penelitian ini</w:t>
      </w:r>
    </w:p>
    <w:p w14:paraId="551362AC" w14:textId="150A5AB5" w:rsidR="001E7FD5" w:rsidRDefault="001E7FD5" w:rsidP="001E7FD5">
      <w:pPr>
        <w:spacing w:after="0" w:line="240" w:lineRule="auto"/>
        <w:ind w:left="0" w:hanging="2"/>
        <w:jc w:val="both"/>
        <w:rPr>
          <w:rFonts w:ascii="Times New Roman" w:hAnsi="Times New Roman" w:cs="Times New Roman"/>
          <w:b/>
          <w:sz w:val="24"/>
          <w:szCs w:val="24"/>
          <w:lang w:val="id-ID"/>
        </w:rPr>
      </w:pPr>
      <w:r>
        <w:rPr>
          <w:rFonts w:ascii="Times New Roman" w:hAnsi="Times New Roman" w:cs="Times New Roman"/>
          <w:b/>
          <w:sz w:val="24"/>
          <w:szCs w:val="24"/>
          <w:lang w:val="id-ID"/>
        </w:rPr>
        <w:t>7. Analisis Persamaan Struktural (</w:t>
      </w:r>
      <w:proofErr w:type="spellStart"/>
      <w:r>
        <w:rPr>
          <w:rFonts w:ascii="Times New Roman" w:hAnsi="Times New Roman" w:cs="Times New Roman"/>
          <w:b/>
          <w:i/>
          <w:sz w:val="24"/>
          <w:szCs w:val="24"/>
          <w:lang w:val="id-ID"/>
        </w:rPr>
        <w:t>inner</w:t>
      </w:r>
      <w:proofErr w:type="spellEnd"/>
      <w:r>
        <w:rPr>
          <w:rFonts w:ascii="Times New Roman" w:hAnsi="Times New Roman" w:cs="Times New Roman"/>
          <w:b/>
          <w:i/>
          <w:sz w:val="24"/>
          <w:szCs w:val="24"/>
          <w:lang w:val="id-ID"/>
        </w:rPr>
        <w:t xml:space="preserve"> model</w:t>
      </w:r>
      <w:r>
        <w:rPr>
          <w:rFonts w:ascii="Times New Roman" w:hAnsi="Times New Roman" w:cs="Times New Roman"/>
          <w:b/>
          <w:sz w:val="24"/>
          <w:szCs w:val="24"/>
          <w:lang w:val="id-ID"/>
        </w:rPr>
        <w:t>)</w:t>
      </w:r>
    </w:p>
    <w:p w14:paraId="3038B3B4" w14:textId="77777777" w:rsidR="001E7FD5" w:rsidRDefault="001E7FD5" w:rsidP="001E7FD5">
      <w:pPr>
        <w:spacing w:after="0" w:line="240" w:lineRule="auto"/>
        <w:ind w:left="0" w:hanging="2"/>
        <w:jc w:val="both"/>
        <w:rPr>
          <w:rFonts w:ascii="Times New Roman" w:hAnsi="Times New Roman" w:cs="Times New Roman"/>
          <w:b/>
          <w:i/>
          <w:sz w:val="24"/>
          <w:szCs w:val="24"/>
          <w:lang w:val="id-ID"/>
        </w:rPr>
      </w:pPr>
      <w:r>
        <w:rPr>
          <w:rFonts w:ascii="Times New Roman" w:hAnsi="Times New Roman" w:cs="Times New Roman"/>
          <w:b/>
          <w:sz w:val="24"/>
          <w:szCs w:val="24"/>
          <w:lang w:val="id-ID"/>
        </w:rPr>
        <w:t>a. Persamaan Struktural (</w:t>
      </w:r>
      <w:proofErr w:type="spellStart"/>
      <w:r>
        <w:rPr>
          <w:rFonts w:ascii="Times New Roman" w:hAnsi="Times New Roman" w:cs="Times New Roman"/>
          <w:b/>
          <w:i/>
          <w:sz w:val="24"/>
          <w:szCs w:val="24"/>
          <w:lang w:val="id-ID"/>
        </w:rPr>
        <w:t>inner</w:t>
      </w:r>
      <w:proofErr w:type="spellEnd"/>
      <w:r>
        <w:rPr>
          <w:rFonts w:ascii="Times New Roman" w:hAnsi="Times New Roman" w:cs="Times New Roman"/>
          <w:b/>
          <w:i/>
          <w:sz w:val="24"/>
          <w:szCs w:val="24"/>
          <w:lang w:val="id-ID"/>
        </w:rPr>
        <w:t xml:space="preserve"> model)</w:t>
      </w:r>
    </w:p>
    <w:p w14:paraId="0A52DD4E" w14:textId="77777777" w:rsidR="001E7FD5" w:rsidRDefault="001E7FD5" w:rsidP="001E7FD5">
      <w:pPr>
        <w:spacing w:after="0" w:line="240" w:lineRule="auto"/>
        <w:ind w:left="-2"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statistik selanjutnya dapat dijabarkan ke dalam persamaan linier </w:t>
      </w:r>
      <w:proofErr w:type="spellStart"/>
      <w:r>
        <w:rPr>
          <w:rFonts w:ascii="Times New Roman" w:hAnsi="Times New Roman" w:cs="Times New Roman"/>
          <w:i/>
          <w:sz w:val="24"/>
          <w:szCs w:val="24"/>
          <w:lang w:val="id-ID"/>
        </w:rPr>
        <w:t>inner</w:t>
      </w:r>
      <w:proofErr w:type="spellEnd"/>
      <w:r>
        <w:rPr>
          <w:rFonts w:ascii="Times New Roman" w:hAnsi="Times New Roman" w:cs="Times New Roman"/>
          <w:i/>
          <w:sz w:val="24"/>
          <w:szCs w:val="24"/>
          <w:lang w:val="id-ID"/>
        </w:rPr>
        <w:t xml:space="preserve"> model</w:t>
      </w:r>
      <w:r>
        <w:rPr>
          <w:rFonts w:ascii="Times New Roman" w:hAnsi="Times New Roman" w:cs="Times New Roman"/>
          <w:sz w:val="24"/>
          <w:szCs w:val="24"/>
          <w:lang w:val="id-ID"/>
        </w:rPr>
        <w:t xml:space="preserve"> sebagai berikut:</w:t>
      </w:r>
    </w:p>
    <w:p w14:paraId="2800B5CE" w14:textId="77777777" w:rsidR="001E7FD5" w:rsidRDefault="001E7FD5" w:rsidP="001E7FD5">
      <w:pPr>
        <w:spacing w:after="0" w:line="240" w:lineRule="auto"/>
        <w:ind w:left="0" w:hanging="2"/>
        <w:jc w:val="both"/>
        <w:rPr>
          <w:rFonts w:ascii="Times New Roman" w:hAnsi="Times New Roman" w:cs="Times New Roman"/>
          <w:i/>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 a +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w:r w:rsidRPr="0084445B">
        <w:rPr>
          <w:rFonts w:ascii="Times New Roman" w:hAnsi="Times New Roman" w:cs="Times New Roman"/>
          <w:i/>
          <w:sz w:val="24"/>
          <w:szCs w:val="24"/>
          <w:lang w:val="id-ID"/>
        </w:rPr>
        <w:t>e</w:t>
      </w:r>
    </w:p>
    <w:p w14:paraId="3E4B69B7" w14:textId="77777777" w:rsidR="001E7FD5" w:rsidRPr="00E51084" w:rsidRDefault="001E7FD5" w:rsidP="001E7FD5">
      <w:pPr>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Pr="00E5108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0.465X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w:t>
      </w:r>
      <w:r w:rsidRPr="00E27C1E">
        <w:rPr>
          <w:rFonts w:ascii="Times New Roman" w:hAnsi="Times New Roman" w:cs="Times New Roman"/>
          <w:sz w:val="24"/>
          <w:szCs w:val="24"/>
          <w:lang w:val="id-ID"/>
        </w:rPr>
        <w:t>0.376</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w:r w:rsidRPr="00E51084">
        <w:rPr>
          <w:rFonts w:ascii="Times New Roman" w:hAnsi="Times New Roman" w:cs="Times New Roman"/>
          <w:i/>
          <w:sz w:val="24"/>
          <w:szCs w:val="24"/>
          <w:lang w:val="id-ID"/>
        </w:rPr>
        <w:t>e</w:t>
      </w:r>
    </w:p>
    <w:p w14:paraId="6E236F10" w14:textId="77777777" w:rsidR="001E7FD5" w:rsidRDefault="001E7FD5" w:rsidP="001E7FD5">
      <w:pPr>
        <w:spacing w:after="0" w:line="240" w:lineRule="auto"/>
        <w:ind w:left="0" w:hanging="2"/>
        <w:jc w:val="both"/>
        <w:rPr>
          <w:rFonts w:ascii="Times New Roman" w:hAnsi="Times New Roman" w:cs="Times New Roman"/>
          <w:i/>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 a + b</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w:r w:rsidRPr="0084445B">
        <w:rPr>
          <w:rFonts w:ascii="Times New Roman" w:hAnsi="Times New Roman" w:cs="Times New Roman"/>
          <w:i/>
          <w:sz w:val="24"/>
          <w:szCs w:val="24"/>
          <w:lang w:val="id-ID"/>
        </w:rPr>
        <w:t xml:space="preserve">e </w:t>
      </w:r>
    </w:p>
    <w:p w14:paraId="6068B3FE" w14:textId="77777777" w:rsidR="001E7FD5" w:rsidRPr="00E51084" w:rsidRDefault="001E7FD5" w:rsidP="001E7FD5">
      <w:pPr>
        <w:spacing w:after="0" w:line="240" w:lineRule="auto"/>
        <w:ind w:left="0" w:hanging="2"/>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r w:rsidRPr="00E27C1E">
        <w:rPr>
          <w:rFonts w:ascii="Times New Roman" w:hAnsi="Times New Roman" w:cs="Times New Roman"/>
          <w:sz w:val="24"/>
          <w:szCs w:val="24"/>
          <w:lang w:val="id-ID"/>
        </w:rPr>
        <w:t>-0.078</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w:t>
      </w:r>
      <w:r w:rsidRPr="00E27C1E">
        <w:rPr>
          <w:rFonts w:ascii="Times New Roman" w:hAnsi="Times New Roman" w:cs="Times New Roman"/>
          <w:sz w:val="24"/>
          <w:szCs w:val="24"/>
          <w:lang w:val="id-ID"/>
        </w:rPr>
        <w:t>0.530</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w:r w:rsidRPr="00E51084">
        <w:rPr>
          <w:rFonts w:ascii="Times New Roman" w:hAnsi="Times New Roman" w:cs="Times New Roman"/>
          <w:i/>
          <w:sz w:val="24"/>
          <w:szCs w:val="24"/>
          <w:lang w:val="id-ID"/>
        </w:rPr>
        <w:t>e</w:t>
      </w:r>
    </w:p>
    <w:p w14:paraId="2BCE08CB" w14:textId="77777777" w:rsidR="001E7FD5" w:rsidRDefault="001E7FD5" w:rsidP="001E7FD5">
      <w:pPr>
        <w:spacing w:after="0" w:line="240" w:lineRule="auto"/>
        <w:ind w:left="0" w:hanging="2"/>
        <w:jc w:val="both"/>
        <w:rPr>
          <w:rFonts w:ascii="Times New Roman" w:hAnsi="Times New Roman" w:cs="Times New Roman"/>
          <w:i/>
          <w:sz w:val="24"/>
          <w:szCs w:val="24"/>
          <w:lang w:val="id-ID"/>
        </w:rPr>
      </w:pPr>
      <w:r>
        <w:rPr>
          <w:rFonts w:ascii="Times New Roman" w:hAnsi="Times New Roman" w:cs="Times New Roman"/>
          <w:sz w:val="24"/>
          <w:szCs w:val="24"/>
          <w:lang w:val="id-ID"/>
        </w:rPr>
        <w:t>Y  = a + b</w:t>
      </w:r>
      <w:r>
        <w:rPr>
          <w:rFonts w:ascii="Times New Roman" w:hAnsi="Times New Roman" w:cs="Times New Roman"/>
          <w:sz w:val="24"/>
          <w:szCs w:val="24"/>
          <w:vertAlign w:val="subscript"/>
          <w:lang w:val="id-ID"/>
        </w:rPr>
        <w:t>5</w:t>
      </w:r>
      <w:r>
        <w:rPr>
          <w:rFonts w:ascii="Times New Roman" w:hAnsi="Times New Roman" w:cs="Times New Roman"/>
          <w:sz w:val="24"/>
          <w:szCs w:val="24"/>
          <w:lang w:val="id-ID"/>
        </w:rPr>
        <w:t xml:space="preserve"> Y</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w:r w:rsidRPr="0084445B">
        <w:rPr>
          <w:rFonts w:ascii="Times New Roman" w:hAnsi="Times New Roman" w:cs="Times New Roman"/>
          <w:i/>
          <w:sz w:val="24"/>
          <w:szCs w:val="24"/>
          <w:lang w:val="id-ID"/>
        </w:rPr>
        <w:t>e</w:t>
      </w:r>
    </w:p>
    <w:p w14:paraId="1A340E58" w14:textId="77777777" w:rsidR="001E7FD5" w:rsidRPr="00E51084" w:rsidRDefault="001E7FD5" w:rsidP="001E7FD5">
      <w:pPr>
        <w:spacing w:after="0" w:line="240" w:lineRule="auto"/>
        <w:ind w:left="0" w:hanging="2"/>
        <w:jc w:val="both"/>
        <w:rPr>
          <w:rFonts w:ascii="Times New Roman" w:hAnsi="Times New Roman" w:cs="Times New Roman"/>
          <w:sz w:val="24"/>
          <w:szCs w:val="24"/>
          <w:vertAlign w:val="subscript"/>
          <w:lang w:val="id-ID"/>
        </w:rPr>
      </w:pP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 </w:t>
      </w:r>
      <w:r w:rsidRPr="00E27C1E">
        <w:rPr>
          <w:rFonts w:ascii="Times New Roman" w:hAnsi="Times New Roman" w:cs="Times New Roman"/>
          <w:sz w:val="24"/>
          <w:szCs w:val="24"/>
          <w:lang w:val="id-ID"/>
        </w:rPr>
        <w:t>0.412</w:t>
      </w:r>
      <w:r>
        <w:rPr>
          <w:rFonts w:ascii="Times New Roman" w:hAnsi="Times New Roman" w:cs="Times New Roman"/>
          <w:sz w:val="24"/>
          <w:szCs w:val="24"/>
          <w:lang w:val="id-ID"/>
        </w:rPr>
        <w:t>Y</w:t>
      </w:r>
      <w:r>
        <w:rPr>
          <w:rFonts w:ascii="Times New Roman" w:hAnsi="Times New Roman" w:cs="Times New Roman"/>
          <w:sz w:val="24"/>
          <w:szCs w:val="24"/>
          <w:vertAlign w:val="subscript"/>
          <w:lang w:val="id-ID"/>
        </w:rPr>
        <w:t>1</w:t>
      </w:r>
    </w:p>
    <w:p w14:paraId="5A16FB17" w14:textId="77777777" w:rsidR="001E7FD5" w:rsidRDefault="001E7FD5" w:rsidP="001E7FD5">
      <w:pPr>
        <w:spacing w:after="0" w:line="240" w:lineRule="auto"/>
        <w:ind w:left="0" w:hanging="2"/>
        <w:jc w:val="both"/>
        <w:rPr>
          <w:rFonts w:ascii="Times New Roman" w:hAnsi="Times New Roman" w:cs="Times New Roman"/>
          <w:b/>
          <w:sz w:val="24"/>
          <w:szCs w:val="24"/>
          <w:lang w:val="id-ID"/>
        </w:rPr>
      </w:pPr>
      <w:r>
        <w:rPr>
          <w:rFonts w:ascii="Times New Roman" w:hAnsi="Times New Roman" w:cs="Times New Roman"/>
          <w:b/>
          <w:sz w:val="24"/>
          <w:szCs w:val="24"/>
          <w:lang w:val="id-ID"/>
        </w:rPr>
        <w:t>b. Persamaan Struktural (</w:t>
      </w:r>
      <w:proofErr w:type="spellStart"/>
      <w:r>
        <w:rPr>
          <w:rFonts w:ascii="Times New Roman" w:hAnsi="Times New Roman" w:cs="Times New Roman"/>
          <w:b/>
          <w:i/>
          <w:sz w:val="24"/>
          <w:szCs w:val="24"/>
          <w:lang w:val="id-ID"/>
        </w:rPr>
        <w:t>inner</w:t>
      </w:r>
      <w:proofErr w:type="spellEnd"/>
      <w:r>
        <w:rPr>
          <w:rFonts w:ascii="Times New Roman" w:hAnsi="Times New Roman" w:cs="Times New Roman"/>
          <w:b/>
          <w:i/>
          <w:sz w:val="24"/>
          <w:szCs w:val="24"/>
          <w:lang w:val="id-ID"/>
        </w:rPr>
        <w:t xml:space="preserve"> model</w:t>
      </w:r>
      <w:r>
        <w:rPr>
          <w:rFonts w:ascii="Times New Roman" w:hAnsi="Times New Roman" w:cs="Times New Roman"/>
          <w:b/>
          <w:sz w:val="24"/>
          <w:szCs w:val="24"/>
          <w:lang w:val="id-ID"/>
        </w:rPr>
        <w:t xml:space="preserve">) dengan </w:t>
      </w:r>
      <w:proofErr w:type="spellStart"/>
      <w:r>
        <w:rPr>
          <w:rFonts w:ascii="Times New Roman" w:hAnsi="Times New Roman" w:cs="Times New Roman"/>
          <w:b/>
          <w:sz w:val="24"/>
          <w:szCs w:val="24"/>
          <w:lang w:val="id-ID"/>
        </w:rPr>
        <w:t>varibel</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lang w:val="id-ID"/>
        </w:rPr>
        <w:t>intervening</w:t>
      </w:r>
      <w:proofErr w:type="spellEnd"/>
      <w:r>
        <w:rPr>
          <w:rFonts w:ascii="Times New Roman" w:hAnsi="Times New Roman" w:cs="Times New Roman"/>
          <w:b/>
          <w:sz w:val="24"/>
          <w:szCs w:val="24"/>
          <w:lang w:val="id-ID"/>
        </w:rPr>
        <w:t xml:space="preserve"> </w:t>
      </w:r>
    </w:p>
    <w:p w14:paraId="3EAB993E" w14:textId="77777777" w:rsidR="001E7FD5" w:rsidRDefault="001E7FD5" w:rsidP="00E70385">
      <w:pPr>
        <w:spacing w:after="0" w:line="240" w:lineRule="auto"/>
        <w:ind w:left="-2"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persamaan struktural dengan menggunakan variabel </w:t>
      </w:r>
      <w:proofErr w:type="spellStart"/>
      <w:r>
        <w:rPr>
          <w:rFonts w:ascii="Times New Roman" w:hAnsi="Times New Roman" w:cs="Times New Roman"/>
          <w:sz w:val="24"/>
          <w:szCs w:val="24"/>
          <w:lang w:val="id-ID"/>
        </w:rPr>
        <w:t>intervening</w:t>
      </w:r>
      <w:proofErr w:type="spellEnd"/>
      <w:r>
        <w:rPr>
          <w:rFonts w:ascii="Times New Roman" w:hAnsi="Times New Roman" w:cs="Times New Roman"/>
          <w:sz w:val="24"/>
          <w:szCs w:val="24"/>
          <w:lang w:val="id-ID"/>
        </w:rPr>
        <w:t xml:space="preserve"> sebagai berikut:</w:t>
      </w:r>
    </w:p>
    <w:p w14:paraId="5822AAFA" w14:textId="77777777" w:rsidR="001E7FD5" w:rsidRDefault="001E7FD5" w:rsidP="001E7FD5">
      <w:pPr>
        <w:spacing w:after="0" w:line="240" w:lineRule="auto"/>
        <w:ind w:left="0" w:hanging="2"/>
        <w:jc w:val="both"/>
        <w:rPr>
          <w:rFonts w:ascii="Times New Roman" w:hAnsi="Times New Roman" w:cs="Times New Roman"/>
          <w:i/>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 X</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5 </w:t>
      </w:r>
      <w:r>
        <w:rPr>
          <w:rFonts w:ascii="Times New Roman" w:hAnsi="Times New Roman" w:cs="Times New Roman"/>
          <w:sz w:val="24"/>
          <w:szCs w:val="24"/>
          <w:lang w:val="id-ID"/>
        </w:rPr>
        <w:t>Y</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w:t>
      </w:r>
      <w:r w:rsidRPr="004F2E26">
        <w:rPr>
          <w:rFonts w:ascii="Times New Roman" w:hAnsi="Times New Roman" w:cs="Times New Roman"/>
          <w:i/>
          <w:sz w:val="24"/>
          <w:szCs w:val="24"/>
          <w:lang w:val="id-ID"/>
        </w:rPr>
        <w:t>e</w:t>
      </w:r>
    </w:p>
    <w:p w14:paraId="45060F4A" w14:textId="7A31E069" w:rsidR="001E7FD5" w:rsidRDefault="001E7FD5" w:rsidP="00AF7DDF">
      <w:pPr>
        <w:spacing w:after="0" w:line="240" w:lineRule="auto"/>
        <w:ind w:left="0" w:right="-219" w:hanging="2"/>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 </w:t>
      </w:r>
      <w:r w:rsidRPr="00E27C1E">
        <w:rPr>
          <w:rFonts w:ascii="Times New Roman" w:hAnsi="Times New Roman" w:cs="Times New Roman"/>
          <w:sz w:val="24"/>
          <w:szCs w:val="24"/>
          <w:lang w:val="id-ID"/>
        </w:rPr>
        <w:t>-0.078</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w:r w:rsidRPr="00E27C1E">
        <w:rPr>
          <w:rFonts w:ascii="Times New Roman" w:hAnsi="Times New Roman" w:cs="Times New Roman"/>
          <w:sz w:val="24"/>
          <w:szCs w:val="24"/>
          <w:lang w:val="id-ID"/>
        </w:rPr>
        <w:t>0.530</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w:r w:rsidRPr="00E27C1E">
        <w:rPr>
          <w:rFonts w:ascii="Times New Roman" w:hAnsi="Times New Roman" w:cs="Times New Roman"/>
          <w:sz w:val="24"/>
          <w:szCs w:val="24"/>
          <w:lang w:val="id-ID"/>
        </w:rPr>
        <w:t>0.412</w:t>
      </w:r>
      <w:r>
        <w:rPr>
          <w:rFonts w:ascii="Times New Roman" w:hAnsi="Times New Roman" w:cs="Times New Roman"/>
          <w:sz w:val="24"/>
          <w:szCs w:val="24"/>
          <w:lang w:val="id-ID"/>
        </w:rPr>
        <w:t>Y</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w:t>
      </w:r>
      <w:r w:rsidRPr="00E51084">
        <w:rPr>
          <w:rFonts w:ascii="Times New Roman" w:hAnsi="Times New Roman" w:cs="Times New Roman"/>
          <w:i/>
          <w:sz w:val="24"/>
          <w:szCs w:val="24"/>
          <w:lang w:val="id-ID"/>
        </w:rPr>
        <w:t>e</w:t>
      </w:r>
    </w:p>
    <w:p w14:paraId="4F8BF37D" w14:textId="77777777" w:rsidR="00B81DBC" w:rsidRDefault="00B81DBC" w:rsidP="001E7FD5">
      <w:pPr>
        <w:spacing w:after="0" w:line="240" w:lineRule="auto"/>
        <w:ind w:left="0" w:hanging="2"/>
        <w:jc w:val="both"/>
        <w:rPr>
          <w:rFonts w:ascii="Times New Roman" w:hAnsi="Times New Roman" w:cs="Times New Roman"/>
          <w:i/>
          <w:sz w:val="24"/>
          <w:szCs w:val="24"/>
          <w:lang w:val="id-ID"/>
        </w:rPr>
      </w:pPr>
    </w:p>
    <w:p w14:paraId="10ABA477" w14:textId="0A371D58" w:rsidR="00AF7DDF" w:rsidRDefault="00AF7DDF" w:rsidP="00E70385">
      <w:pPr>
        <w:spacing w:after="0" w:line="240" w:lineRule="auto"/>
        <w:ind w:left="0" w:hanging="2"/>
        <w:jc w:val="both"/>
        <w:rPr>
          <w:rFonts w:ascii="Times New Roman" w:hAnsi="Times New Roman" w:cs="Times New Roman"/>
          <w:b/>
          <w:sz w:val="24"/>
          <w:szCs w:val="24"/>
          <w:lang w:val="id-ID"/>
        </w:rPr>
        <w:sectPr w:rsidR="00AF7DDF" w:rsidSect="00AF7DDF">
          <w:type w:val="continuous"/>
          <w:pgSz w:w="12240" w:h="15840"/>
          <w:pgMar w:top="1440" w:right="2034" w:bottom="1440" w:left="2268" w:header="142" w:footer="720" w:gutter="0"/>
          <w:cols w:num="2" w:space="720"/>
        </w:sectPr>
      </w:pPr>
    </w:p>
    <w:p w14:paraId="2872FC41" w14:textId="0E06DD75" w:rsidR="00E70385" w:rsidRDefault="00E70385" w:rsidP="00E70385">
      <w:pPr>
        <w:spacing w:after="0" w:line="240" w:lineRule="auto"/>
        <w:ind w:left="0" w:hanging="2"/>
        <w:jc w:val="both"/>
        <w:rPr>
          <w:rFonts w:ascii="Times New Roman" w:hAnsi="Times New Roman" w:cs="Times New Roman"/>
          <w:b/>
          <w:sz w:val="24"/>
          <w:szCs w:val="24"/>
          <w:lang w:val="id-ID"/>
        </w:rPr>
      </w:pPr>
    </w:p>
    <w:p w14:paraId="5E4403D5" w14:textId="4072C3F3" w:rsidR="00E70385" w:rsidRDefault="00B81DBC" w:rsidP="00B81DBC">
      <w:pPr>
        <w:spacing w:after="0" w:line="240" w:lineRule="auto"/>
        <w:ind w:left="0" w:hanging="2"/>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sidR="00E70385">
        <w:rPr>
          <w:rFonts w:ascii="Times New Roman" w:hAnsi="Times New Roman" w:cs="Times New Roman"/>
          <w:b/>
          <w:sz w:val="24"/>
          <w:szCs w:val="24"/>
          <w:lang w:val="id-ID"/>
        </w:rPr>
        <w:t>Uji Hipotesis Penelitian Pengaruh Langsung</w:t>
      </w:r>
    </w:p>
    <w:p w14:paraId="667B1D18" w14:textId="77777777" w:rsidR="00E70385" w:rsidRPr="00B03324" w:rsidRDefault="00E70385" w:rsidP="00E70385">
      <w:pPr>
        <w:spacing w:after="0" w:line="240" w:lineRule="auto"/>
        <w:ind w:left="0" w:hanging="2"/>
        <w:jc w:val="both"/>
        <w:rPr>
          <w:rFonts w:ascii="Times New Roman" w:hAnsi="Times New Roman" w:cs="Times New Roman"/>
          <w:sz w:val="24"/>
          <w:szCs w:val="24"/>
          <w:lang w:val="id-ID"/>
        </w:rPr>
      </w:pPr>
    </w:p>
    <w:p w14:paraId="49467D10" w14:textId="334DE16F" w:rsidR="001E7FD5" w:rsidRDefault="00E70385" w:rsidP="00B81DBC">
      <w:pPr>
        <w:spacing w:after="0" w:line="360" w:lineRule="auto"/>
        <w:ind w:left="0" w:hanging="2"/>
        <w:jc w:val="center"/>
        <w:rPr>
          <w:rFonts w:ascii="Times New Roman" w:hAnsi="Times New Roman" w:cs="Times New Roman"/>
          <w:b/>
          <w:sz w:val="24"/>
          <w:szCs w:val="24"/>
          <w:lang w:val="id-ID"/>
        </w:rPr>
      </w:pPr>
      <w:r>
        <w:rPr>
          <w:rFonts w:ascii="Times New Roman" w:hAnsi="Times New Roman" w:cs="Times New Roman"/>
          <w:b/>
          <w:noProof/>
          <w:sz w:val="24"/>
          <w:szCs w:val="24"/>
          <w:lang w:val="id-ID"/>
        </w:rPr>
        <w:drawing>
          <wp:inline distT="0" distB="0" distL="0" distR="0" wp14:anchorId="26F0C3B5" wp14:editId="62DD1D6A">
            <wp:extent cx="3749040" cy="165389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5110" cy="1718336"/>
                    </a:xfrm>
                    <a:prstGeom prst="rect">
                      <a:avLst/>
                    </a:prstGeom>
                    <a:noFill/>
                  </pic:spPr>
                </pic:pic>
              </a:graphicData>
            </a:graphic>
          </wp:inline>
        </w:drawing>
      </w:r>
    </w:p>
    <w:p w14:paraId="0B973F82" w14:textId="0677525D" w:rsidR="00E70385" w:rsidRDefault="00E70385" w:rsidP="00E70385">
      <w:pPr>
        <w:spacing w:after="0" w:line="240" w:lineRule="auto"/>
        <w:ind w:left="-2" w:firstLineChars="236"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Gambar </w:t>
      </w:r>
      <w:proofErr w:type="spellStart"/>
      <w:r>
        <w:rPr>
          <w:rFonts w:ascii="Times New Roman" w:hAnsi="Times New Roman" w:cs="Times New Roman"/>
          <w:sz w:val="24"/>
          <w:szCs w:val="24"/>
          <w:lang w:val="id-ID"/>
        </w:rPr>
        <w:t>diatas</w:t>
      </w:r>
      <w:proofErr w:type="spellEnd"/>
      <w:r>
        <w:rPr>
          <w:rFonts w:ascii="Times New Roman" w:hAnsi="Times New Roman" w:cs="Times New Roman"/>
          <w:sz w:val="24"/>
          <w:szCs w:val="24"/>
          <w:lang w:val="id-ID"/>
        </w:rPr>
        <w:t xml:space="preserve">, hasil uji hipotesis menggunakan aplikasi </w:t>
      </w:r>
      <w:proofErr w:type="spellStart"/>
      <w:r>
        <w:rPr>
          <w:rFonts w:ascii="Times New Roman" w:hAnsi="Times New Roman" w:cs="Times New Roman"/>
          <w:i/>
          <w:sz w:val="24"/>
          <w:szCs w:val="24"/>
          <w:lang w:val="id-ID"/>
        </w:rPr>
        <w:t>Smart</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PLS disajikan dalam Tabel Uji Hipotesis Penelitian sebagai berikut:</w:t>
      </w:r>
    </w:p>
    <w:tbl>
      <w:tblPr>
        <w:tblStyle w:val="KisiTabel"/>
        <w:tblW w:w="0" w:type="auto"/>
        <w:tblLook w:val="04A0" w:firstRow="1" w:lastRow="0" w:firstColumn="1" w:lastColumn="0" w:noHBand="0" w:noVBand="1"/>
      </w:tblPr>
      <w:tblGrid>
        <w:gridCol w:w="2479"/>
        <w:gridCol w:w="937"/>
        <w:gridCol w:w="984"/>
        <w:gridCol w:w="1184"/>
        <w:gridCol w:w="1316"/>
        <w:gridCol w:w="1028"/>
      </w:tblGrid>
      <w:tr w:rsidR="00681150" w:rsidRPr="00B81DBC" w14:paraId="4BD7B082" w14:textId="77777777" w:rsidTr="00681150">
        <w:tc>
          <w:tcPr>
            <w:tcW w:w="2547" w:type="dxa"/>
          </w:tcPr>
          <w:p w14:paraId="0DE11957"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p>
        </w:tc>
        <w:tc>
          <w:tcPr>
            <w:tcW w:w="850" w:type="dxa"/>
            <w:vAlign w:val="center"/>
          </w:tcPr>
          <w:p w14:paraId="0F95D44B"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proofErr w:type="spellStart"/>
            <w:r w:rsidRPr="00B81DBC">
              <w:rPr>
                <w:rFonts w:ascii="Times New Roman" w:hAnsi="Times New Roman" w:cs="Times New Roman"/>
                <w:b/>
                <w:sz w:val="20"/>
                <w:szCs w:val="20"/>
                <w:lang w:val="id-ID"/>
              </w:rPr>
              <w:t>Original</w:t>
            </w:r>
            <w:proofErr w:type="spellEnd"/>
            <w:r w:rsidRPr="00B81DBC">
              <w:rPr>
                <w:rFonts w:ascii="Times New Roman" w:hAnsi="Times New Roman" w:cs="Times New Roman"/>
                <w:b/>
                <w:sz w:val="20"/>
                <w:szCs w:val="20"/>
                <w:lang w:val="id-ID"/>
              </w:rPr>
              <w:t xml:space="preserve"> </w:t>
            </w:r>
            <w:proofErr w:type="spellStart"/>
            <w:r w:rsidRPr="00B81DBC">
              <w:rPr>
                <w:rFonts w:ascii="Times New Roman" w:hAnsi="Times New Roman" w:cs="Times New Roman"/>
                <w:b/>
                <w:sz w:val="20"/>
                <w:szCs w:val="20"/>
                <w:lang w:val="id-ID"/>
              </w:rPr>
              <w:t>Sample</w:t>
            </w:r>
            <w:proofErr w:type="spellEnd"/>
            <w:r w:rsidRPr="00B81DBC">
              <w:rPr>
                <w:rFonts w:ascii="Times New Roman" w:hAnsi="Times New Roman" w:cs="Times New Roman"/>
                <w:b/>
                <w:sz w:val="20"/>
                <w:szCs w:val="20"/>
                <w:lang w:val="id-ID"/>
              </w:rPr>
              <w:t xml:space="preserve"> (O)</w:t>
            </w:r>
          </w:p>
        </w:tc>
        <w:tc>
          <w:tcPr>
            <w:tcW w:w="993" w:type="dxa"/>
            <w:vAlign w:val="center"/>
          </w:tcPr>
          <w:p w14:paraId="01FE0D7D"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proofErr w:type="spellStart"/>
            <w:r w:rsidRPr="00B81DBC">
              <w:rPr>
                <w:rFonts w:ascii="Times New Roman" w:hAnsi="Times New Roman" w:cs="Times New Roman"/>
                <w:b/>
                <w:sz w:val="20"/>
                <w:szCs w:val="20"/>
                <w:lang w:val="id-ID"/>
              </w:rPr>
              <w:t>Sample</w:t>
            </w:r>
            <w:proofErr w:type="spellEnd"/>
            <w:r w:rsidRPr="00B81DBC">
              <w:rPr>
                <w:rFonts w:ascii="Times New Roman" w:hAnsi="Times New Roman" w:cs="Times New Roman"/>
                <w:b/>
                <w:sz w:val="20"/>
                <w:szCs w:val="20"/>
                <w:lang w:val="id-ID"/>
              </w:rPr>
              <w:t xml:space="preserve"> </w:t>
            </w:r>
            <w:proofErr w:type="spellStart"/>
            <w:r w:rsidRPr="00B81DBC">
              <w:rPr>
                <w:rFonts w:ascii="Times New Roman" w:hAnsi="Times New Roman" w:cs="Times New Roman"/>
                <w:b/>
                <w:sz w:val="20"/>
                <w:szCs w:val="20"/>
                <w:lang w:val="id-ID"/>
              </w:rPr>
              <w:t>Mean</w:t>
            </w:r>
            <w:proofErr w:type="spellEnd"/>
            <w:r w:rsidRPr="00B81DBC">
              <w:rPr>
                <w:rFonts w:ascii="Times New Roman" w:hAnsi="Times New Roman" w:cs="Times New Roman"/>
                <w:b/>
                <w:sz w:val="20"/>
                <w:szCs w:val="20"/>
                <w:lang w:val="id-ID"/>
              </w:rPr>
              <w:t xml:space="preserve"> (M)</w:t>
            </w:r>
          </w:p>
        </w:tc>
        <w:tc>
          <w:tcPr>
            <w:tcW w:w="1194" w:type="dxa"/>
            <w:vAlign w:val="center"/>
          </w:tcPr>
          <w:p w14:paraId="0A583424"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proofErr w:type="spellStart"/>
            <w:r w:rsidRPr="00B81DBC">
              <w:rPr>
                <w:rFonts w:ascii="Times New Roman" w:hAnsi="Times New Roman" w:cs="Times New Roman"/>
                <w:b/>
                <w:sz w:val="20"/>
                <w:szCs w:val="20"/>
                <w:lang w:val="id-ID"/>
              </w:rPr>
              <w:t>Standart</w:t>
            </w:r>
            <w:proofErr w:type="spellEnd"/>
            <w:r w:rsidRPr="00B81DBC">
              <w:rPr>
                <w:rFonts w:ascii="Times New Roman" w:hAnsi="Times New Roman" w:cs="Times New Roman"/>
                <w:b/>
                <w:sz w:val="20"/>
                <w:szCs w:val="20"/>
                <w:lang w:val="id-ID"/>
              </w:rPr>
              <w:t xml:space="preserve"> </w:t>
            </w:r>
            <w:proofErr w:type="spellStart"/>
            <w:r w:rsidRPr="00B81DBC">
              <w:rPr>
                <w:rFonts w:ascii="Times New Roman" w:hAnsi="Times New Roman" w:cs="Times New Roman"/>
                <w:b/>
                <w:sz w:val="20"/>
                <w:szCs w:val="20"/>
                <w:lang w:val="id-ID"/>
              </w:rPr>
              <w:t>Deviation</w:t>
            </w:r>
            <w:proofErr w:type="spellEnd"/>
            <w:r w:rsidRPr="00B81DBC">
              <w:rPr>
                <w:rFonts w:ascii="Times New Roman" w:hAnsi="Times New Roman" w:cs="Times New Roman"/>
                <w:b/>
                <w:sz w:val="20"/>
                <w:szCs w:val="20"/>
                <w:lang w:val="id-ID"/>
              </w:rPr>
              <w:t xml:space="preserve"> (STDEV)</w:t>
            </w:r>
          </w:p>
        </w:tc>
        <w:tc>
          <w:tcPr>
            <w:tcW w:w="1316" w:type="dxa"/>
            <w:vAlign w:val="center"/>
          </w:tcPr>
          <w:p w14:paraId="74D4FBFE"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b/>
                <w:sz w:val="20"/>
                <w:szCs w:val="20"/>
                <w:lang w:val="id-ID"/>
              </w:rPr>
              <w:t xml:space="preserve">T </w:t>
            </w:r>
            <w:proofErr w:type="spellStart"/>
            <w:r w:rsidRPr="00B81DBC">
              <w:rPr>
                <w:rFonts w:ascii="Times New Roman" w:hAnsi="Times New Roman" w:cs="Times New Roman"/>
                <w:b/>
                <w:sz w:val="20"/>
                <w:szCs w:val="20"/>
                <w:lang w:val="id-ID"/>
              </w:rPr>
              <w:t>Statistics</w:t>
            </w:r>
            <w:proofErr w:type="spellEnd"/>
            <w:r w:rsidRPr="00B81DBC">
              <w:rPr>
                <w:rFonts w:ascii="Times New Roman" w:hAnsi="Times New Roman" w:cs="Times New Roman"/>
                <w:b/>
                <w:sz w:val="20"/>
                <w:szCs w:val="20"/>
                <w:lang w:val="id-ID"/>
              </w:rPr>
              <w:t xml:space="preserve"> (</w:t>
            </w:r>
            <w:proofErr w:type="spellStart"/>
            <w:r w:rsidRPr="00B81DBC">
              <w:rPr>
                <w:rFonts w:ascii="Times New Roman" w:hAnsi="Times New Roman" w:cs="Times New Roman"/>
                <w:b/>
                <w:sz w:val="20"/>
                <w:szCs w:val="20"/>
                <w:lang w:val="id-ID"/>
              </w:rPr>
              <w:t>ǀO</w:t>
            </w:r>
            <w:proofErr w:type="spellEnd"/>
            <w:r w:rsidRPr="00B81DBC">
              <w:rPr>
                <w:rFonts w:ascii="Times New Roman" w:hAnsi="Times New Roman" w:cs="Times New Roman"/>
                <w:b/>
                <w:sz w:val="20"/>
                <w:szCs w:val="20"/>
                <w:lang w:val="id-ID"/>
              </w:rPr>
              <w:t>/</w:t>
            </w:r>
            <w:proofErr w:type="spellStart"/>
            <w:r w:rsidRPr="00B81DBC">
              <w:rPr>
                <w:rFonts w:ascii="Times New Roman" w:hAnsi="Times New Roman" w:cs="Times New Roman"/>
                <w:b/>
                <w:sz w:val="20"/>
                <w:szCs w:val="20"/>
                <w:lang w:val="id-ID"/>
              </w:rPr>
              <w:t>STDEVǀ</w:t>
            </w:r>
            <w:proofErr w:type="spellEnd"/>
            <w:r w:rsidRPr="00B81DBC">
              <w:rPr>
                <w:rFonts w:ascii="Times New Roman" w:hAnsi="Times New Roman" w:cs="Times New Roman"/>
                <w:b/>
                <w:sz w:val="20"/>
                <w:szCs w:val="20"/>
                <w:lang w:val="id-ID"/>
              </w:rPr>
              <w:t>)</w:t>
            </w:r>
          </w:p>
        </w:tc>
        <w:tc>
          <w:tcPr>
            <w:tcW w:w="1028" w:type="dxa"/>
            <w:vAlign w:val="center"/>
          </w:tcPr>
          <w:p w14:paraId="29D42D39"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b/>
                <w:sz w:val="20"/>
                <w:szCs w:val="20"/>
                <w:lang w:val="id-ID"/>
              </w:rPr>
              <w:t>P VALUES</w:t>
            </w:r>
          </w:p>
        </w:tc>
      </w:tr>
      <w:tr w:rsidR="00681150" w:rsidRPr="00B81DBC" w14:paraId="53796545" w14:textId="77777777" w:rsidTr="00681150">
        <w:tc>
          <w:tcPr>
            <w:tcW w:w="2547" w:type="dxa"/>
          </w:tcPr>
          <w:p w14:paraId="2C9B4C09"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b/>
                <w:sz w:val="20"/>
                <w:szCs w:val="20"/>
                <w:lang w:val="id-ID"/>
              </w:rPr>
              <w:t>X</w:t>
            </w:r>
            <w:r w:rsidRPr="00B81DBC">
              <w:rPr>
                <w:rFonts w:ascii="Times New Roman" w:hAnsi="Times New Roman" w:cs="Times New Roman"/>
                <w:b/>
                <w:sz w:val="20"/>
                <w:szCs w:val="20"/>
                <w:vertAlign w:val="subscript"/>
                <w:lang w:val="id-ID"/>
              </w:rPr>
              <w:t xml:space="preserve">1. </w:t>
            </w:r>
            <w:r w:rsidRPr="00B81DBC">
              <w:rPr>
                <w:rFonts w:ascii="Times New Roman" w:hAnsi="Times New Roman" w:cs="Times New Roman"/>
                <w:b/>
                <w:sz w:val="20"/>
                <w:szCs w:val="20"/>
                <w:lang w:val="id-ID"/>
              </w:rPr>
              <w:t>Gaya kepemimpinan → Y</w:t>
            </w:r>
            <w:r w:rsidRPr="00B81DBC">
              <w:rPr>
                <w:rFonts w:ascii="Times New Roman" w:hAnsi="Times New Roman" w:cs="Times New Roman"/>
                <w:b/>
                <w:sz w:val="20"/>
                <w:szCs w:val="20"/>
                <w:vertAlign w:val="subscript"/>
                <w:lang w:val="id-ID"/>
              </w:rPr>
              <w:t xml:space="preserve">1. </w:t>
            </w:r>
            <w:r w:rsidRPr="00B81DBC">
              <w:rPr>
                <w:rFonts w:ascii="Times New Roman" w:hAnsi="Times New Roman" w:cs="Times New Roman"/>
                <w:b/>
                <w:sz w:val="20"/>
                <w:szCs w:val="20"/>
                <w:lang w:val="id-ID"/>
              </w:rPr>
              <w:t>Disiplin kerja</w:t>
            </w:r>
          </w:p>
        </w:tc>
        <w:tc>
          <w:tcPr>
            <w:tcW w:w="850" w:type="dxa"/>
            <w:vAlign w:val="center"/>
          </w:tcPr>
          <w:p w14:paraId="5CC0C2D2"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0.465</w:t>
            </w:r>
          </w:p>
        </w:tc>
        <w:tc>
          <w:tcPr>
            <w:tcW w:w="993" w:type="dxa"/>
            <w:vAlign w:val="center"/>
          </w:tcPr>
          <w:p w14:paraId="69FECC0D"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0.454</w:t>
            </w:r>
          </w:p>
        </w:tc>
        <w:tc>
          <w:tcPr>
            <w:tcW w:w="1194" w:type="dxa"/>
            <w:vAlign w:val="center"/>
          </w:tcPr>
          <w:p w14:paraId="6EE6FFC9"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0.118</w:t>
            </w:r>
          </w:p>
        </w:tc>
        <w:tc>
          <w:tcPr>
            <w:tcW w:w="1316" w:type="dxa"/>
            <w:vAlign w:val="center"/>
          </w:tcPr>
          <w:p w14:paraId="2EEFC5E5"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3.954</w:t>
            </w:r>
          </w:p>
        </w:tc>
        <w:tc>
          <w:tcPr>
            <w:tcW w:w="1028" w:type="dxa"/>
            <w:vAlign w:val="center"/>
          </w:tcPr>
          <w:p w14:paraId="3F87B00B"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color w:val="00B050"/>
                <w:sz w:val="20"/>
                <w:szCs w:val="20"/>
                <w:lang w:val="id-ID"/>
              </w:rPr>
              <w:t>0.000</w:t>
            </w:r>
          </w:p>
        </w:tc>
      </w:tr>
      <w:tr w:rsidR="00681150" w:rsidRPr="00B81DBC" w14:paraId="05CA05AD" w14:textId="77777777" w:rsidTr="00681150">
        <w:tc>
          <w:tcPr>
            <w:tcW w:w="2547" w:type="dxa"/>
          </w:tcPr>
          <w:p w14:paraId="732EE8A5"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b/>
                <w:sz w:val="20"/>
                <w:szCs w:val="20"/>
                <w:lang w:val="id-ID"/>
              </w:rPr>
              <w:t>X</w:t>
            </w:r>
            <w:r w:rsidRPr="00B81DBC">
              <w:rPr>
                <w:rFonts w:ascii="Times New Roman" w:hAnsi="Times New Roman" w:cs="Times New Roman"/>
                <w:b/>
                <w:sz w:val="20"/>
                <w:szCs w:val="20"/>
                <w:vertAlign w:val="subscript"/>
                <w:lang w:val="id-ID"/>
              </w:rPr>
              <w:t xml:space="preserve">1. </w:t>
            </w:r>
            <w:r w:rsidRPr="00B81DBC">
              <w:rPr>
                <w:rFonts w:ascii="Times New Roman" w:hAnsi="Times New Roman" w:cs="Times New Roman"/>
                <w:b/>
                <w:sz w:val="20"/>
                <w:szCs w:val="20"/>
                <w:lang w:val="id-ID"/>
              </w:rPr>
              <w:t>Gaya kepemimpinan → Y</w:t>
            </w:r>
            <w:r w:rsidRPr="00B81DBC">
              <w:rPr>
                <w:rFonts w:ascii="Times New Roman" w:hAnsi="Times New Roman" w:cs="Times New Roman"/>
                <w:b/>
                <w:sz w:val="20"/>
                <w:szCs w:val="20"/>
                <w:vertAlign w:val="subscript"/>
                <w:lang w:val="id-ID"/>
              </w:rPr>
              <w:t xml:space="preserve">2. </w:t>
            </w:r>
            <w:r w:rsidRPr="00B81DBC">
              <w:rPr>
                <w:rFonts w:ascii="Times New Roman" w:hAnsi="Times New Roman" w:cs="Times New Roman"/>
                <w:b/>
                <w:sz w:val="20"/>
                <w:szCs w:val="20"/>
                <w:lang w:val="id-ID"/>
              </w:rPr>
              <w:t>Kinerja</w:t>
            </w:r>
          </w:p>
        </w:tc>
        <w:tc>
          <w:tcPr>
            <w:tcW w:w="850" w:type="dxa"/>
            <w:vAlign w:val="center"/>
          </w:tcPr>
          <w:p w14:paraId="69A00750"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-0.078</w:t>
            </w:r>
          </w:p>
        </w:tc>
        <w:tc>
          <w:tcPr>
            <w:tcW w:w="993" w:type="dxa"/>
            <w:vAlign w:val="center"/>
          </w:tcPr>
          <w:p w14:paraId="3B456E31"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-0.077</w:t>
            </w:r>
          </w:p>
        </w:tc>
        <w:tc>
          <w:tcPr>
            <w:tcW w:w="1194" w:type="dxa"/>
            <w:vAlign w:val="center"/>
          </w:tcPr>
          <w:p w14:paraId="71A11761"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0.157</w:t>
            </w:r>
          </w:p>
        </w:tc>
        <w:tc>
          <w:tcPr>
            <w:tcW w:w="1316" w:type="dxa"/>
            <w:vAlign w:val="center"/>
          </w:tcPr>
          <w:p w14:paraId="4C0ACC50"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0.499</w:t>
            </w:r>
          </w:p>
        </w:tc>
        <w:tc>
          <w:tcPr>
            <w:tcW w:w="1028" w:type="dxa"/>
            <w:vAlign w:val="center"/>
          </w:tcPr>
          <w:p w14:paraId="554CFE71"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b/>
                <w:color w:val="FF0000"/>
                <w:sz w:val="20"/>
                <w:szCs w:val="20"/>
                <w:lang w:val="id-ID"/>
              </w:rPr>
              <w:t>0.618</w:t>
            </w:r>
          </w:p>
        </w:tc>
      </w:tr>
      <w:tr w:rsidR="00681150" w:rsidRPr="00B81DBC" w14:paraId="1393AC92" w14:textId="77777777" w:rsidTr="00681150">
        <w:tc>
          <w:tcPr>
            <w:tcW w:w="2547" w:type="dxa"/>
          </w:tcPr>
          <w:p w14:paraId="32488269"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b/>
                <w:sz w:val="20"/>
                <w:szCs w:val="20"/>
                <w:lang w:val="id-ID"/>
              </w:rPr>
              <w:t>X</w:t>
            </w:r>
            <w:r w:rsidRPr="00B81DBC">
              <w:rPr>
                <w:rFonts w:ascii="Times New Roman" w:hAnsi="Times New Roman" w:cs="Times New Roman"/>
                <w:b/>
                <w:sz w:val="20"/>
                <w:szCs w:val="20"/>
                <w:vertAlign w:val="subscript"/>
                <w:lang w:val="id-ID"/>
              </w:rPr>
              <w:t xml:space="preserve">2. </w:t>
            </w:r>
            <w:r w:rsidRPr="00B81DBC">
              <w:rPr>
                <w:rFonts w:ascii="Times New Roman" w:hAnsi="Times New Roman" w:cs="Times New Roman"/>
                <w:b/>
                <w:sz w:val="20"/>
                <w:szCs w:val="20"/>
                <w:lang w:val="id-ID"/>
              </w:rPr>
              <w:t>Budaya organisasi → Y</w:t>
            </w:r>
            <w:r w:rsidRPr="00B81DBC">
              <w:rPr>
                <w:rFonts w:ascii="Times New Roman" w:hAnsi="Times New Roman" w:cs="Times New Roman"/>
                <w:b/>
                <w:sz w:val="20"/>
                <w:szCs w:val="20"/>
                <w:vertAlign w:val="subscript"/>
                <w:lang w:val="id-ID"/>
              </w:rPr>
              <w:t>1.</w:t>
            </w:r>
            <w:r w:rsidRPr="00B81DBC">
              <w:rPr>
                <w:rFonts w:ascii="Times New Roman" w:hAnsi="Times New Roman" w:cs="Times New Roman"/>
                <w:b/>
                <w:sz w:val="20"/>
                <w:szCs w:val="20"/>
                <w:lang w:val="id-ID"/>
              </w:rPr>
              <w:t xml:space="preserve"> Disiplin kerja</w:t>
            </w:r>
          </w:p>
        </w:tc>
        <w:tc>
          <w:tcPr>
            <w:tcW w:w="850" w:type="dxa"/>
            <w:vAlign w:val="center"/>
          </w:tcPr>
          <w:p w14:paraId="22BFB157"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0.376</w:t>
            </w:r>
          </w:p>
        </w:tc>
        <w:tc>
          <w:tcPr>
            <w:tcW w:w="993" w:type="dxa"/>
            <w:vAlign w:val="center"/>
          </w:tcPr>
          <w:p w14:paraId="2F031D1D"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0.398</w:t>
            </w:r>
          </w:p>
        </w:tc>
        <w:tc>
          <w:tcPr>
            <w:tcW w:w="1194" w:type="dxa"/>
            <w:vAlign w:val="center"/>
          </w:tcPr>
          <w:p w14:paraId="2580B874"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0.109</w:t>
            </w:r>
          </w:p>
        </w:tc>
        <w:tc>
          <w:tcPr>
            <w:tcW w:w="1316" w:type="dxa"/>
            <w:vAlign w:val="center"/>
          </w:tcPr>
          <w:p w14:paraId="56310897"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3.441</w:t>
            </w:r>
          </w:p>
        </w:tc>
        <w:tc>
          <w:tcPr>
            <w:tcW w:w="1028" w:type="dxa"/>
            <w:vAlign w:val="center"/>
          </w:tcPr>
          <w:p w14:paraId="32236984" w14:textId="77777777" w:rsidR="00E70385" w:rsidRPr="00B81DBC" w:rsidRDefault="00E70385" w:rsidP="00681150">
            <w:pPr>
              <w:spacing w:after="0" w:line="240" w:lineRule="auto"/>
              <w:ind w:left="0" w:hanging="2"/>
              <w:jc w:val="center"/>
              <w:rPr>
                <w:rFonts w:ascii="Times New Roman" w:hAnsi="Times New Roman" w:cs="Times New Roman"/>
                <w:b/>
                <w:color w:val="00B050"/>
                <w:sz w:val="20"/>
                <w:szCs w:val="20"/>
                <w:lang w:val="id-ID"/>
              </w:rPr>
            </w:pPr>
            <w:r w:rsidRPr="00B81DBC">
              <w:rPr>
                <w:rFonts w:ascii="Times New Roman" w:hAnsi="Times New Roman" w:cs="Times New Roman"/>
                <w:b/>
                <w:color w:val="00B050"/>
                <w:sz w:val="20"/>
                <w:szCs w:val="20"/>
                <w:lang w:val="id-ID"/>
              </w:rPr>
              <w:t>0.001</w:t>
            </w:r>
          </w:p>
        </w:tc>
      </w:tr>
      <w:tr w:rsidR="00681150" w:rsidRPr="00B81DBC" w14:paraId="5879B5F9" w14:textId="77777777" w:rsidTr="00681150">
        <w:tc>
          <w:tcPr>
            <w:tcW w:w="2547" w:type="dxa"/>
          </w:tcPr>
          <w:p w14:paraId="235018AF"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b/>
                <w:sz w:val="20"/>
                <w:szCs w:val="20"/>
                <w:lang w:val="id-ID"/>
              </w:rPr>
              <w:t>X</w:t>
            </w:r>
            <w:r w:rsidRPr="00B81DBC">
              <w:rPr>
                <w:rFonts w:ascii="Times New Roman" w:hAnsi="Times New Roman" w:cs="Times New Roman"/>
                <w:b/>
                <w:sz w:val="20"/>
                <w:szCs w:val="20"/>
                <w:vertAlign w:val="subscript"/>
                <w:lang w:val="id-ID"/>
              </w:rPr>
              <w:t>2.</w:t>
            </w:r>
            <w:r w:rsidRPr="00B81DBC">
              <w:rPr>
                <w:rFonts w:ascii="Times New Roman" w:hAnsi="Times New Roman" w:cs="Times New Roman"/>
                <w:b/>
                <w:sz w:val="20"/>
                <w:szCs w:val="20"/>
                <w:lang w:val="id-ID"/>
              </w:rPr>
              <w:t xml:space="preserve"> Budaya organisasi → Y</w:t>
            </w:r>
            <w:r w:rsidRPr="00B81DBC">
              <w:rPr>
                <w:rFonts w:ascii="Times New Roman" w:hAnsi="Times New Roman" w:cs="Times New Roman"/>
                <w:b/>
                <w:sz w:val="20"/>
                <w:szCs w:val="20"/>
                <w:vertAlign w:val="subscript"/>
                <w:lang w:val="id-ID"/>
              </w:rPr>
              <w:t xml:space="preserve">2. </w:t>
            </w:r>
            <w:r w:rsidRPr="00B81DBC">
              <w:rPr>
                <w:rFonts w:ascii="Times New Roman" w:hAnsi="Times New Roman" w:cs="Times New Roman"/>
                <w:b/>
                <w:sz w:val="20"/>
                <w:szCs w:val="20"/>
                <w:lang w:val="id-ID"/>
              </w:rPr>
              <w:t>Kinerja</w:t>
            </w:r>
          </w:p>
        </w:tc>
        <w:tc>
          <w:tcPr>
            <w:tcW w:w="850" w:type="dxa"/>
            <w:vAlign w:val="center"/>
          </w:tcPr>
          <w:p w14:paraId="52CFBB87"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0.530</w:t>
            </w:r>
          </w:p>
        </w:tc>
        <w:tc>
          <w:tcPr>
            <w:tcW w:w="993" w:type="dxa"/>
            <w:vAlign w:val="center"/>
          </w:tcPr>
          <w:p w14:paraId="065A0E9A"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0.514</w:t>
            </w:r>
          </w:p>
        </w:tc>
        <w:tc>
          <w:tcPr>
            <w:tcW w:w="1194" w:type="dxa"/>
            <w:vAlign w:val="center"/>
          </w:tcPr>
          <w:p w14:paraId="47EED448"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0.158</w:t>
            </w:r>
          </w:p>
        </w:tc>
        <w:tc>
          <w:tcPr>
            <w:tcW w:w="1316" w:type="dxa"/>
            <w:vAlign w:val="center"/>
          </w:tcPr>
          <w:p w14:paraId="305299AF"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3.347</w:t>
            </w:r>
          </w:p>
        </w:tc>
        <w:tc>
          <w:tcPr>
            <w:tcW w:w="1028" w:type="dxa"/>
            <w:vAlign w:val="center"/>
          </w:tcPr>
          <w:p w14:paraId="6BDEAC02" w14:textId="77777777" w:rsidR="00E70385" w:rsidRPr="00B81DBC" w:rsidRDefault="00E70385" w:rsidP="00681150">
            <w:pPr>
              <w:spacing w:after="0" w:line="240" w:lineRule="auto"/>
              <w:ind w:left="0" w:hanging="2"/>
              <w:jc w:val="center"/>
              <w:rPr>
                <w:rFonts w:ascii="Times New Roman" w:hAnsi="Times New Roman" w:cs="Times New Roman"/>
                <w:b/>
                <w:color w:val="00B050"/>
                <w:sz w:val="20"/>
                <w:szCs w:val="20"/>
                <w:lang w:val="id-ID"/>
              </w:rPr>
            </w:pPr>
            <w:r w:rsidRPr="00B81DBC">
              <w:rPr>
                <w:rFonts w:ascii="Times New Roman" w:hAnsi="Times New Roman" w:cs="Times New Roman"/>
                <w:b/>
                <w:color w:val="00B050"/>
                <w:sz w:val="20"/>
                <w:szCs w:val="20"/>
                <w:lang w:val="id-ID"/>
              </w:rPr>
              <w:t>0.001</w:t>
            </w:r>
          </w:p>
        </w:tc>
      </w:tr>
      <w:tr w:rsidR="00681150" w:rsidRPr="00B81DBC" w14:paraId="0D9AB5B2" w14:textId="77777777" w:rsidTr="00681150">
        <w:tc>
          <w:tcPr>
            <w:tcW w:w="2547" w:type="dxa"/>
          </w:tcPr>
          <w:p w14:paraId="5046E500" w14:textId="77777777" w:rsidR="00E70385" w:rsidRPr="00B81DBC" w:rsidRDefault="00E70385" w:rsidP="00681150">
            <w:pPr>
              <w:spacing w:after="0" w:line="240" w:lineRule="auto"/>
              <w:ind w:left="0" w:hanging="2"/>
              <w:jc w:val="both"/>
              <w:rPr>
                <w:rFonts w:ascii="Times New Roman" w:hAnsi="Times New Roman" w:cs="Times New Roman"/>
                <w:b/>
                <w:sz w:val="20"/>
                <w:szCs w:val="20"/>
                <w:lang w:val="id-ID"/>
              </w:rPr>
            </w:pPr>
            <w:r w:rsidRPr="00B81DBC">
              <w:rPr>
                <w:rFonts w:ascii="Times New Roman" w:hAnsi="Times New Roman" w:cs="Times New Roman"/>
                <w:b/>
                <w:sz w:val="20"/>
                <w:szCs w:val="20"/>
                <w:lang w:val="id-ID"/>
              </w:rPr>
              <w:t>Y</w:t>
            </w:r>
            <w:r w:rsidRPr="00B81DBC">
              <w:rPr>
                <w:rFonts w:ascii="Times New Roman" w:hAnsi="Times New Roman" w:cs="Times New Roman"/>
                <w:b/>
                <w:sz w:val="20"/>
                <w:szCs w:val="20"/>
                <w:vertAlign w:val="subscript"/>
                <w:lang w:val="id-ID"/>
              </w:rPr>
              <w:t xml:space="preserve">1. </w:t>
            </w:r>
            <w:r w:rsidRPr="00B81DBC">
              <w:rPr>
                <w:rFonts w:ascii="Times New Roman" w:hAnsi="Times New Roman" w:cs="Times New Roman"/>
                <w:b/>
                <w:sz w:val="20"/>
                <w:szCs w:val="20"/>
                <w:lang w:val="id-ID"/>
              </w:rPr>
              <w:t>Disiplin kerja → Y</w:t>
            </w:r>
            <w:r w:rsidRPr="00B81DBC">
              <w:rPr>
                <w:rFonts w:ascii="Times New Roman" w:hAnsi="Times New Roman" w:cs="Times New Roman"/>
                <w:b/>
                <w:sz w:val="20"/>
                <w:szCs w:val="20"/>
                <w:vertAlign w:val="subscript"/>
                <w:lang w:val="id-ID"/>
              </w:rPr>
              <w:t xml:space="preserve">2. </w:t>
            </w:r>
            <w:r w:rsidRPr="00B81DBC">
              <w:rPr>
                <w:rFonts w:ascii="Times New Roman" w:hAnsi="Times New Roman" w:cs="Times New Roman"/>
                <w:b/>
                <w:sz w:val="20"/>
                <w:szCs w:val="20"/>
                <w:lang w:val="id-ID"/>
              </w:rPr>
              <w:t xml:space="preserve">Kinerja </w:t>
            </w:r>
          </w:p>
        </w:tc>
        <w:tc>
          <w:tcPr>
            <w:tcW w:w="850" w:type="dxa"/>
            <w:vAlign w:val="center"/>
          </w:tcPr>
          <w:p w14:paraId="4ACC1F25"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0.412</w:t>
            </w:r>
          </w:p>
        </w:tc>
        <w:tc>
          <w:tcPr>
            <w:tcW w:w="993" w:type="dxa"/>
            <w:vAlign w:val="center"/>
          </w:tcPr>
          <w:p w14:paraId="13D3A8BC"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0.419</w:t>
            </w:r>
          </w:p>
        </w:tc>
        <w:tc>
          <w:tcPr>
            <w:tcW w:w="1194" w:type="dxa"/>
            <w:vAlign w:val="center"/>
          </w:tcPr>
          <w:p w14:paraId="39FCE30E"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0.177</w:t>
            </w:r>
          </w:p>
        </w:tc>
        <w:tc>
          <w:tcPr>
            <w:tcW w:w="1316" w:type="dxa"/>
            <w:vAlign w:val="center"/>
          </w:tcPr>
          <w:p w14:paraId="359F50C0" w14:textId="77777777" w:rsidR="00E70385" w:rsidRPr="00B81DBC" w:rsidRDefault="00E70385" w:rsidP="00681150">
            <w:pPr>
              <w:spacing w:after="0" w:line="240" w:lineRule="auto"/>
              <w:ind w:left="0" w:hanging="2"/>
              <w:jc w:val="center"/>
              <w:rPr>
                <w:rFonts w:ascii="Times New Roman" w:hAnsi="Times New Roman" w:cs="Times New Roman"/>
                <w:b/>
                <w:sz w:val="20"/>
                <w:szCs w:val="20"/>
                <w:lang w:val="id-ID"/>
              </w:rPr>
            </w:pPr>
            <w:r w:rsidRPr="00B81DBC">
              <w:rPr>
                <w:rFonts w:ascii="Times New Roman" w:hAnsi="Times New Roman" w:cs="Times New Roman"/>
                <w:sz w:val="20"/>
                <w:szCs w:val="20"/>
                <w:lang w:val="id-ID"/>
              </w:rPr>
              <w:t>2.327</w:t>
            </w:r>
          </w:p>
        </w:tc>
        <w:tc>
          <w:tcPr>
            <w:tcW w:w="1028" w:type="dxa"/>
            <w:vAlign w:val="center"/>
          </w:tcPr>
          <w:p w14:paraId="3BE9A639" w14:textId="77777777" w:rsidR="00E70385" w:rsidRPr="00B81DBC" w:rsidRDefault="00E70385" w:rsidP="00681150">
            <w:pPr>
              <w:spacing w:after="0" w:line="240" w:lineRule="auto"/>
              <w:ind w:left="0" w:hanging="2"/>
              <w:jc w:val="center"/>
              <w:rPr>
                <w:rFonts w:ascii="Times New Roman" w:hAnsi="Times New Roman" w:cs="Times New Roman"/>
                <w:b/>
                <w:color w:val="00B050"/>
                <w:sz w:val="20"/>
                <w:szCs w:val="20"/>
                <w:lang w:val="id-ID"/>
              </w:rPr>
            </w:pPr>
            <w:r w:rsidRPr="00B81DBC">
              <w:rPr>
                <w:rFonts w:ascii="Times New Roman" w:hAnsi="Times New Roman" w:cs="Times New Roman"/>
                <w:b/>
                <w:color w:val="00B050"/>
                <w:sz w:val="20"/>
                <w:szCs w:val="20"/>
                <w:lang w:val="id-ID"/>
              </w:rPr>
              <w:t>0.020</w:t>
            </w:r>
          </w:p>
        </w:tc>
      </w:tr>
    </w:tbl>
    <w:p w14:paraId="2A9F68FE" w14:textId="399940DB" w:rsidR="00E70385" w:rsidRDefault="00E70385" w:rsidP="00E70385">
      <w:pPr>
        <w:spacing w:after="0" w:line="240" w:lineRule="auto"/>
        <w:ind w:leftChars="0" w:left="0" w:firstLineChars="0" w:firstLine="0"/>
        <w:jc w:val="both"/>
        <w:rPr>
          <w:rFonts w:ascii="Times New Roman" w:hAnsi="Times New Roman" w:cs="Times New Roman"/>
          <w:sz w:val="24"/>
          <w:szCs w:val="24"/>
          <w:lang w:val="id-ID"/>
        </w:rPr>
      </w:pPr>
    </w:p>
    <w:p w14:paraId="5A03555C" w14:textId="77777777" w:rsidR="00AF7DDF" w:rsidRDefault="00AF7DDF" w:rsidP="00E70385">
      <w:pPr>
        <w:pStyle w:val="DaftarParagraf"/>
        <w:spacing w:after="0" w:line="240" w:lineRule="auto"/>
        <w:ind w:left="0"/>
        <w:jc w:val="both"/>
        <w:rPr>
          <w:rFonts w:ascii="Times New Roman" w:hAnsi="Times New Roman" w:cs="Times New Roman"/>
          <w:b/>
          <w:sz w:val="24"/>
          <w:szCs w:val="24"/>
          <w:lang w:val="id-ID"/>
        </w:rPr>
        <w:sectPr w:rsidR="00AF7DDF" w:rsidSect="00D04B20">
          <w:type w:val="continuous"/>
          <w:pgSz w:w="12240" w:h="15840"/>
          <w:pgMar w:top="1440" w:right="2034" w:bottom="1440" w:left="2268" w:header="142" w:footer="720" w:gutter="0"/>
          <w:cols w:space="720"/>
        </w:sectPr>
      </w:pPr>
    </w:p>
    <w:p w14:paraId="2298FC99" w14:textId="77777777" w:rsidR="00E70385" w:rsidRDefault="00E70385" w:rsidP="00E70385">
      <w:pPr>
        <w:pStyle w:val="DaftarParagraf"/>
        <w:spacing w:after="0" w:line="240" w:lineRule="auto"/>
        <w:ind w:left="0"/>
        <w:jc w:val="both"/>
        <w:rPr>
          <w:rFonts w:ascii="Times New Roman" w:hAnsi="Times New Roman" w:cs="Times New Roman"/>
          <w:b/>
          <w:color w:val="000000" w:themeColor="text1"/>
          <w:sz w:val="24"/>
          <w:szCs w:val="24"/>
          <w:lang w:val="id-ID"/>
        </w:rPr>
      </w:pPr>
      <w:r>
        <w:rPr>
          <w:rFonts w:ascii="Times New Roman" w:hAnsi="Times New Roman" w:cs="Times New Roman"/>
          <w:b/>
          <w:sz w:val="24"/>
          <w:szCs w:val="24"/>
          <w:lang w:val="id-ID"/>
        </w:rPr>
        <w:t xml:space="preserve">Hipotesis 1. </w:t>
      </w:r>
      <w:r>
        <w:rPr>
          <w:rFonts w:ascii="Times New Roman" w:hAnsi="Times New Roman" w:cs="Times New Roman"/>
          <w:sz w:val="24"/>
          <w:szCs w:val="24"/>
          <w:lang w:val="id-ID"/>
        </w:rPr>
        <w:t>Gaya kepemimpinan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berpengaruh signifikan terhadap Disiplin kerja (Y</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Hasil uji hipotesis pertama dengan mengacu pada nilai </w:t>
      </w:r>
      <w:proofErr w:type="spellStart"/>
      <w:r>
        <w:rPr>
          <w:rFonts w:ascii="Times New Roman" w:hAnsi="Times New Roman" w:cs="Times New Roman"/>
          <w:i/>
          <w:sz w:val="24"/>
          <w:szCs w:val="24"/>
          <w:lang w:val="id-ID"/>
        </w:rPr>
        <w:t>original</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sample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positif (0.465), </w:t>
      </w:r>
      <w:r>
        <w:rPr>
          <w:rFonts w:ascii="Times New Roman" w:hAnsi="Times New Roman" w:cs="Times New Roman"/>
          <w:sz w:val="24"/>
          <w:szCs w:val="24"/>
          <w:lang w:val="id-ID"/>
        </w:rPr>
        <w:t>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3.954 (&gt;1,964) dan nilai P </w:t>
      </w:r>
      <w:proofErr w:type="spellStart"/>
      <w:r>
        <w:rPr>
          <w:rFonts w:ascii="Times New Roman" w:hAnsi="Times New Roman" w:cs="Times New Roman"/>
          <w:i/>
          <w:sz w:val="24"/>
          <w:szCs w:val="24"/>
          <w:lang w:val="id-ID"/>
        </w:rPr>
        <w:t>Value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sebesar </w:t>
      </w:r>
      <w:r w:rsidRPr="00C40A50">
        <w:rPr>
          <w:rFonts w:ascii="Times New Roman" w:hAnsi="Times New Roman" w:cs="Times New Roman"/>
          <w:b/>
          <w:color w:val="000000" w:themeColor="text1"/>
          <w:sz w:val="24"/>
          <w:szCs w:val="24"/>
          <w:lang w:val="id-ID"/>
        </w:rPr>
        <w:t>0,000</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(&lt;0,05), maka dapat disimpulkan bahwa 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berpengaruh signifikan positif </w:t>
      </w:r>
      <w:r>
        <w:rPr>
          <w:rFonts w:ascii="Times New Roman" w:hAnsi="Times New Roman" w:cs="Times New Roman"/>
          <w:color w:val="000000" w:themeColor="text1"/>
          <w:sz w:val="24"/>
          <w:szCs w:val="24"/>
          <w:lang w:val="id-ID"/>
        </w:rPr>
        <w:lastRenderedPageBreak/>
        <w:t>terhadap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Hipotesis ke 1 diterima.</w:t>
      </w:r>
    </w:p>
    <w:p w14:paraId="4D257B8A" w14:textId="77777777" w:rsidR="00F50F97" w:rsidRPr="00D4768B" w:rsidRDefault="00F50F97" w:rsidP="00E70385">
      <w:pPr>
        <w:pStyle w:val="DaftarParagraf"/>
        <w:spacing w:after="0" w:line="240" w:lineRule="auto"/>
        <w:ind w:left="0"/>
        <w:jc w:val="both"/>
        <w:rPr>
          <w:rFonts w:ascii="Times New Roman" w:hAnsi="Times New Roman" w:cs="Times New Roman"/>
          <w:sz w:val="24"/>
          <w:szCs w:val="24"/>
          <w:lang w:val="id-ID"/>
        </w:rPr>
      </w:pPr>
    </w:p>
    <w:p w14:paraId="621F3DFD" w14:textId="77777777" w:rsidR="00E70385" w:rsidRDefault="00E70385" w:rsidP="00E70385">
      <w:pPr>
        <w:pStyle w:val="DaftarParagraf"/>
        <w:spacing w:before="240" w:after="0" w:line="24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Hipotesis 2.</w:t>
      </w:r>
      <w:r>
        <w:rPr>
          <w:rFonts w:ascii="Times New Roman" w:hAnsi="Times New Roman" w:cs="Times New Roman"/>
          <w:color w:val="000000" w:themeColor="text1"/>
          <w:sz w:val="24"/>
          <w:szCs w:val="24"/>
          <w:lang w:val="id-ID"/>
        </w:rPr>
        <w:t xml:space="preserve"> 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terhadap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w:t>
      </w:r>
    </w:p>
    <w:p w14:paraId="639A0CE4" w14:textId="77777777" w:rsidR="00E70385" w:rsidRDefault="00E70385" w:rsidP="00E70385">
      <w:pPr>
        <w:pStyle w:val="DaftarParagraf"/>
        <w:spacing w:before="240" w:after="0" w:line="240" w:lineRule="auto"/>
        <w:ind w:left="0"/>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Hasil uji hipotesis kedua </w:t>
      </w:r>
      <w:r>
        <w:rPr>
          <w:rFonts w:ascii="Times New Roman" w:hAnsi="Times New Roman" w:cs="Times New Roman"/>
          <w:sz w:val="24"/>
          <w:szCs w:val="24"/>
          <w:lang w:val="id-ID"/>
        </w:rPr>
        <w:t xml:space="preserve">dengan mengacu pada nilai </w:t>
      </w:r>
      <w:proofErr w:type="spellStart"/>
      <w:r>
        <w:rPr>
          <w:rFonts w:ascii="Times New Roman" w:hAnsi="Times New Roman" w:cs="Times New Roman"/>
          <w:i/>
          <w:sz w:val="24"/>
          <w:szCs w:val="24"/>
          <w:lang w:val="id-ID"/>
        </w:rPr>
        <w:t>original</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sample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positif 0.376, 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3.441 (&gt;1,964) dan nilai P </w:t>
      </w:r>
      <w:proofErr w:type="spellStart"/>
      <w:r>
        <w:rPr>
          <w:rFonts w:ascii="Times New Roman" w:hAnsi="Times New Roman" w:cs="Times New Roman"/>
          <w:i/>
          <w:sz w:val="24"/>
          <w:szCs w:val="24"/>
          <w:lang w:val="id-ID"/>
        </w:rPr>
        <w:t>Value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sebesar </w:t>
      </w:r>
      <w:r w:rsidRPr="00C40A50">
        <w:rPr>
          <w:rFonts w:ascii="Times New Roman" w:hAnsi="Times New Roman" w:cs="Times New Roman"/>
          <w:b/>
          <w:color w:val="000000" w:themeColor="text1"/>
          <w:sz w:val="24"/>
          <w:szCs w:val="24"/>
          <w:lang w:val="id-ID"/>
        </w:rPr>
        <w:t>0,00</w:t>
      </w:r>
      <w:r>
        <w:rPr>
          <w:rFonts w:ascii="Times New Roman" w:hAnsi="Times New Roman" w:cs="Times New Roman"/>
          <w:b/>
          <w:color w:val="000000" w:themeColor="text1"/>
          <w:sz w:val="24"/>
          <w:szCs w:val="24"/>
          <w:lang w:val="id-ID"/>
        </w:rPr>
        <w:t>1</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(&lt;0,05), maka dapat disimpulkan bahwa 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positif terhadap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Hipotesis ke 2 diterima.</w:t>
      </w:r>
    </w:p>
    <w:p w14:paraId="72760DD6" w14:textId="77777777" w:rsidR="00F50F97" w:rsidRPr="00C40A50" w:rsidRDefault="00F50F97" w:rsidP="00E70385">
      <w:pPr>
        <w:pStyle w:val="DaftarParagraf"/>
        <w:spacing w:before="240" w:after="0" w:line="240" w:lineRule="auto"/>
        <w:ind w:left="0"/>
        <w:jc w:val="both"/>
        <w:rPr>
          <w:rFonts w:ascii="Times New Roman" w:hAnsi="Times New Roman" w:cs="Times New Roman"/>
          <w:b/>
          <w:color w:val="000000" w:themeColor="text1"/>
          <w:sz w:val="24"/>
          <w:szCs w:val="24"/>
          <w:lang w:val="id-ID"/>
        </w:rPr>
      </w:pPr>
    </w:p>
    <w:p w14:paraId="27ED7BF1" w14:textId="77777777" w:rsidR="00E70385" w:rsidRDefault="00E70385" w:rsidP="00E70385">
      <w:pPr>
        <w:pStyle w:val="DaftarParagraf"/>
        <w:spacing w:before="240" w:after="0" w:line="24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Hipotesis 3.</w:t>
      </w:r>
      <w:r>
        <w:rPr>
          <w:rFonts w:ascii="Times New Roman" w:hAnsi="Times New Roman" w:cs="Times New Roman"/>
          <w:color w:val="000000" w:themeColor="text1"/>
          <w:sz w:val="24"/>
          <w:szCs w:val="24"/>
          <w:lang w:val="id-ID"/>
        </w:rPr>
        <w:t xml:space="preserve"> 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w:t>
      </w:r>
    </w:p>
    <w:p w14:paraId="5CB8A2B8" w14:textId="77777777" w:rsidR="00E70385" w:rsidRDefault="00E70385" w:rsidP="00E70385">
      <w:pPr>
        <w:pStyle w:val="DaftarParagraf"/>
        <w:spacing w:before="240" w:after="0" w:line="240" w:lineRule="auto"/>
        <w:ind w:left="0"/>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Hasil uji hipotesis ketiga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yaitu negatif (-0.078), nilai T-</w:t>
      </w:r>
      <w:proofErr w:type="spellStart"/>
      <w:r>
        <w:rPr>
          <w:rFonts w:ascii="Times New Roman" w:hAnsi="Times New Roman" w:cs="Times New Roman"/>
          <w:i/>
          <w:color w:val="000000" w:themeColor="text1"/>
          <w:sz w:val="24"/>
          <w:szCs w:val="24"/>
          <w:lang w:val="id-ID"/>
        </w:rPr>
        <w:t>Statistic</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0.499 (&lt;1,964) 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0.618</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(&gt;0,05), maka dapat disimpulkan bahwa 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berpengaruh negatif namun tidak signifikan, dengan demikian </w:t>
      </w:r>
      <w:r>
        <w:rPr>
          <w:rFonts w:ascii="Times New Roman" w:hAnsi="Times New Roman" w:cs="Times New Roman"/>
          <w:b/>
          <w:color w:val="000000" w:themeColor="text1"/>
          <w:sz w:val="24"/>
          <w:szCs w:val="24"/>
          <w:lang w:val="id-ID"/>
        </w:rPr>
        <w:t>Hipotesis ke 3 ditolak.</w:t>
      </w:r>
    </w:p>
    <w:p w14:paraId="60C7A10B" w14:textId="77777777" w:rsidR="00F50F97" w:rsidRPr="00D4768B" w:rsidRDefault="00F50F97" w:rsidP="00E70385">
      <w:pPr>
        <w:pStyle w:val="DaftarParagraf"/>
        <w:spacing w:before="240" w:after="0" w:line="240" w:lineRule="auto"/>
        <w:ind w:left="0"/>
        <w:jc w:val="both"/>
        <w:rPr>
          <w:rFonts w:ascii="Times New Roman" w:hAnsi="Times New Roman" w:cs="Times New Roman"/>
          <w:color w:val="000000" w:themeColor="text1"/>
          <w:sz w:val="24"/>
          <w:szCs w:val="24"/>
          <w:lang w:val="id-ID"/>
        </w:rPr>
      </w:pPr>
    </w:p>
    <w:p w14:paraId="32474257" w14:textId="77777777" w:rsidR="00E70385" w:rsidRPr="00C40A50" w:rsidRDefault="00E70385" w:rsidP="00E70385">
      <w:pPr>
        <w:pStyle w:val="DaftarParagraf"/>
        <w:spacing w:before="240" w:after="0" w:line="24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 xml:space="preserve">Hipotesis 4. </w:t>
      </w:r>
      <w:r>
        <w:rPr>
          <w:rFonts w:ascii="Times New Roman" w:hAnsi="Times New Roman" w:cs="Times New Roman"/>
          <w:color w:val="000000" w:themeColor="text1"/>
          <w:sz w:val="24"/>
          <w:szCs w:val="24"/>
          <w:lang w:val="id-ID"/>
        </w:rPr>
        <w:t>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w:t>
      </w:r>
    </w:p>
    <w:p w14:paraId="72C8C0BF" w14:textId="77777777" w:rsidR="00E70385" w:rsidRDefault="00E70385" w:rsidP="00E70385">
      <w:pPr>
        <w:pStyle w:val="DaftarParagraf"/>
        <w:spacing w:before="240" w:after="0" w:line="240" w:lineRule="auto"/>
        <w:ind w:left="0"/>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Hasil uji hipotesis keempat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positif (0.530), </w:t>
      </w:r>
      <w:r>
        <w:rPr>
          <w:rFonts w:ascii="Times New Roman" w:hAnsi="Times New Roman" w:cs="Times New Roman"/>
          <w:sz w:val="24"/>
          <w:szCs w:val="24"/>
          <w:lang w:val="id-ID"/>
        </w:rPr>
        <w:t>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3.347 (&lt;1,964) </w:t>
      </w:r>
      <w:r>
        <w:rPr>
          <w:rFonts w:ascii="Times New Roman" w:hAnsi="Times New Roman" w:cs="Times New Roman"/>
          <w:color w:val="000000" w:themeColor="text1"/>
          <w:sz w:val="24"/>
          <w:szCs w:val="24"/>
          <w:lang w:val="id-ID"/>
        </w:rPr>
        <w:t xml:space="preserve">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0,001</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(&gt;0,05), maka dapat disimpulkan bahwa 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positif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Hipotesis ke 4 diterima.</w:t>
      </w:r>
    </w:p>
    <w:p w14:paraId="17076B56" w14:textId="77777777" w:rsidR="00F50F97" w:rsidRDefault="00F50F97" w:rsidP="00E70385">
      <w:pPr>
        <w:pStyle w:val="DaftarParagraf"/>
        <w:spacing w:before="240" w:after="0" w:line="240" w:lineRule="auto"/>
        <w:ind w:left="0"/>
        <w:jc w:val="both"/>
        <w:rPr>
          <w:rFonts w:ascii="Times New Roman" w:hAnsi="Times New Roman" w:cs="Times New Roman"/>
          <w:b/>
          <w:color w:val="000000" w:themeColor="text1"/>
          <w:sz w:val="24"/>
          <w:szCs w:val="24"/>
          <w:lang w:val="id-ID"/>
        </w:rPr>
      </w:pPr>
    </w:p>
    <w:p w14:paraId="1A97419F" w14:textId="77777777" w:rsidR="00E70385" w:rsidRDefault="00E70385" w:rsidP="00E70385">
      <w:pPr>
        <w:pStyle w:val="DaftarParagraf"/>
        <w:spacing w:before="240" w:after="0" w:line="24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 xml:space="preserve">Hipotesis 5. </w:t>
      </w:r>
      <w:r>
        <w:rPr>
          <w:rFonts w:ascii="Times New Roman" w:hAnsi="Times New Roman" w:cs="Times New Roman"/>
          <w:color w:val="000000" w:themeColor="text1"/>
          <w:sz w:val="24"/>
          <w:szCs w:val="24"/>
          <w:lang w:val="id-ID"/>
        </w:rPr>
        <w:t>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w:t>
      </w:r>
    </w:p>
    <w:p w14:paraId="37BD2955" w14:textId="77777777" w:rsidR="00E70385" w:rsidRDefault="00E70385" w:rsidP="00E70385">
      <w:pPr>
        <w:pStyle w:val="DaftarParagraf"/>
        <w:spacing w:before="240" w:after="0" w:line="240" w:lineRule="auto"/>
        <w:ind w:left="0"/>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Hasil uji hipotesis kelima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positif (0.412), </w:t>
      </w:r>
      <w:r>
        <w:rPr>
          <w:rFonts w:ascii="Times New Roman" w:hAnsi="Times New Roman" w:cs="Times New Roman"/>
          <w:sz w:val="24"/>
          <w:szCs w:val="24"/>
          <w:lang w:val="id-ID"/>
        </w:rPr>
        <w:t>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2.327 (&gt;1,964) </w:t>
      </w:r>
      <w:r>
        <w:rPr>
          <w:rFonts w:ascii="Times New Roman" w:hAnsi="Times New Roman" w:cs="Times New Roman"/>
          <w:color w:val="000000" w:themeColor="text1"/>
          <w:sz w:val="24"/>
          <w:szCs w:val="24"/>
          <w:lang w:val="id-ID"/>
        </w:rPr>
        <w:t xml:space="preserve">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0,0</w:t>
      </w:r>
      <w:r>
        <w:rPr>
          <w:rFonts w:ascii="Times New Roman" w:hAnsi="Times New Roman" w:cs="Times New Roman"/>
          <w:b/>
          <w:color w:val="000000" w:themeColor="text1"/>
          <w:sz w:val="24"/>
          <w:szCs w:val="24"/>
          <w:lang w:val="id-ID"/>
        </w:rPr>
        <w:t>20</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(&gt;0,05), maka dapat disimpulkan bahwa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positif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Hipotesis ke 5 diterima.</w:t>
      </w:r>
    </w:p>
    <w:p w14:paraId="4759D37F" w14:textId="77777777" w:rsidR="00E70385" w:rsidRDefault="00E70385" w:rsidP="00E70385">
      <w:pPr>
        <w:spacing w:after="0" w:line="240" w:lineRule="auto"/>
        <w:ind w:leftChars="0" w:left="0" w:firstLineChars="0" w:firstLine="0"/>
        <w:jc w:val="both"/>
        <w:rPr>
          <w:rFonts w:ascii="Times New Roman" w:hAnsi="Times New Roman" w:cs="Times New Roman"/>
          <w:sz w:val="24"/>
          <w:szCs w:val="24"/>
          <w:lang w:val="id-ID"/>
        </w:rPr>
      </w:pPr>
    </w:p>
    <w:p w14:paraId="70E42ED4" w14:textId="77777777" w:rsidR="00681150" w:rsidRDefault="00681150" w:rsidP="00E70385">
      <w:pPr>
        <w:spacing w:after="0" w:line="240" w:lineRule="auto"/>
        <w:ind w:leftChars="0" w:left="0" w:firstLineChars="0" w:firstLine="0"/>
        <w:jc w:val="both"/>
        <w:rPr>
          <w:rFonts w:ascii="Times New Roman" w:hAnsi="Times New Roman" w:cs="Times New Roman"/>
          <w:sz w:val="24"/>
          <w:szCs w:val="24"/>
          <w:lang w:val="id-ID"/>
        </w:rPr>
      </w:pPr>
    </w:p>
    <w:p w14:paraId="23ABB880" w14:textId="23A3C45B" w:rsidR="001E7FD5" w:rsidRDefault="00F50F97" w:rsidP="00C0306A">
      <w:pPr>
        <w:tabs>
          <w:tab w:val="left" w:pos="426"/>
        </w:tabs>
        <w:spacing w:after="0" w:line="240" w:lineRule="auto"/>
        <w:ind w:leftChars="0" w:firstLineChars="0" w:firstLine="1"/>
        <w:jc w:val="both"/>
        <w:rPr>
          <w:rFonts w:ascii="Times New Roman" w:hAnsi="Times New Roman" w:cs="Times New Roman"/>
          <w:b/>
          <w:lang w:val="id-ID"/>
        </w:rPr>
      </w:pPr>
      <w:r>
        <w:rPr>
          <w:rFonts w:ascii="Times New Roman" w:hAnsi="Times New Roman" w:cs="Times New Roman"/>
          <w:b/>
          <w:lang w:val="id-ID"/>
        </w:rPr>
        <w:t>PEMBAHASAN</w:t>
      </w:r>
    </w:p>
    <w:p w14:paraId="38F6043D" w14:textId="5D689283" w:rsidR="00F50F97" w:rsidRPr="00F50F97" w:rsidRDefault="00F50F97" w:rsidP="00C0306A">
      <w:pPr>
        <w:spacing w:after="0" w:line="240" w:lineRule="auto"/>
        <w:ind w:left="0" w:hanging="2"/>
        <w:jc w:val="both"/>
        <w:rPr>
          <w:rFonts w:ascii="Times New Roman" w:hAnsi="Times New Roman" w:cs="Times New Roman"/>
          <w:b/>
          <w:bCs/>
          <w:color w:val="000000" w:themeColor="text1"/>
          <w:sz w:val="24"/>
          <w:szCs w:val="24"/>
          <w:lang w:val="id-ID"/>
        </w:rPr>
      </w:pPr>
      <w:r w:rsidRPr="00F50F97">
        <w:rPr>
          <w:rFonts w:ascii="Times New Roman" w:hAnsi="Times New Roman" w:cs="Times New Roman"/>
          <w:b/>
          <w:bCs/>
          <w:color w:val="000000" w:themeColor="text1"/>
          <w:sz w:val="24"/>
          <w:szCs w:val="24"/>
          <w:lang w:val="id-ID"/>
        </w:rPr>
        <w:t>Gaya kepemimpinan terhadap Disiplin kerja</w:t>
      </w:r>
    </w:p>
    <w:p w14:paraId="5033ECF2" w14:textId="7BDF1A04" w:rsidR="00C0306A" w:rsidRDefault="00C0306A" w:rsidP="00F50F97">
      <w:pPr>
        <w:spacing w:line="240" w:lineRule="auto"/>
        <w:ind w:left="0" w:hanging="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terhadap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Hasil uji hipotesis pertama dengan mengacu pada nilai </w:t>
      </w:r>
      <w:proofErr w:type="spellStart"/>
      <w:r>
        <w:rPr>
          <w:rFonts w:ascii="Times New Roman" w:hAnsi="Times New Roman" w:cs="Times New Roman"/>
          <w:sz w:val="24"/>
          <w:szCs w:val="24"/>
          <w:lang w:val="id-ID"/>
        </w:rPr>
        <w:t>nilai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i/>
          <w:sz w:val="24"/>
          <w:szCs w:val="24"/>
          <w:lang w:val="id-ID"/>
        </w:rPr>
        <w:t>original</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sample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positif (0.465), 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3.954 (&gt;1,964) dan nilai P </w:t>
      </w:r>
      <w:proofErr w:type="spellStart"/>
      <w:r>
        <w:rPr>
          <w:rFonts w:ascii="Times New Roman" w:hAnsi="Times New Roman" w:cs="Times New Roman"/>
          <w:i/>
          <w:sz w:val="24"/>
          <w:szCs w:val="24"/>
          <w:lang w:val="id-ID"/>
        </w:rPr>
        <w:t>Value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sebesar </w:t>
      </w:r>
      <w:r w:rsidRPr="00C40A50">
        <w:rPr>
          <w:rFonts w:ascii="Times New Roman" w:hAnsi="Times New Roman" w:cs="Times New Roman"/>
          <w:b/>
          <w:color w:val="000000" w:themeColor="text1"/>
          <w:sz w:val="24"/>
          <w:szCs w:val="24"/>
          <w:lang w:val="id-ID"/>
        </w:rPr>
        <w:t>0,000</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(&lt;0,05), maka dapat disimpulkan bahwa 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positif terhadap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 xml:space="preserve">Hipotesis ke 1 diterima. </w:t>
      </w:r>
      <w:r>
        <w:rPr>
          <w:rFonts w:ascii="Times New Roman" w:hAnsi="Times New Roman" w:cs="Times New Roman"/>
          <w:color w:val="000000" w:themeColor="text1"/>
          <w:sz w:val="24"/>
          <w:szCs w:val="24"/>
          <w:lang w:val="id-ID"/>
        </w:rPr>
        <w:t xml:space="preserve">Berdasarkan pengujian maka dapat disimpulkan bahwa semakin baik kepemimpinan seorang pimpinan yang dimiliki oleh sebuah instansi maka akan berdampak kepada peningkatan disiplin kerja karyawan di SMP Negeri 3 Situbondo. Salah satu hal yang bisa menjadi penyebab adanya ketegasan gaya kepemimpinan sehingga dapat berpengaruh kepada disiplin kerja pegawainya yaitu perhatian pemimpin selalu menitik beratkan </w:t>
      </w:r>
      <w:r>
        <w:rPr>
          <w:rFonts w:ascii="Times New Roman" w:hAnsi="Times New Roman" w:cs="Times New Roman"/>
          <w:color w:val="000000" w:themeColor="text1"/>
          <w:sz w:val="24"/>
          <w:szCs w:val="24"/>
          <w:lang w:val="id-ID"/>
        </w:rPr>
        <w:lastRenderedPageBreak/>
        <w:t xml:space="preserve">kepada hasil kerja pegawainya. Disiplin kerja di dalam sebuah instansi pendidikan mempunyai tujuan untuk mengarahkan tingkah laku para guru dengan sejumlah peraturan yang menunjang pencapaian tujuan instansi pendidikan. Untuk terciptanya suasana kerja pegawai yang berdisiplin tinggi, instansi harus memberikan </w:t>
      </w:r>
      <w:proofErr w:type="spellStart"/>
      <w:r>
        <w:rPr>
          <w:rFonts w:ascii="Times New Roman" w:hAnsi="Times New Roman" w:cs="Times New Roman"/>
          <w:color w:val="000000" w:themeColor="text1"/>
          <w:sz w:val="24"/>
          <w:szCs w:val="24"/>
          <w:lang w:val="id-ID"/>
        </w:rPr>
        <w:t>balasa</w:t>
      </w:r>
      <w:proofErr w:type="spellEnd"/>
      <w:r>
        <w:rPr>
          <w:rFonts w:ascii="Times New Roman" w:hAnsi="Times New Roman" w:cs="Times New Roman"/>
          <w:color w:val="000000" w:themeColor="text1"/>
          <w:sz w:val="24"/>
          <w:szCs w:val="24"/>
          <w:lang w:val="id-ID"/>
        </w:rPr>
        <w:t xml:space="preserve"> jasa yang sesuai dengan pekerjaan yang di lakukan oleh guru, memberikan tunjangan, promosi, kesejahteraan, dll. Hasil penelitian ini mendukung dan memperkuat temuan dari penelitian terdahulu oleh </w:t>
      </w:r>
      <w:proofErr w:type="spellStart"/>
      <w:r>
        <w:rPr>
          <w:rFonts w:ascii="Times New Roman" w:hAnsi="Times New Roman" w:cs="Times New Roman"/>
          <w:color w:val="000000" w:themeColor="text1"/>
          <w:sz w:val="24"/>
          <w:szCs w:val="24"/>
          <w:lang w:val="id-ID"/>
        </w:rPr>
        <w:t>Muchl</w:t>
      </w:r>
      <w:proofErr w:type="spellEnd"/>
      <w:r>
        <w:rPr>
          <w:rFonts w:ascii="Times New Roman" w:hAnsi="Times New Roman" w:cs="Times New Roman"/>
          <w:color w:val="000000" w:themeColor="text1"/>
          <w:sz w:val="24"/>
          <w:szCs w:val="24"/>
          <w:lang w:val="id-ID"/>
        </w:rPr>
        <w:t xml:space="preserve"> Yasin (2018) menyatakan bahwa Gaya kepemimpinan berpengaruh positif terhadap disiplin kerja.</w:t>
      </w:r>
    </w:p>
    <w:p w14:paraId="7315D482" w14:textId="78F0B51B" w:rsidR="00C0306A" w:rsidRDefault="00C0306A" w:rsidP="00C0306A">
      <w:pPr>
        <w:spacing w:after="0" w:line="240" w:lineRule="auto"/>
        <w:ind w:left="0" w:hanging="2"/>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Budaya organisasi terhadap Disiplin kerja </w:t>
      </w:r>
    </w:p>
    <w:p w14:paraId="2786674E" w14:textId="77777777" w:rsidR="00C0306A" w:rsidRDefault="00C0306A" w:rsidP="00F50F97">
      <w:pPr>
        <w:spacing w:line="240" w:lineRule="auto"/>
        <w:ind w:left="-2" w:firstLineChars="236" w:firstLine="56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terhadap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Hasil uji hipotesis kedua </w:t>
      </w:r>
      <w:r>
        <w:rPr>
          <w:rFonts w:ascii="Times New Roman" w:hAnsi="Times New Roman" w:cs="Times New Roman"/>
          <w:sz w:val="24"/>
          <w:szCs w:val="24"/>
          <w:lang w:val="id-ID"/>
        </w:rPr>
        <w:t xml:space="preserve">dengan mengacu pada nilai </w:t>
      </w:r>
      <w:proofErr w:type="spellStart"/>
      <w:r>
        <w:rPr>
          <w:rFonts w:ascii="Times New Roman" w:hAnsi="Times New Roman" w:cs="Times New Roman"/>
          <w:i/>
          <w:sz w:val="24"/>
          <w:szCs w:val="24"/>
          <w:lang w:val="id-ID"/>
        </w:rPr>
        <w:t>original</w:t>
      </w:r>
      <w:proofErr w:type="spellEnd"/>
      <w:r>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lang w:val="id-ID"/>
        </w:rPr>
        <w:t>sample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positif 0.376, 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3.441 (&gt;1,964) dan nilai P </w:t>
      </w:r>
      <w:proofErr w:type="spellStart"/>
      <w:r>
        <w:rPr>
          <w:rFonts w:ascii="Times New Roman" w:hAnsi="Times New Roman" w:cs="Times New Roman"/>
          <w:i/>
          <w:sz w:val="24"/>
          <w:szCs w:val="24"/>
          <w:lang w:val="id-ID"/>
        </w:rPr>
        <w:t>Value</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sebesar </w:t>
      </w:r>
      <w:r w:rsidRPr="00C40A50">
        <w:rPr>
          <w:rFonts w:ascii="Times New Roman" w:hAnsi="Times New Roman" w:cs="Times New Roman"/>
          <w:b/>
          <w:color w:val="000000" w:themeColor="text1"/>
          <w:sz w:val="24"/>
          <w:szCs w:val="24"/>
          <w:lang w:val="id-ID"/>
        </w:rPr>
        <w:t>0,00</w:t>
      </w:r>
      <w:r>
        <w:rPr>
          <w:rFonts w:ascii="Times New Roman" w:hAnsi="Times New Roman" w:cs="Times New Roman"/>
          <w:b/>
          <w:color w:val="000000" w:themeColor="text1"/>
          <w:sz w:val="24"/>
          <w:szCs w:val="24"/>
          <w:lang w:val="id-ID"/>
        </w:rPr>
        <w:t>1</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(&lt;0,05), maka dapat disimpulkan bahwa 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positif terhadap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 xml:space="preserve">Hipotesis ke 2 diterima. </w:t>
      </w:r>
      <w:r>
        <w:rPr>
          <w:rFonts w:ascii="Times New Roman" w:hAnsi="Times New Roman" w:cs="Times New Roman"/>
          <w:color w:val="000000" w:themeColor="text1"/>
          <w:sz w:val="24"/>
          <w:szCs w:val="24"/>
          <w:lang w:val="id-ID"/>
        </w:rPr>
        <w:t xml:space="preserve">Berdasarkan pengujian maka dapat disimpulkan bahwa budaya merupakan penentu yang kuat dari keyakinan, sikap dan perilaku di dalam instansi pendidikan dan pengaruhnya dapat diukur melalui bagaimana para guru dapat termotivasi dan bersemangat untuk menjadikan lingkungan budaya </w:t>
      </w:r>
      <w:r>
        <w:rPr>
          <w:rFonts w:ascii="Times New Roman" w:hAnsi="Times New Roman" w:cs="Times New Roman"/>
          <w:color w:val="000000" w:themeColor="text1"/>
          <w:sz w:val="24"/>
          <w:szCs w:val="24"/>
          <w:lang w:val="id-ID"/>
        </w:rPr>
        <w:t>mereka lebih baik dan nyaman. Disiplin kerja adalah perilaku seseorang yang sesuai dengan prosedur yang ada seperti sikap menghormati, menghargai, patuh dan taat terhadap peraturan-peraturan yang berlaku. Hasil penelitian ini mendukung dan memperkuat temuan dari penelitian terdahulu oleh Musdalipa (2020) menyatakan bahwa Budaya organisasi berpengaruh signifikan terhadap disiplin kerja.</w:t>
      </w:r>
    </w:p>
    <w:p w14:paraId="6A35DA59" w14:textId="68D47920" w:rsidR="00C0306A" w:rsidRDefault="00C0306A" w:rsidP="00C0306A">
      <w:pPr>
        <w:spacing w:after="0" w:line="240" w:lineRule="auto"/>
        <w:ind w:left="0" w:hanging="2"/>
        <w:jc w:val="both"/>
        <w:rPr>
          <w:rFonts w:ascii="Times New Roman" w:hAnsi="Times New Roman" w:cs="Times New Roman"/>
          <w:color w:val="000000" w:themeColor="text1"/>
          <w:sz w:val="24"/>
          <w:szCs w:val="24"/>
          <w:lang w:val="id-ID"/>
        </w:rPr>
      </w:pPr>
      <w:r w:rsidRPr="005F4449">
        <w:rPr>
          <w:rFonts w:ascii="Times New Roman" w:hAnsi="Times New Roman" w:cs="Times New Roman"/>
          <w:b/>
          <w:color w:val="000000" w:themeColor="text1"/>
          <w:sz w:val="24"/>
          <w:szCs w:val="24"/>
          <w:lang w:val="id-ID"/>
        </w:rPr>
        <w:t>Gaya kepemimpinan terhadap Kinerja</w:t>
      </w:r>
      <w:r>
        <w:rPr>
          <w:rFonts w:ascii="Times New Roman" w:hAnsi="Times New Roman" w:cs="Times New Roman"/>
          <w:color w:val="000000" w:themeColor="text1"/>
          <w:sz w:val="24"/>
          <w:szCs w:val="24"/>
          <w:lang w:val="id-ID"/>
        </w:rPr>
        <w:t xml:space="preserve"> </w:t>
      </w:r>
    </w:p>
    <w:p w14:paraId="2F067F52" w14:textId="359C475A" w:rsidR="00C0306A" w:rsidRDefault="00C0306A" w:rsidP="00F50F97">
      <w:pPr>
        <w:spacing w:line="240" w:lineRule="auto"/>
        <w:ind w:left="-2" w:firstLineChars="236" w:firstLine="56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Hasil uji hipotesis ketiga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yaitu negatif (-0.078), nilai T-</w:t>
      </w:r>
      <w:proofErr w:type="spellStart"/>
      <w:r>
        <w:rPr>
          <w:rFonts w:ascii="Times New Roman" w:hAnsi="Times New Roman" w:cs="Times New Roman"/>
          <w:i/>
          <w:color w:val="000000" w:themeColor="text1"/>
          <w:sz w:val="24"/>
          <w:szCs w:val="24"/>
          <w:lang w:val="id-ID"/>
        </w:rPr>
        <w:t>Statistic</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0.499 (&lt;1,964) 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0.618</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(&gt;0,05), maka dapat disimpulkan bahwa 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berpengaruh negatif namun tidak signifikan, dengan demikian </w:t>
      </w:r>
      <w:r>
        <w:rPr>
          <w:rFonts w:ascii="Times New Roman" w:hAnsi="Times New Roman" w:cs="Times New Roman"/>
          <w:b/>
          <w:color w:val="000000" w:themeColor="text1"/>
          <w:sz w:val="24"/>
          <w:szCs w:val="24"/>
          <w:lang w:val="id-ID"/>
        </w:rPr>
        <w:t xml:space="preserve">Hipotesis ke 3 ditolak. </w:t>
      </w:r>
      <w:r>
        <w:rPr>
          <w:rFonts w:ascii="Times New Roman" w:hAnsi="Times New Roman" w:cs="Times New Roman"/>
          <w:color w:val="000000" w:themeColor="text1"/>
          <w:sz w:val="24"/>
          <w:szCs w:val="24"/>
          <w:lang w:val="id-ID"/>
        </w:rPr>
        <w:t xml:space="preserve">Berdasarkan pengujian maka dapat disimpulkan bahwa semakin baik gaya kepemimpinan </w:t>
      </w:r>
      <w:r w:rsidR="00FF7A02">
        <w:rPr>
          <w:rFonts w:ascii="Times New Roman" w:hAnsi="Times New Roman" w:cs="Times New Roman"/>
          <w:color w:val="000000" w:themeColor="text1"/>
          <w:sz w:val="24"/>
          <w:szCs w:val="24"/>
          <w:lang w:val="id-ID"/>
        </w:rPr>
        <w:t>tidak sejalan dengan</w:t>
      </w:r>
      <w:r>
        <w:rPr>
          <w:rFonts w:ascii="Times New Roman" w:hAnsi="Times New Roman" w:cs="Times New Roman"/>
          <w:color w:val="000000" w:themeColor="text1"/>
          <w:sz w:val="24"/>
          <w:szCs w:val="24"/>
          <w:lang w:val="id-ID"/>
        </w:rPr>
        <w:t xml:space="preserve"> hasil kerja yang dihasilkan pada guru honorer dan ASN pada SMP Negeri 3 Situbondo. Maka dengan hal tersebut dapat dinyatakan bahwa gaya kepemimpinan mengarah kepada seberapa besar kemampuan untuk mempengaruhi para guru di dalam menyelesaikan tugas yang telah diberikan. Hal tersebut sejalan dengan penelitian terdahulu </w:t>
      </w:r>
      <w:r w:rsidR="00FF7A02">
        <w:rPr>
          <w:rFonts w:ascii="Times New Roman" w:hAnsi="Times New Roman" w:cs="Times New Roman"/>
          <w:color w:val="000000" w:themeColor="text1"/>
          <w:sz w:val="24"/>
          <w:szCs w:val="24"/>
          <w:lang w:val="id-ID"/>
        </w:rPr>
        <w:t xml:space="preserve">oleh </w:t>
      </w:r>
      <w:proofErr w:type="spellStart"/>
      <w:r w:rsidR="00FF7A02">
        <w:rPr>
          <w:rFonts w:ascii="Times New Roman" w:hAnsi="Times New Roman" w:cs="Times New Roman"/>
          <w:color w:val="000000" w:themeColor="text1"/>
          <w:sz w:val="24"/>
          <w:szCs w:val="24"/>
          <w:lang w:val="id-ID"/>
        </w:rPr>
        <w:t>Karnadi</w:t>
      </w:r>
      <w:proofErr w:type="spellEnd"/>
      <w:r w:rsidR="00FF7A02">
        <w:rPr>
          <w:rFonts w:ascii="Times New Roman" w:hAnsi="Times New Roman" w:cs="Times New Roman"/>
          <w:color w:val="000000" w:themeColor="text1"/>
          <w:sz w:val="24"/>
          <w:szCs w:val="24"/>
          <w:lang w:val="id-ID"/>
        </w:rPr>
        <w:t xml:space="preserve">, </w:t>
      </w:r>
      <w:proofErr w:type="spellStart"/>
      <w:r w:rsidR="00FF7A02">
        <w:rPr>
          <w:rFonts w:ascii="Times New Roman" w:hAnsi="Times New Roman" w:cs="Times New Roman"/>
          <w:color w:val="000000" w:themeColor="text1"/>
          <w:sz w:val="24"/>
          <w:szCs w:val="24"/>
          <w:lang w:val="id-ID"/>
        </w:rPr>
        <w:t>Minullah</w:t>
      </w:r>
      <w:proofErr w:type="spellEnd"/>
      <w:r w:rsidR="00FF7A02">
        <w:rPr>
          <w:rFonts w:ascii="Times New Roman" w:hAnsi="Times New Roman" w:cs="Times New Roman"/>
          <w:color w:val="000000" w:themeColor="text1"/>
          <w:sz w:val="24"/>
          <w:szCs w:val="24"/>
          <w:lang w:val="id-ID"/>
        </w:rPr>
        <w:t xml:space="preserve">, Humam Mujib </w:t>
      </w:r>
      <w:proofErr w:type="spellStart"/>
      <w:r w:rsidR="00FF7A02">
        <w:rPr>
          <w:rFonts w:ascii="Times New Roman" w:hAnsi="Times New Roman" w:cs="Times New Roman"/>
          <w:color w:val="000000" w:themeColor="text1"/>
          <w:sz w:val="24"/>
          <w:szCs w:val="24"/>
          <w:lang w:val="id-ID"/>
        </w:rPr>
        <w:t>Arrasyd</w:t>
      </w:r>
      <w:proofErr w:type="spellEnd"/>
      <w:r w:rsidR="00FF7A02">
        <w:rPr>
          <w:rFonts w:ascii="Times New Roman" w:hAnsi="Times New Roman" w:cs="Times New Roman"/>
          <w:color w:val="000000" w:themeColor="text1"/>
          <w:sz w:val="24"/>
          <w:szCs w:val="24"/>
          <w:lang w:val="id-ID"/>
        </w:rPr>
        <w:t>.</w:t>
      </w:r>
    </w:p>
    <w:p w14:paraId="274F315A" w14:textId="094D1770" w:rsidR="00C0306A" w:rsidRDefault="00C0306A" w:rsidP="00C0306A">
      <w:pPr>
        <w:spacing w:after="0" w:line="240" w:lineRule="auto"/>
        <w:ind w:left="0" w:hanging="2"/>
        <w:jc w:val="both"/>
        <w:rPr>
          <w:rFonts w:ascii="Times New Roman" w:hAnsi="Times New Roman" w:cs="Times New Roman"/>
          <w:color w:val="000000" w:themeColor="text1"/>
          <w:sz w:val="24"/>
          <w:szCs w:val="24"/>
          <w:lang w:val="id-ID"/>
        </w:rPr>
      </w:pPr>
      <w:r w:rsidRPr="005F4449">
        <w:rPr>
          <w:rFonts w:ascii="Times New Roman" w:hAnsi="Times New Roman" w:cs="Times New Roman"/>
          <w:b/>
          <w:color w:val="000000" w:themeColor="text1"/>
          <w:sz w:val="24"/>
          <w:szCs w:val="24"/>
          <w:lang w:val="id-ID"/>
        </w:rPr>
        <w:lastRenderedPageBreak/>
        <w:t>Budaya organisasi terhadap Kinerja</w:t>
      </w:r>
      <w:r>
        <w:rPr>
          <w:rFonts w:ascii="Times New Roman" w:hAnsi="Times New Roman" w:cs="Times New Roman"/>
          <w:color w:val="000000" w:themeColor="text1"/>
          <w:sz w:val="24"/>
          <w:szCs w:val="24"/>
          <w:lang w:val="id-ID"/>
        </w:rPr>
        <w:t xml:space="preserve"> </w:t>
      </w:r>
    </w:p>
    <w:p w14:paraId="242504E4" w14:textId="7FF2CEAF" w:rsidR="00C0306A" w:rsidRDefault="00C0306A" w:rsidP="00F50F97">
      <w:pPr>
        <w:spacing w:line="240" w:lineRule="auto"/>
        <w:ind w:left="-2" w:firstLineChars="236" w:firstLine="56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Hasil uji hipotesis keempat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positif (0.530), </w:t>
      </w:r>
      <w:r>
        <w:rPr>
          <w:rFonts w:ascii="Times New Roman" w:hAnsi="Times New Roman" w:cs="Times New Roman"/>
          <w:sz w:val="24"/>
          <w:szCs w:val="24"/>
          <w:lang w:val="id-ID"/>
        </w:rPr>
        <w:t>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3.347 (&lt;1,964) </w:t>
      </w:r>
      <w:r>
        <w:rPr>
          <w:rFonts w:ascii="Times New Roman" w:hAnsi="Times New Roman" w:cs="Times New Roman"/>
          <w:color w:val="000000" w:themeColor="text1"/>
          <w:sz w:val="24"/>
          <w:szCs w:val="24"/>
          <w:lang w:val="id-ID"/>
        </w:rPr>
        <w:t xml:space="preserve">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0,001</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(&gt;0,05), maka dapat disimpulkan bahwa 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berpengaruh signifikan positif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 xml:space="preserve">Hipotesis ke 4 diterima. </w:t>
      </w:r>
      <w:r>
        <w:rPr>
          <w:rFonts w:ascii="Times New Roman" w:hAnsi="Times New Roman" w:cs="Times New Roman"/>
          <w:color w:val="000000" w:themeColor="text1"/>
          <w:sz w:val="24"/>
          <w:szCs w:val="24"/>
          <w:lang w:val="id-ID"/>
        </w:rPr>
        <w:t xml:space="preserve">Berdasarkan pengujian maka dapat disimpulkan bahwa budaya organisasi berpengaruh positif terhadap kinerja guru honorer dan ASN, hal ini menunjukkan jika </w:t>
      </w:r>
      <w:proofErr w:type="spellStart"/>
      <w:r>
        <w:rPr>
          <w:rFonts w:ascii="Times New Roman" w:hAnsi="Times New Roman" w:cs="Times New Roman"/>
          <w:color w:val="000000" w:themeColor="text1"/>
          <w:sz w:val="24"/>
          <w:szCs w:val="24"/>
          <w:lang w:val="id-ID"/>
        </w:rPr>
        <w:t>persepri</w:t>
      </w:r>
      <w:proofErr w:type="spellEnd"/>
      <w:r>
        <w:rPr>
          <w:rFonts w:ascii="Times New Roman" w:hAnsi="Times New Roman" w:cs="Times New Roman"/>
          <w:color w:val="000000" w:themeColor="text1"/>
          <w:sz w:val="24"/>
          <w:szCs w:val="24"/>
          <w:lang w:val="id-ID"/>
        </w:rPr>
        <w:t xml:space="preserve"> guru honorer dan ASN tentang budaya organisasi meningkat maka kinerja dari guru honorer dan ASN juga meningkat tetapi juga sebaliknya jika persepsi guru honorer dan ASN mengenai budaya organisasi menurun maka kinerja guru honorer dan ASN juga menurun. Faktor budaya organisasi mempunyai pengaruh serta peran penting yang besar dalam meningkatkan kinerja guru honorer dan ASN. Hal tersebut sangat penting karena digunakan untuk mempertahankan, menjaga, memelihara serta meningkatkan keahlian yang dimiliki oleh guru honorer dan ASN di dalam instansi pendidikan. Hasil penelitian ini mendukung dan memperkuat temuan dari penelitian terdahulu oleh Muhammad Akbar (2019) menyatakan bahwa budaya organisasi berpengaruh signifikan terhadap kinerja ASN.</w:t>
      </w:r>
      <w:r w:rsidR="00E228A7">
        <w:rPr>
          <w:rFonts w:ascii="Times New Roman" w:hAnsi="Times New Roman" w:cs="Times New Roman"/>
          <w:color w:val="000000" w:themeColor="text1"/>
          <w:sz w:val="24"/>
          <w:szCs w:val="24"/>
          <w:lang w:val="id-ID"/>
        </w:rPr>
        <w:t xml:space="preserve"> Hasil penelitian ini sejalan </w:t>
      </w:r>
      <w:r w:rsidR="00FF7A02">
        <w:rPr>
          <w:rFonts w:ascii="Times New Roman" w:hAnsi="Times New Roman" w:cs="Times New Roman"/>
          <w:color w:val="000000" w:themeColor="text1"/>
          <w:sz w:val="24"/>
          <w:szCs w:val="24"/>
          <w:lang w:val="id-ID"/>
        </w:rPr>
        <w:t xml:space="preserve">dan memperkuat temuan </w:t>
      </w:r>
      <w:r w:rsidR="00FF7A02">
        <w:rPr>
          <w:rFonts w:ascii="Times New Roman" w:hAnsi="Times New Roman" w:cs="Times New Roman"/>
          <w:color w:val="000000" w:themeColor="text1"/>
          <w:sz w:val="24"/>
          <w:szCs w:val="24"/>
          <w:lang w:val="id-ID"/>
        </w:rPr>
        <w:t xml:space="preserve">penelitian oleh </w:t>
      </w:r>
      <w:proofErr w:type="spellStart"/>
      <w:r w:rsidR="00FF7A02">
        <w:rPr>
          <w:rFonts w:ascii="Times New Roman" w:hAnsi="Times New Roman" w:cs="Times New Roman"/>
          <w:color w:val="000000" w:themeColor="text1"/>
          <w:sz w:val="24"/>
          <w:szCs w:val="24"/>
          <w:lang w:val="id-ID"/>
        </w:rPr>
        <w:t>Karnadi</w:t>
      </w:r>
      <w:proofErr w:type="spellEnd"/>
      <w:r w:rsidR="00FF7A02">
        <w:rPr>
          <w:rFonts w:ascii="Times New Roman" w:hAnsi="Times New Roman" w:cs="Times New Roman"/>
          <w:color w:val="000000" w:themeColor="text1"/>
          <w:sz w:val="24"/>
          <w:szCs w:val="24"/>
          <w:lang w:val="id-ID"/>
        </w:rPr>
        <w:t xml:space="preserve">, Riska Ayu Pramesthi, Efi </w:t>
      </w:r>
      <w:proofErr w:type="spellStart"/>
      <w:r w:rsidR="00FF7A02">
        <w:rPr>
          <w:rFonts w:ascii="Times New Roman" w:hAnsi="Times New Roman" w:cs="Times New Roman"/>
          <w:color w:val="000000" w:themeColor="text1"/>
          <w:sz w:val="24"/>
          <w:szCs w:val="24"/>
          <w:lang w:val="id-ID"/>
        </w:rPr>
        <w:t>Nofiantari</w:t>
      </w:r>
      <w:proofErr w:type="spellEnd"/>
      <w:r w:rsidR="00FF7A02">
        <w:rPr>
          <w:rFonts w:ascii="Times New Roman" w:hAnsi="Times New Roman" w:cs="Times New Roman"/>
          <w:color w:val="000000" w:themeColor="text1"/>
          <w:sz w:val="24"/>
          <w:szCs w:val="24"/>
          <w:lang w:val="id-ID"/>
        </w:rPr>
        <w:t xml:space="preserve"> (2023).</w:t>
      </w:r>
    </w:p>
    <w:p w14:paraId="3B396556" w14:textId="4803A180" w:rsidR="00C0306A" w:rsidRDefault="00C0306A" w:rsidP="00C0306A">
      <w:pPr>
        <w:spacing w:after="0" w:line="240" w:lineRule="auto"/>
        <w:ind w:left="0" w:hanging="2"/>
        <w:rPr>
          <w:rFonts w:ascii="Times New Roman" w:hAnsi="Times New Roman" w:cs="Times New Roman"/>
          <w:color w:val="000000" w:themeColor="text1"/>
          <w:sz w:val="24"/>
          <w:szCs w:val="24"/>
          <w:lang w:val="id-ID"/>
        </w:rPr>
      </w:pPr>
      <w:r w:rsidRPr="005F4449">
        <w:rPr>
          <w:rFonts w:ascii="Times New Roman" w:hAnsi="Times New Roman" w:cs="Times New Roman"/>
          <w:b/>
          <w:color w:val="000000" w:themeColor="text1"/>
          <w:sz w:val="24"/>
          <w:szCs w:val="24"/>
          <w:lang w:val="id-ID"/>
        </w:rPr>
        <w:t>Disiplin kerja terhadap Kinerja</w:t>
      </w:r>
      <w:r>
        <w:rPr>
          <w:rFonts w:ascii="Times New Roman" w:hAnsi="Times New Roman" w:cs="Times New Roman"/>
          <w:color w:val="000000" w:themeColor="text1"/>
          <w:sz w:val="24"/>
          <w:szCs w:val="24"/>
          <w:lang w:val="id-ID"/>
        </w:rPr>
        <w:t xml:space="preserve"> </w:t>
      </w:r>
    </w:p>
    <w:p w14:paraId="23F16B29" w14:textId="77777777" w:rsidR="00C0306A" w:rsidRPr="00E409D9" w:rsidRDefault="00C0306A" w:rsidP="00F50F97">
      <w:pPr>
        <w:spacing w:line="240" w:lineRule="auto"/>
        <w:ind w:left="-2" w:firstLineChars="236" w:firstLine="566"/>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Hasil uji hipotesis kelima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positif (0.412), </w:t>
      </w:r>
      <w:r>
        <w:rPr>
          <w:rFonts w:ascii="Times New Roman" w:hAnsi="Times New Roman" w:cs="Times New Roman"/>
          <w:sz w:val="24"/>
          <w:szCs w:val="24"/>
          <w:lang w:val="id-ID"/>
        </w:rPr>
        <w:t>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2.327 (&gt;1,964) </w:t>
      </w:r>
      <w:r>
        <w:rPr>
          <w:rFonts w:ascii="Times New Roman" w:hAnsi="Times New Roman" w:cs="Times New Roman"/>
          <w:color w:val="000000" w:themeColor="text1"/>
          <w:sz w:val="24"/>
          <w:szCs w:val="24"/>
          <w:lang w:val="id-ID"/>
        </w:rPr>
        <w:t xml:space="preserve">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0,0</w:t>
      </w:r>
      <w:r>
        <w:rPr>
          <w:rFonts w:ascii="Times New Roman" w:hAnsi="Times New Roman" w:cs="Times New Roman"/>
          <w:b/>
          <w:color w:val="000000" w:themeColor="text1"/>
          <w:sz w:val="24"/>
          <w:szCs w:val="24"/>
          <w:lang w:val="id-ID"/>
        </w:rPr>
        <w:t>20</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(&gt;0,05), maka dapat disimpulkan bahwa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berpengaruh signifikan positif  terhadap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 xml:space="preserve">Hipotesis ke 5 diterima. </w:t>
      </w:r>
      <w:r>
        <w:rPr>
          <w:rFonts w:ascii="Times New Roman" w:hAnsi="Times New Roman" w:cs="Times New Roman"/>
          <w:color w:val="000000" w:themeColor="text1"/>
          <w:sz w:val="24"/>
          <w:szCs w:val="24"/>
          <w:lang w:val="id-ID"/>
        </w:rPr>
        <w:t xml:space="preserve">Berdasarkan pengujian maka dapat disimpulkan bahwa disiplin kerja berpengaruh positif terhadap kinerja guru honorer dan ASN, hal ini menunjukkan bahwa guru </w:t>
      </w:r>
      <w:proofErr w:type="spellStart"/>
      <w:r>
        <w:rPr>
          <w:rFonts w:ascii="Times New Roman" w:hAnsi="Times New Roman" w:cs="Times New Roman"/>
          <w:color w:val="000000" w:themeColor="text1"/>
          <w:sz w:val="24"/>
          <w:szCs w:val="24"/>
          <w:lang w:val="id-ID"/>
        </w:rPr>
        <w:t>guru</w:t>
      </w:r>
      <w:proofErr w:type="spellEnd"/>
      <w:r>
        <w:rPr>
          <w:rFonts w:ascii="Times New Roman" w:hAnsi="Times New Roman" w:cs="Times New Roman"/>
          <w:color w:val="000000" w:themeColor="text1"/>
          <w:sz w:val="24"/>
          <w:szCs w:val="24"/>
          <w:lang w:val="id-ID"/>
        </w:rPr>
        <w:t xml:space="preserve"> honorer dan ASN di SMP Negeri 3 Situbondo telah menjalankan disiplin dalam bekerja sesuai dengan kriteria disiplin kerja yang telah ditentukan oleh instansi pendidikan. Hasil penelitian ini mendukung dan memperkuat temuan dari penelitian terdahulu oleh Vicky Sofyan Rachmadani (2018) menyatakan bahwa disiplin kerja berpengaruh signifikan terhadap kinerja karyawan PT. Clipan Finance Indonesia Tbk. Kantor Pusat Cabang Jakarta.</w:t>
      </w:r>
    </w:p>
    <w:p w14:paraId="7FA8D257" w14:textId="2FDBE598" w:rsidR="00C0306A" w:rsidRDefault="00C0306A" w:rsidP="00C0306A">
      <w:pPr>
        <w:spacing w:after="0" w:line="240" w:lineRule="auto"/>
        <w:ind w:left="0" w:hanging="2"/>
        <w:jc w:val="both"/>
        <w:rPr>
          <w:rFonts w:ascii="Times New Roman" w:hAnsi="Times New Roman" w:cs="Times New Roman"/>
          <w:b/>
          <w:color w:val="000000" w:themeColor="text1"/>
          <w:sz w:val="24"/>
          <w:szCs w:val="24"/>
          <w:lang w:val="id-ID"/>
        </w:rPr>
      </w:pPr>
      <w:r w:rsidRPr="005F4449">
        <w:rPr>
          <w:rFonts w:ascii="Times New Roman" w:hAnsi="Times New Roman" w:cs="Times New Roman"/>
          <w:b/>
          <w:color w:val="000000" w:themeColor="text1"/>
          <w:sz w:val="24"/>
          <w:szCs w:val="24"/>
          <w:lang w:val="id-ID"/>
        </w:rPr>
        <w:t>Gaya kepemimpinan terhadap Kinerja  melalui Disiplin kerja</w:t>
      </w:r>
    </w:p>
    <w:p w14:paraId="0A9A5AA1" w14:textId="77777777" w:rsidR="00C0306A" w:rsidRDefault="00C0306A" w:rsidP="00F50F97">
      <w:pPr>
        <w:spacing w:line="240" w:lineRule="auto"/>
        <w:ind w:left="-2" w:firstLineChars="236" w:firstLine="566"/>
        <w:jc w:val="both"/>
        <w:rPr>
          <w:rFonts w:ascii="Times New Roman" w:hAnsi="Times New Roman" w:cs="Times New Roman"/>
          <w:color w:val="000000" w:themeColor="text1"/>
          <w:sz w:val="24"/>
          <w:szCs w:val="24"/>
          <w:lang w:val="id-ID"/>
        </w:rPr>
      </w:pPr>
      <w:r w:rsidRPr="00460D00">
        <w:rPr>
          <w:rFonts w:ascii="Times New Roman" w:hAnsi="Times New Roman" w:cs="Times New Roman"/>
          <w:color w:val="000000" w:themeColor="text1"/>
          <w:sz w:val="24"/>
          <w:szCs w:val="24"/>
          <w:lang w:val="id-ID"/>
        </w:rPr>
        <w:t>Gaya kepemimpinan (X</w:t>
      </w:r>
      <w:r w:rsidRPr="00460D00">
        <w:rPr>
          <w:rFonts w:ascii="Times New Roman" w:hAnsi="Times New Roman" w:cs="Times New Roman"/>
          <w:color w:val="000000" w:themeColor="text1"/>
          <w:sz w:val="24"/>
          <w:szCs w:val="24"/>
          <w:vertAlign w:val="subscript"/>
          <w:lang w:val="id-ID"/>
        </w:rPr>
        <w:t>1</w:t>
      </w:r>
      <w:r w:rsidRPr="00460D0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tidak </w:t>
      </w:r>
      <w:r w:rsidRPr="00460D00">
        <w:rPr>
          <w:rFonts w:ascii="Times New Roman" w:hAnsi="Times New Roman" w:cs="Times New Roman"/>
          <w:color w:val="000000" w:themeColor="text1"/>
          <w:sz w:val="24"/>
          <w:szCs w:val="24"/>
          <w:lang w:val="id-ID"/>
        </w:rPr>
        <w:t>berpengaruh signifikan terhadap Kinerja (Y</w:t>
      </w:r>
      <w:r w:rsidRPr="00460D00">
        <w:rPr>
          <w:rFonts w:ascii="Times New Roman" w:hAnsi="Times New Roman" w:cs="Times New Roman"/>
          <w:color w:val="000000" w:themeColor="text1"/>
          <w:sz w:val="24"/>
          <w:szCs w:val="24"/>
          <w:vertAlign w:val="subscript"/>
          <w:lang w:val="id-ID"/>
        </w:rPr>
        <w:t>2</w:t>
      </w:r>
      <w:r w:rsidRPr="00460D00">
        <w:rPr>
          <w:rFonts w:ascii="Times New Roman" w:hAnsi="Times New Roman" w:cs="Times New Roman"/>
          <w:color w:val="000000" w:themeColor="text1"/>
          <w:sz w:val="24"/>
          <w:szCs w:val="24"/>
          <w:lang w:val="id-ID"/>
        </w:rPr>
        <w:t>) melalui Disiplin kerja (Y</w:t>
      </w:r>
      <w:r w:rsidRPr="00460D00">
        <w:rPr>
          <w:rFonts w:ascii="Times New Roman" w:hAnsi="Times New Roman" w:cs="Times New Roman"/>
          <w:color w:val="000000" w:themeColor="text1"/>
          <w:sz w:val="24"/>
          <w:szCs w:val="24"/>
          <w:vertAlign w:val="subscript"/>
          <w:lang w:val="id-ID"/>
        </w:rPr>
        <w:t>1</w:t>
      </w:r>
      <w:r w:rsidRPr="00460D0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Hasil uji hipotesis keenam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positif (0.191), </w:t>
      </w:r>
      <w:r>
        <w:rPr>
          <w:rFonts w:ascii="Times New Roman" w:hAnsi="Times New Roman" w:cs="Times New Roman"/>
          <w:sz w:val="24"/>
          <w:szCs w:val="24"/>
          <w:lang w:val="id-ID"/>
        </w:rPr>
        <w:t>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1.907 (&lt;1,964) </w:t>
      </w:r>
      <w:r>
        <w:rPr>
          <w:rFonts w:ascii="Times New Roman" w:hAnsi="Times New Roman" w:cs="Times New Roman"/>
          <w:color w:val="000000" w:themeColor="text1"/>
          <w:sz w:val="24"/>
          <w:szCs w:val="24"/>
          <w:lang w:val="id-ID"/>
        </w:rPr>
        <w:t xml:space="preserve">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0,0</w:t>
      </w:r>
      <w:r>
        <w:rPr>
          <w:rFonts w:ascii="Times New Roman" w:hAnsi="Times New Roman" w:cs="Times New Roman"/>
          <w:b/>
          <w:color w:val="000000" w:themeColor="text1"/>
          <w:sz w:val="24"/>
          <w:szCs w:val="24"/>
          <w:lang w:val="id-ID"/>
        </w:rPr>
        <w:t>57</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(&gt;0,05), maka dapat disimpulkan </w:t>
      </w:r>
      <w:r>
        <w:rPr>
          <w:rFonts w:ascii="Times New Roman" w:hAnsi="Times New Roman" w:cs="Times New Roman"/>
          <w:color w:val="000000" w:themeColor="text1"/>
          <w:sz w:val="24"/>
          <w:szCs w:val="24"/>
          <w:lang w:val="id-ID"/>
        </w:rPr>
        <w:lastRenderedPageBreak/>
        <w:t>bahwa Gaya kepemimpinan (X</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secara signifikan tidak mempengaruhi 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melalui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 xml:space="preserve">Hipotesis ke 6 ditolak. </w:t>
      </w:r>
      <w:r w:rsidRPr="00347597">
        <w:rPr>
          <w:rFonts w:ascii="Times New Roman" w:hAnsi="Times New Roman" w:cs="Times New Roman"/>
          <w:color w:val="000000" w:themeColor="text1"/>
          <w:sz w:val="24"/>
          <w:szCs w:val="24"/>
          <w:lang w:val="id-ID"/>
        </w:rPr>
        <w:t xml:space="preserve">Berdasarkan pengujian maka dapat disimpulkan bahwa </w:t>
      </w:r>
      <w:r>
        <w:rPr>
          <w:rFonts w:ascii="Times New Roman" w:hAnsi="Times New Roman" w:cs="Times New Roman"/>
          <w:color w:val="000000" w:themeColor="text1"/>
          <w:sz w:val="24"/>
          <w:szCs w:val="24"/>
          <w:lang w:val="id-ID"/>
        </w:rPr>
        <w:t xml:space="preserve">pemimpin yang memiliki gaya kepemimpinan yang baik serta kedisiplinan di dalam instansi pendidikan akan berpengaruh besar terhadap kinerja yang dihasilkan oleh para guru, guru yang menganggap gaya kepemimpinan akan berpengaruh terhadap kinerjanya maka akan sangat memperhatikan setiap langkah yang diambil oleh pemimpin, kedisiplinan serta kedisiplinan. Hal ini membuat para guru memiliki </w:t>
      </w:r>
      <w:proofErr w:type="spellStart"/>
      <w:r>
        <w:rPr>
          <w:rFonts w:ascii="Times New Roman" w:hAnsi="Times New Roman" w:cs="Times New Roman"/>
          <w:color w:val="000000" w:themeColor="text1"/>
          <w:sz w:val="24"/>
          <w:szCs w:val="24"/>
          <w:lang w:val="id-ID"/>
        </w:rPr>
        <w:t>semngat</w:t>
      </w:r>
      <w:proofErr w:type="spellEnd"/>
      <w:r>
        <w:rPr>
          <w:rFonts w:ascii="Times New Roman" w:hAnsi="Times New Roman" w:cs="Times New Roman"/>
          <w:color w:val="000000" w:themeColor="text1"/>
          <w:sz w:val="24"/>
          <w:szCs w:val="24"/>
          <w:lang w:val="id-ID"/>
        </w:rPr>
        <w:t xml:space="preserve"> yang tinggi akan kinerja yang akan dihasilkannya. Hasil penelitian ini tidak sejalan dengan temuan penelitian terdahulu oleh Vicky Sofyan Rachmadani (2018) menyatakan bahwa disiplin kerja tidak memediasi pengaruh gaya kepemimpinan terhadap kinerja karyawan PT. Clipan Finance Indonesia Tbk. Kantor Pusat Cabang Jakarta.</w:t>
      </w:r>
    </w:p>
    <w:p w14:paraId="5E939240" w14:textId="0F41A212" w:rsidR="00C0306A" w:rsidRDefault="00C0306A" w:rsidP="00C0306A">
      <w:pPr>
        <w:spacing w:after="0" w:line="240" w:lineRule="auto"/>
        <w:ind w:left="0" w:hanging="2"/>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Budaya organisasi terhadap Kinerja melalui Disiplin kerja </w:t>
      </w:r>
    </w:p>
    <w:p w14:paraId="5E5E9131" w14:textId="5E712B0D" w:rsidR="00C0306A" w:rsidRDefault="00C0306A" w:rsidP="00681150">
      <w:pPr>
        <w:spacing w:after="0" w:line="240" w:lineRule="auto"/>
        <w:ind w:left="-2" w:firstLineChars="236" w:firstLine="56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Budaya organisasi </w:t>
      </w:r>
      <w:r w:rsidRPr="00460D00">
        <w:rPr>
          <w:rFonts w:ascii="Times New Roman" w:hAnsi="Times New Roman" w:cs="Times New Roman"/>
          <w:color w:val="000000" w:themeColor="text1"/>
          <w:sz w:val="24"/>
          <w:szCs w:val="24"/>
          <w:lang w:val="id-ID"/>
        </w:rPr>
        <w:t>(X</w:t>
      </w:r>
      <w:r>
        <w:rPr>
          <w:rFonts w:ascii="Times New Roman" w:hAnsi="Times New Roman" w:cs="Times New Roman"/>
          <w:color w:val="000000" w:themeColor="text1"/>
          <w:sz w:val="24"/>
          <w:szCs w:val="24"/>
          <w:vertAlign w:val="subscript"/>
          <w:lang w:val="id-ID"/>
        </w:rPr>
        <w:t>2</w:t>
      </w:r>
      <w:r w:rsidRPr="00460D0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tidak </w:t>
      </w:r>
      <w:r w:rsidRPr="00460D00">
        <w:rPr>
          <w:rFonts w:ascii="Times New Roman" w:hAnsi="Times New Roman" w:cs="Times New Roman"/>
          <w:color w:val="000000" w:themeColor="text1"/>
          <w:sz w:val="24"/>
          <w:szCs w:val="24"/>
          <w:lang w:val="id-ID"/>
        </w:rPr>
        <w:t>berpengaruh signifikan terhadap Kinerja (Y</w:t>
      </w:r>
      <w:r w:rsidRPr="00460D00">
        <w:rPr>
          <w:rFonts w:ascii="Times New Roman" w:hAnsi="Times New Roman" w:cs="Times New Roman"/>
          <w:color w:val="000000" w:themeColor="text1"/>
          <w:sz w:val="24"/>
          <w:szCs w:val="24"/>
          <w:vertAlign w:val="subscript"/>
          <w:lang w:val="id-ID"/>
        </w:rPr>
        <w:t>2</w:t>
      </w:r>
      <w:r w:rsidRPr="00460D00">
        <w:rPr>
          <w:rFonts w:ascii="Times New Roman" w:hAnsi="Times New Roman" w:cs="Times New Roman"/>
          <w:color w:val="000000" w:themeColor="text1"/>
          <w:sz w:val="24"/>
          <w:szCs w:val="24"/>
          <w:lang w:val="id-ID"/>
        </w:rPr>
        <w:t>) melalui Disiplin kerja (Y</w:t>
      </w:r>
      <w:r w:rsidRPr="00460D00">
        <w:rPr>
          <w:rFonts w:ascii="Times New Roman" w:hAnsi="Times New Roman" w:cs="Times New Roman"/>
          <w:color w:val="000000" w:themeColor="text1"/>
          <w:sz w:val="24"/>
          <w:szCs w:val="24"/>
          <w:vertAlign w:val="subscript"/>
          <w:lang w:val="id-ID"/>
        </w:rPr>
        <w:t>1</w:t>
      </w:r>
      <w:r w:rsidRPr="00460D0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Hasil uji hipotesis ketujuh dengan mengacu kepada nilai </w:t>
      </w:r>
      <w:proofErr w:type="spellStart"/>
      <w:r>
        <w:rPr>
          <w:rFonts w:ascii="Times New Roman" w:hAnsi="Times New Roman" w:cs="Times New Roman"/>
          <w:i/>
          <w:color w:val="000000" w:themeColor="text1"/>
          <w:sz w:val="24"/>
          <w:szCs w:val="24"/>
          <w:lang w:val="id-ID"/>
        </w:rPr>
        <w:t>original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lang w:val="id-ID"/>
        </w:rPr>
        <w:t>sample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yaitu positif (0.151), </w:t>
      </w:r>
      <w:r>
        <w:rPr>
          <w:rFonts w:ascii="Times New Roman" w:hAnsi="Times New Roman" w:cs="Times New Roman"/>
          <w:sz w:val="24"/>
          <w:szCs w:val="24"/>
          <w:lang w:val="id-ID"/>
        </w:rPr>
        <w:t>nilai T-</w:t>
      </w:r>
      <w:proofErr w:type="spellStart"/>
      <w:r w:rsidRPr="00AC47A1">
        <w:rPr>
          <w:rFonts w:ascii="Times New Roman" w:hAnsi="Times New Roman" w:cs="Times New Roman"/>
          <w:i/>
          <w:sz w:val="24"/>
          <w:szCs w:val="24"/>
          <w:lang w:val="id-ID"/>
        </w:rPr>
        <w:t>Statistic</w:t>
      </w:r>
      <w:proofErr w:type="spellEnd"/>
      <w:r>
        <w:rPr>
          <w:rFonts w:ascii="Times New Roman" w:hAnsi="Times New Roman" w:cs="Times New Roman"/>
          <w:sz w:val="24"/>
          <w:szCs w:val="24"/>
          <w:lang w:val="id-ID"/>
        </w:rPr>
        <w:t xml:space="preserve"> yaitu 1.804 (&lt;1,964) </w:t>
      </w:r>
      <w:r>
        <w:rPr>
          <w:rFonts w:ascii="Times New Roman" w:hAnsi="Times New Roman" w:cs="Times New Roman"/>
          <w:color w:val="000000" w:themeColor="text1"/>
          <w:sz w:val="24"/>
          <w:szCs w:val="24"/>
          <w:lang w:val="id-ID"/>
        </w:rPr>
        <w:t xml:space="preserve">dengan nilai </w:t>
      </w:r>
      <w:r>
        <w:rPr>
          <w:rFonts w:ascii="Times New Roman" w:hAnsi="Times New Roman" w:cs="Times New Roman"/>
          <w:i/>
          <w:color w:val="000000" w:themeColor="text1"/>
          <w:sz w:val="24"/>
          <w:szCs w:val="24"/>
          <w:lang w:val="id-ID"/>
        </w:rPr>
        <w:t xml:space="preserve">P </w:t>
      </w:r>
      <w:proofErr w:type="spellStart"/>
      <w:r>
        <w:rPr>
          <w:rFonts w:ascii="Times New Roman" w:hAnsi="Times New Roman" w:cs="Times New Roman"/>
          <w:i/>
          <w:color w:val="000000" w:themeColor="text1"/>
          <w:sz w:val="24"/>
          <w:szCs w:val="24"/>
          <w:lang w:val="id-ID"/>
        </w:rPr>
        <w:t>Value</w:t>
      </w:r>
      <w:proofErr w:type="spellEnd"/>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sebesar </w:t>
      </w:r>
      <w:r w:rsidRPr="00C40A50">
        <w:rPr>
          <w:rFonts w:ascii="Times New Roman" w:hAnsi="Times New Roman" w:cs="Times New Roman"/>
          <w:b/>
          <w:color w:val="000000" w:themeColor="text1"/>
          <w:sz w:val="24"/>
          <w:szCs w:val="24"/>
          <w:lang w:val="id-ID"/>
        </w:rPr>
        <w:t>0,0</w:t>
      </w:r>
      <w:r>
        <w:rPr>
          <w:rFonts w:ascii="Times New Roman" w:hAnsi="Times New Roman" w:cs="Times New Roman"/>
          <w:b/>
          <w:color w:val="000000" w:themeColor="text1"/>
          <w:sz w:val="24"/>
          <w:szCs w:val="24"/>
          <w:lang w:val="id-ID"/>
        </w:rPr>
        <w:t>72</w:t>
      </w:r>
      <w:r w:rsidRPr="00C40A5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(&gt;0,05), maka dapat disimpulkan bahwa Budaya organisasi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secara signifikan tidak mempengaruhi </w:t>
      </w:r>
      <w:r>
        <w:rPr>
          <w:rFonts w:ascii="Times New Roman" w:hAnsi="Times New Roman" w:cs="Times New Roman"/>
          <w:color w:val="000000" w:themeColor="text1"/>
          <w:sz w:val="24"/>
          <w:szCs w:val="24"/>
          <w:lang w:val="id-ID"/>
        </w:rPr>
        <w:t>Kinerja (Y</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melalui Disiplin kerja (Y</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dengan demikian </w:t>
      </w:r>
      <w:r>
        <w:rPr>
          <w:rFonts w:ascii="Times New Roman" w:hAnsi="Times New Roman" w:cs="Times New Roman"/>
          <w:b/>
          <w:color w:val="000000" w:themeColor="text1"/>
          <w:sz w:val="24"/>
          <w:szCs w:val="24"/>
          <w:lang w:val="id-ID"/>
        </w:rPr>
        <w:t xml:space="preserve">Hipotesis ke 7 ditolak. </w:t>
      </w:r>
      <w:r w:rsidRPr="00347597">
        <w:rPr>
          <w:rFonts w:ascii="Times New Roman" w:hAnsi="Times New Roman" w:cs="Times New Roman"/>
          <w:color w:val="000000" w:themeColor="text1"/>
          <w:sz w:val="24"/>
          <w:szCs w:val="24"/>
          <w:lang w:val="id-ID"/>
        </w:rPr>
        <w:t>Berdasarkan pengujian maka dapat disimpulkan bahwa</w:t>
      </w:r>
      <w:r>
        <w:rPr>
          <w:rFonts w:ascii="Times New Roman" w:hAnsi="Times New Roman" w:cs="Times New Roman"/>
          <w:color w:val="000000" w:themeColor="text1"/>
          <w:sz w:val="24"/>
          <w:szCs w:val="24"/>
          <w:lang w:val="id-ID"/>
        </w:rPr>
        <w:t xml:space="preserve"> budaya organisasi di dalam instansi pendidikan mempunyai pengaruh besar di dalam pekerjaan dan dapat meningkatkan rasa semangat di dalam diri serta dalam menyelesaikan pekerjaan dengan cepat, benar dan teliti. Guru di dalam instansi pendidikan akan memberikan </w:t>
      </w:r>
      <w:proofErr w:type="spellStart"/>
      <w:r>
        <w:rPr>
          <w:rFonts w:ascii="Times New Roman" w:hAnsi="Times New Roman" w:cs="Times New Roman"/>
          <w:color w:val="000000" w:themeColor="text1"/>
          <w:sz w:val="24"/>
          <w:szCs w:val="24"/>
          <w:lang w:val="id-ID"/>
        </w:rPr>
        <w:t>konstibusi</w:t>
      </w:r>
      <w:proofErr w:type="spellEnd"/>
      <w:r>
        <w:rPr>
          <w:rFonts w:ascii="Times New Roman" w:hAnsi="Times New Roman" w:cs="Times New Roman"/>
          <w:color w:val="000000" w:themeColor="text1"/>
          <w:sz w:val="24"/>
          <w:szCs w:val="24"/>
          <w:lang w:val="id-ID"/>
        </w:rPr>
        <w:t xml:space="preserve"> yang lebih baik. Hal tersebut tidak sejalan dengan penelitian terdahulu oleh Muhammad Akbar (2019) menyatakan bahwa disiplin kerja tidak memediasi pengaruh disiplin kerja terhadap kinerja aparatur </w:t>
      </w:r>
      <w:proofErr w:type="spellStart"/>
      <w:r>
        <w:rPr>
          <w:rFonts w:ascii="Times New Roman" w:hAnsi="Times New Roman" w:cs="Times New Roman"/>
          <w:color w:val="000000" w:themeColor="text1"/>
          <w:sz w:val="24"/>
          <w:szCs w:val="24"/>
          <w:lang w:val="id-ID"/>
        </w:rPr>
        <w:t>aparatur</w:t>
      </w:r>
      <w:proofErr w:type="spellEnd"/>
      <w:r>
        <w:rPr>
          <w:rFonts w:ascii="Times New Roman" w:hAnsi="Times New Roman" w:cs="Times New Roman"/>
          <w:color w:val="000000" w:themeColor="text1"/>
          <w:sz w:val="24"/>
          <w:szCs w:val="24"/>
          <w:lang w:val="id-ID"/>
        </w:rPr>
        <w:t xml:space="preserve"> sipil negara sekretariat DPRD Kabupaten Mamuju. </w:t>
      </w:r>
    </w:p>
    <w:p w14:paraId="368D67D1" w14:textId="69D48B73" w:rsidR="00C0306A" w:rsidRDefault="00C0306A" w:rsidP="00C0306A">
      <w:pPr>
        <w:spacing w:after="0" w:line="240" w:lineRule="auto"/>
        <w:ind w:left="0" w:hanging="2"/>
        <w:jc w:val="both"/>
        <w:rPr>
          <w:rFonts w:ascii="Times New Roman" w:hAnsi="Times New Roman" w:cs="Times New Roman"/>
          <w:color w:val="000000" w:themeColor="text1"/>
          <w:sz w:val="24"/>
          <w:szCs w:val="24"/>
          <w:lang w:val="id-ID"/>
        </w:rPr>
      </w:pPr>
    </w:p>
    <w:p w14:paraId="19F6A268" w14:textId="3851DF98" w:rsidR="00C0306A" w:rsidRDefault="00C0306A" w:rsidP="00C0306A">
      <w:pPr>
        <w:spacing w:after="0" w:line="240" w:lineRule="auto"/>
        <w:ind w:left="0" w:hanging="2"/>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SARAN</w:t>
      </w:r>
    </w:p>
    <w:p w14:paraId="612FEEFC" w14:textId="06F968F9" w:rsidR="00681150" w:rsidRPr="00681150" w:rsidRDefault="00681150" w:rsidP="00681150">
      <w:pPr>
        <w:spacing w:after="0" w:line="240" w:lineRule="auto"/>
        <w:ind w:left="-2" w:firstLineChars="236" w:firstLine="566"/>
        <w:jc w:val="both"/>
        <w:rPr>
          <w:rFonts w:ascii="Times New Roman" w:hAnsi="Times New Roman" w:cs="Times New Roman"/>
          <w:color w:val="000000" w:themeColor="text1"/>
          <w:sz w:val="24"/>
          <w:szCs w:val="24"/>
          <w:lang w:val="id-ID"/>
        </w:rPr>
      </w:pPr>
      <w:r w:rsidRPr="00681150">
        <w:rPr>
          <w:rFonts w:ascii="Times New Roman" w:hAnsi="Times New Roman" w:cs="Times New Roman"/>
          <w:color w:val="000000" w:themeColor="text1"/>
          <w:sz w:val="24"/>
          <w:szCs w:val="24"/>
          <w:lang w:val="id-ID"/>
        </w:rPr>
        <w:t>Berdasarkan hasil analisis, beberapa saran diajukan. Bagi SMP Negeri 3 Situbondo: (1) Peningkatan kepekaan pemimpin terhadap masukan diperlukan karena indikator direktif pada gaya kepemimpinan mendapat penilaian rendah. (2) Setiap guru harus menyampaikan dan meningkatkan nilai-nilai positif karena indikator pelaksanaan nilai-nilai pada budaya organisasi mendapat nilai terendah. (3) Guru perlu meningkatkan rasa tanggung jawab terhadap pekerjaan karena indikator ketaatan perilaku pada disiplin kerja mendapat nilai terendah. (4) Setiap guru wajib mempertanggungjawabkan hasil pekerjaan karena indikator tanggung jawab pada kinerja mendapat nilai terendah.</w:t>
      </w:r>
    </w:p>
    <w:p w14:paraId="59E2252D" w14:textId="06F0169D" w:rsidR="002B3C6E" w:rsidRDefault="00681150" w:rsidP="00681150">
      <w:pPr>
        <w:spacing w:after="0" w:line="240" w:lineRule="auto"/>
        <w:ind w:left="-2" w:firstLineChars="236" w:firstLine="566"/>
        <w:jc w:val="both"/>
        <w:rPr>
          <w:rFonts w:ascii="Times New Roman" w:hAnsi="Times New Roman" w:cs="Times New Roman"/>
          <w:color w:val="000000" w:themeColor="text1"/>
          <w:sz w:val="24"/>
          <w:szCs w:val="24"/>
          <w:lang w:val="id-ID"/>
        </w:rPr>
      </w:pPr>
      <w:r w:rsidRPr="00681150">
        <w:rPr>
          <w:rFonts w:ascii="Times New Roman" w:hAnsi="Times New Roman" w:cs="Times New Roman"/>
          <w:color w:val="000000" w:themeColor="text1"/>
          <w:sz w:val="24"/>
          <w:szCs w:val="24"/>
          <w:lang w:val="id-ID"/>
        </w:rPr>
        <w:lastRenderedPageBreak/>
        <w:t>Bagi Universitas Abdurachman Saleh Situbondo, hasil penelitian ini menambah pengetahuan tentang manajemen sumber daya manusia dan dapat dijadikan referensi mengenai gaya kepemimpinan, budaya organisasi, dan disiplin kerja terhadap kinerja guru honorer dan ASN di Kabupaten Situbondo. Bagi peneliti, penelitian ini memenuhi syarat untuk menyelesaikan pendidikan sarjana (S1) dan menambah wawasan dalam bidang manajemen, bermanfaat bagi diri sendiri dan peneliti lainnya.</w:t>
      </w:r>
    </w:p>
    <w:p w14:paraId="698AA56E" w14:textId="77777777" w:rsidR="00681150" w:rsidRDefault="00681150" w:rsidP="00681150">
      <w:pPr>
        <w:spacing w:after="0" w:line="240" w:lineRule="auto"/>
        <w:ind w:left="-2" w:firstLineChars="236" w:firstLine="569"/>
        <w:jc w:val="both"/>
        <w:rPr>
          <w:rFonts w:ascii="Times New Roman" w:hAnsi="Times New Roman" w:cs="Times New Roman"/>
          <w:b/>
          <w:color w:val="000000" w:themeColor="text1"/>
          <w:sz w:val="24"/>
          <w:szCs w:val="24"/>
          <w:lang w:val="id-ID"/>
        </w:rPr>
      </w:pPr>
    </w:p>
    <w:p w14:paraId="4FB1AFAD" w14:textId="4B3615B4" w:rsidR="002B3C6E" w:rsidRDefault="002B3C6E" w:rsidP="00B81DBC">
      <w:pPr>
        <w:spacing w:after="0" w:line="240" w:lineRule="auto"/>
        <w:ind w:left="-2" w:firstLineChars="0" w:firstLine="2"/>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DAFTAR PUSTAKA</w:t>
      </w:r>
    </w:p>
    <w:p w14:paraId="6184D515" w14:textId="3A5B41CB" w:rsidR="00F91328" w:rsidRDefault="00F91328" w:rsidP="00C2655F">
      <w:pPr>
        <w:spacing w:after="0" w:line="240" w:lineRule="auto"/>
        <w:ind w:left="708" w:hangingChars="296" w:hanging="710"/>
        <w:jc w:val="both"/>
        <w:rPr>
          <w:rFonts w:ascii="Times New Roman" w:hAnsi="Times New Roman" w:cs="Times New Roman"/>
          <w:sz w:val="24"/>
          <w:szCs w:val="24"/>
          <w:lang w:val="id-ID"/>
        </w:rPr>
      </w:pPr>
      <w:r w:rsidRPr="00EB0EDA">
        <w:rPr>
          <w:rFonts w:ascii="Times New Roman" w:hAnsi="Times New Roman" w:cs="Times New Roman"/>
          <w:sz w:val="24"/>
          <w:szCs w:val="24"/>
          <w:lang w:val="id-ID"/>
        </w:rPr>
        <w:t xml:space="preserve">Akbar, M. 2019 “Pengaruh Budaya Organisasi terhadap Kinerja Aparatur Sipil Sekretariat DPRD Kabupaten </w:t>
      </w:r>
      <w:proofErr w:type="spellStart"/>
      <w:r w:rsidRPr="00EB0EDA">
        <w:rPr>
          <w:rFonts w:ascii="Times New Roman" w:hAnsi="Times New Roman" w:cs="Times New Roman"/>
          <w:sz w:val="24"/>
          <w:szCs w:val="24"/>
          <w:lang w:val="id-ID"/>
        </w:rPr>
        <w:t>Mamuji</w:t>
      </w:r>
      <w:proofErr w:type="spellEnd"/>
      <w:r w:rsidRPr="00EB0EDA">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EB0EDA">
        <w:rPr>
          <w:rFonts w:ascii="Times New Roman" w:hAnsi="Times New Roman" w:cs="Times New Roman"/>
          <w:sz w:val="24"/>
          <w:szCs w:val="24"/>
          <w:lang w:val="id-ID"/>
        </w:rPr>
        <w:t>iterbitkan. Skripsi. Makassar</w:t>
      </w:r>
      <w:r>
        <w:rPr>
          <w:rFonts w:ascii="Times New Roman" w:hAnsi="Times New Roman" w:cs="Times New Roman"/>
          <w:sz w:val="24"/>
          <w:szCs w:val="24"/>
          <w:lang w:val="id-ID"/>
        </w:rPr>
        <w:t xml:space="preserve">. </w:t>
      </w:r>
      <w:r w:rsidRPr="00EB0EDA">
        <w:rPr>
          <w:rFonts w:ascii="Times New Roman" w:hAnsi="Times New Roman" w:cs="Times New Roman"/>
          <w:sz w:val="24"/>
          <w:szCs w:val="24"/>
          <w:lang w:val="id-ID"/>
        </w:rPr>
        <w:t>Universitas Makassar.</w:t>
      </w:r>
    </w:p>
    <w:p w14:paraId="5F85340C" w14:textId="77777777" w:rsidR="00F91328" w:rsidRDefault="00F91328" w:rsidP="00C2655F">
      <w:pPr>
        <w:spacing w:after="0" w:line="240" w:lineRule="auto"/>
        <w:ind w:leftChars="0" w:left="569" w:hangingChars="237" w:hanging="569"/>
        <w:jc w:val="both"/>
        <w:rPr>
          <w:rFonts w:ascii="Times New Roman" w:hAnsi="Times New Roman" w:cs="Times New Roman"/>
          <w:sz w:val="24"/>
          <w:szCs w:val="24"/>
          <w:lang w:val="id-ID"/>
        </w:rPr>
      </w:pPr>
      <w:r w:rsidRPr="00617BB8">
        <w:rPr>
          <w:rFonts w:ascii="Times New Roman" w:hAnsi="Times New Roman" w:cs="Times New Roman"/>
          <w:sz w:val="24"/>
          <w:szCs w:val="24"/>
          <w:lang w:val="id-ID"/>
        </w:rPr>
        <w:t xml:space="preserve">Affandi, P. 2018. </w:t>
      </w:r>
      <w:r w:rsidRPr="00CC7874">
        <w:rPr>
          <w:rFonts w:ascii="Times New Roman" w:hAnsi="Times New Roman" w:cs="Times New Roman"/>
          <w:i/>
          <w:sz w:val="24"/>
          <w:szCs w:val="24"/>
          <w:lang w:val="id-ID"/>
        </w:rPr>
        <w:t>Manajemen Sumber Daya Manusia</w:t>
      </w:r>
      <w:r w:rsidRPr="00617BB8">
        <w:rPr>
          <w:rFonts w:ascii="Times New Roman" w:hAnsi="Times New Roman" w:cs="Times New Roman"/>
          <w:sz w:val="24"/>
          <w:szCs w:val="24"/>
          <w:lang w:val="id-ID"/>
        </w:rPr>
        <w:t xml:space="preserve"> (</w:t>
      </w:r>
      <w:r w:rsidRPr="00CC7874">
        <w:rPr>
          <w:rFonts w:ascii="Times New Roman" w:hAnsi="Times New Roman" w:cs="Times New Roman"/>
          <w:sz w:val="24"/>
          <w:szCs w:val="24"/>
          <w:lang w:val="id-ID"/>
        </w:rPr>
        <w:t>Teori, Konsep, dan</w:t>
      </w:r>
      <w:r w:rsidRPr="00617BB8">
        <w:rPr>
          <w:rFonts w:ascii="Times New Roman" w:hAnsi="Times New Roman" w:cs="Times New Roman"/>
          <w:sz w:val="24"/>
          <w:szCs w:val="24"/>
          <w:lang w:val="id-ID"/>
        </w:rPr>
        <w:t xml:space="preserve"> </w:t>
      </w:r>
      <w:r w:rsidRPr="00CC7874">
        <w:rPr>
          <w:rFonts w:ascii="Times New Roman" w:hAnsi="Times New Roman" w:cs="Times New Roman"/>
          <w:sz w:val="24"/>
          <w:szCs w:val="24"/>
          <w:lang w:val="id-ID"/>
        </w:rPr>
        <w:t>Indikator</w:t>
      </w:r>
      <w:r w:rsidRPr="00617BB8">
        <w:rPr>
          <w:rFonts w:ascii="Times New Roman" w:hAnsi="Times New Roman" w:cs="Times New Roman"/>
          <w:sz w:val="24"/>
          <w:szCs w:val="24"/>
          <w:lang w:val="id-ID"/>
        </w:rPr>
        <w:t xml:space="preserve">). Riau: </w:t>
      </w:r>
      <w:proofErr w:type="spellStart"/>
      <w:r w:rsidRPr="00617BB8">
        <w:rPr>
          <w:rFonts w:ascii="Times New Roman" w:hAnsi="Times New Roman" w:cs="Times New Roman"/>
          <w:sz w:val="24"/>
          <w:szCs w:val="24"/>
          <w:lang w:val="id-ID"/>
        </w:rPr>
        <w:t>Zanafa</w:t>
      </w:r>
      <w:proofErr w:type="spellEnd"/>
      <w:r w:rsidRPr="00617BB8">
        <w:rPr>
          <w:rFonts w:ascii="Times New Roman" w:hAnsi="Times New Roman" w:cs="Times New Roman"/>
          <w:sz w:val="24"/>
          <w:szCs w:val="24"/>
          <w:lang w:val="id-ID"/>
        </w:rPr>
        <w:t xml:space="preserve"> </w:t>
      </w:r>
      <w:proofErr w:type="spellStart"/>
      <w:r w:rsidRPr="00617BB8">
        <w:rPr>
          <w:rFonts w:ascii="Times New Roman" w:hAnsi="Times New Roman" w:cs="Times New Roman"/>
          <w:sz w:val="24"/>
          <w:szCs w:val="24"/>
          <w:lang w:val="id-ID"/>
        </w:rPr>
        <w:t>Publishing</w:t>
      </w:r>
      <w:proofErr w:type="spellEnd"/>
      <w:r w:rsidRPr="00617BB8">
        <w:rPr>
          <w:rFonts w:ascii="Times New Roman" w:hAnsi="Times New Roman" w:cs="Times New Roman"/>
          <w:sz w:val="24"/>
          <w:szCs w:val="24"/>
          <w:lang w:val="id-ID"/>
        </w:rPr>
        <w:t>.</w:t>
      </w:r>
    </w:p>
    <w:p w14:paraId="08455ADC" w14:textId="77777777" w:rsidR="00F91328" w:rsidRPr="001B094A"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1B094A">
        <w:rPr>
          <w:rFonts w:ascii="Times New Roman" w:hAnsi="Times New Roman" w:cs="Times New Roman"/>
          <w:sz w:val="24"/>
          <w:szCs w:val="24"/>
          <w:lang w:val="id-ID"/>
        </w:rPr>
        <w:t xml:space="preserve">Arikunto, S. 2010. </w:t>
      </w:r>
      <w:r w:rsidRPr="00CC7874">
        <w:rPr>
          <w:rFonts w:ascii="Times New Roman" w:hAnsi="Times New Roman" w:cs="Times New Roman"/>
          <w:i/>
          <w:sz w:val="24"/>
          <w:szCs w:val="24"/>
          <w:lang w:val="id-ID"/>
        </w:rPr>
        <w:t xml:space="preserve">Prosedur Penelitian Suatu Pendekatan </w:t>
      </w:r>
      <w:proofErr w:type="spellStart"/>
      <w:r w:rsidRPr="00CC7874">
        <w:rPr>
          <w:rFonts w:ascii="Times New Roman" w:hAnsi="Times New Roman" w:cs="Times New Roman"/>
          <w:i/>
          <w:sz w:val="24"/>
          <w:szCs w:val="24"/>
          <w:lang w:val="id-ID"/>
        </w:rPr>
        <w:t>Praktek</w:t>
      </w:r>
      <w:proofErr w:type="spellEnd"/>
      <w:r w:rsidRPr="001B094A">
        <w:rPr>
          <w:rFonts w:ascii="Times New Roman" w:hAnsi="Times New Roman" w:cs="Times New Roman"/>
          <w:sz w:val="24"/>
          <w:szCs w:val="24"/>
          <w:lang w:val="id-ID"/>
        </w:rPr>
        <w:t xml:space="preserve">. Jakarta: </w:t>
      </w:r>
      <w:proofErr w:type="spellStart"/>
      <w:r w:rsidRPr="001B094A">
        <w:rPr>
          <w:rFonts w:ascii="Times New Roman" w:hAnsi="Times New Roman" w:cs="Times New Roman"/>
          <w:sz w:val="24"/>
          <w:szCs w:val="24"/>
          <w:lang w:val="id-ID"/>
        </w:rPr>
        <w:t>Rineka</w:t>
      </w:r>
      <w:proofErr w:type="spellEnd"/>
      <w:r w:rsidRPr="001B094A">
        <w:rPr>
          <w:rFonts w:ascii="Times New Roman" w:hAnsi="Times New Roman" w:cs="Times New Roman"/>
          <w:sz w:val="24"/>
          <w:szCs w:val="24"/>
          <w:lang w:val="id-ID"/>
        </w:rPr>
        <w:t xml:space="preserve"> Cipta.</w:t>
      </w:r>
    </w:p>
    <w:p w14:paraId="67BB5215"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1B094A">
        <w:rPr>
          <w:rFonts w:ascii="Times New Roman" w:hAnsi="Times New Roman" w:cs="Times New Roman"/>
          <w:sz w:val="24"/>
          <w:szCs w:val="24"/>
          <w:lang w:val="id-ID"/>
        </w:rPr>
        <w:t xml:space="preserve">Arikunto, S. 2013. </w:t>
      </w:r>
      <w:r w:rsidRPr="00CC7874">
        <w:rPr>
          <w:rFonts w:ascii="Times New Roman" w:hAnsi="Times New Roman" w:cs="Times New Roman"/>
          <w:i/>
          <w:sz w:val="24"/>
          <w:szCs w:val="24"/>
          <w:lang w:val="id-ID"/>
        </w:rPr>
        <w:t xml:space="preserve">Prosedur Penelitian Suatu Pendekatan </w:t>
      </w:r>
      <w:proofErr w:type="spellStart"/>
      <w:r w:rsidRPr="00CC7874">
        <w:rPr>
          <w:rFonts w:ascii="Times New Roman" w:hAnsi="Times New Roman" w:cs="Times New Roman"/>
          <w:i/>
          <w:sz w:val="24"/>
          <w:szCs w:val="24"/>
          <w:lang w:val="id-ID"/>
        </w:rPr>
        <w:t>Praktek</w:t>
      </w:r>
      <w:proofErr w:type="spellEnd"/>
      <w:r w:rsidRPr="001B094A">
        <w:rPr>
          <w:rFonts w:ascii="Times New Roman" w:hAnsi="Times New Roman" w:cs="Times New Roman"/>
          <w:sz w:val="24"/>
          <w:szCs w:val="24"/>
          <w:lang w:val="id-ID"/>
        </w:rPr>
        <w:t xml:space="preserve">. Jakarta: PT. </w:t>
      </w:r>
      <w:proofErr w:type="spellStart"/>
      <w:r w:rsidRPr="001B094A">
        <w:rPr>
          <w:rFonts w:ascii="Times New Roman" w:hAnsi="Times New Roman" w:cs="Times New Roman"/>
          <w:sz w:val="24"/>
          <w:szCs w:val="24"/>
          <w:lang w:val="id-ID"/>
        </w:rPr>
        <w:t>Rineka</w:t>
      </w:r>
      <w:proofErr w:type="spellEnd"/>
      <w:r w:rsidRPr="001B094A">
        <w:rPr>
          <w:rFonts w:ascii="Times New Roman" w:hAnsi="Times New Roman" w:cs="Times New Roman"/>
          <w:sz w:val="24"/>
          <w:szCs w:val="24"/>
          <w:lang w:val="id-ID"/>
        </w:rPr>
        <w:t xml:space="preserve"> Cipta.</w:t>
      </w:r>
    </w:p>
    <w:p w14:paraId="5D4F94BB" w14:textId="6373471D" w:rsidR="00A11A59" w:rsidRDefault="00A11A59" w:rsidP="00C2655F">
      <w:pPr>
        <w:spacing w:after="0" w:line="240" w:lineRule="auto"/>
        <w:ind w:leftChars="0" w:left="566" w:hangingChars="236" w:hanging="566"/>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Karnadi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Minullah</w:t>
      </w:r>
      <w:proofErr w:type="spellEnd"/>
      <w:r>
        <w:rPr>
          <w:rFonts w:ascii="Times New Roman" w:hAnsi="Times New Roman" w:cs="Times New Roman"/>
          <w:sz w:val="24"/>
          <w:szCs w:val="24"/>
          <w:lang w:val="id-ID"/>
        </w:rPr>
        <w:t xml:space="preserve">, Efi </w:t>
      </w:r>
      <w:proofErr w:type="spellStart"/>
      <w:r>
        <w:rPr>
          <w:rFonts w:ascii="Times New Roman" w:hAnsi="Times New Roman" w:cs="Times New Roman"/>
          <w:sz w:val="24"/>
          <w:szCs w:val="24"/>
          <w:lang w:val="id-ID"/>
        </w:rPr>
        <w:t>Nofiantari</w:t>
      </w:r>
      <w:proofErr w:type="spellEnd"/>
      <w:r>
        <w:rPr>
          <w:rFonts w:ascii="Times New Roman" w:hAnsi="Times New Roman" w:cs="Times New Roman"/>
          <w:sz w:val="24"/>
          <w:szCs w:val="24"/>
          <w:lang w:val="id-ID"/>
        </w:rPr>
        <w:t xml:space="preserve">. </w:t>
      </w:r>
    </w:p>
    <w:p w14:paraId="587C0218" w14:textId="09C45B53" w:rsidR="00A11A59" w:rsidRDefault="00A11A59" w:rsidP="00A11A59">
      <w:pPr>
        <w:spacing w:after="0" w:line="240" w:lineRule="auto"/>
        <w:ind w:leftChars="257" w:left="565" w:firstLineChars="0" w:firstLine="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2023.Pengaruh Budaya organisasi, </w:t>
      </w:r>
      <w:proofErr w:type="spellStart"/>
      <w:r>
        <w:rPr>
          <w:rFonts w:ascii="Times New Roman" w:hAnsi="Times New Roman" w:cs="Times New Roman"/>
          <w:sz w:val="24"/>
          <w:szCs w:val="24"/>
          <w:lang w:val="id-ID"/>
        </w:rPr>
        <w:t>Motivasikerja</w:t>
      </w:r>
      <w:proofErr w:type="spellEnd"/>
      <w:r>
        <w:rPr>
          <w:rFonts w:ascii="Times New Roman" w:hAnsi="Times New Roman" w:cs="Times New Roman"/>
          <w:sz w:val="24"/>
          <w:szCs w:val="24"/>
          <w:lang w:val="id-ID"/>
        </w:rPr>
        <w:t xml:space="preserve"> dan Gaya kepemimpinan Transformasi Terhadap Kepuasan Kerja ASN Serta Kinerja ASN di Dinas Peternakan Dan Perikanan Kabupaten Situbondo.</w:t>
      </w:r>
      <w:r w:rsidR="00774463">
        <w:rPr>
          <w:rFonts w:ascii="Times New Roman" w:hAnsi="Times New Roman" w:cs="Times New Roman"/>
          <w:sz w:val="24"/>
          <w:szCs w:val="24"/>
          <w:lang w:val="id-ID"/>
        </w:rPr>
        <w:t xml:space="preserve"> Jurnal </w:t>
      </w:r>
      <w:r w:rsidR="00774463">
        <w:rPr>
          <w:rFonts w:ascii="Times New Roman" w:hAnsi="Times New Roman" w:cs="Times New Roman"/>
          <w:sz w:val="24"/>
          <w:szCs w:val="24"/>
          <w:lang w:val="id-ID"/>
        </w:rPr>
        <w:t xml:space="preserve">Mahasiswa </w:t>
      </w:r>
      <w:proofErr w:type="spellStart"/>
      <w:r w:rsidR="00774463">
        <w:rPr>
          <w:rFonts w:ascii="Times New Roman" w:hAnsi="Times New Roman" w:cs="Times New Roman"/>
          <w:sz w:val="24"/>
          <w:szCs w:val="24"/>
          <w:lang w:val="id-ID"/>
        </w:rPr>
        <w:t>Entrepreneur</w:t>
      </w:r>
      <w:proofErr w:type="spellEnd"/>
      <w:r w:rsidR="00774463">
        <w:rPr>
          <w:rFonts w:ascii="Times New Roman" w:hAnsi="Times New Roman" w:cs="Times New Roman"/>
          <w:sz w:val="24"/>
          <w:szCs w:val="24"/>
          <w:lang w:val="id-ID"/>
        </w:rPr>
        <w:t xml:space="preserve"> (JME), Vol. 2, No.719-738.</w:t>
      </w:r>
    </w:p>
    <w:p w14:paraId="4CF04463" w14:textId="06BCA3F6" w:rsidR="00774463" w:rsidRDefault="00774463" w:rsidP="00774463">
      <w:pPr>
        <w:spacing w:after="0" w:line="240" w:lineRule="auto"/>
        <w:ind w:leftChars="0" w:left="571" w:firstLineChars="0" w:hanging="571"/>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Karnadi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Minullah</w:t>
      </w:r>
      <w:proofErr w:type="spellEnd"/>
      <w:r>
        <w:rPr>
          <w:rFonts w:ascii="Times New Roman" w:hAnsi="Times New Roman" w:cs="Times New Roman"/>
          <w:sz w:val="24"/>
          <w:szCs w:val="24"/>
          <w:lang w:val="id-ID"/>
        </w:rPr>
        <w:t xml:space="preserve">, Humam Mujib </w:t>
      </w:r>
      <w:proofErr w:type="spellStart"/>
      <w:r>
        <w:rPr>
          <w:rFonts w:ascii="Times New Roman" w:hAnsi="Times New Roman" w:cs="Times New Roman"/>
          <w:sz w:val="24"/>
          <w:szCs w:val="24"/>
          <w:lang w:val="id-ID"/>
        </w:rPr>
        <w:t>Arrasyd</w:t>
      </w:r>
      <w:proofErr w:type="spellEnd"/>
      <w:r>
        <w:rPr>
          <w:rFonts w:ascii="Times New Roman" w:hAnsi="Times New Roman" w:cs="Times New Roman"/>
          <w:sz w:val="24"/>
          <w:szCs w:val="24"/>
          <w:lang w:val="id-ID"/>
        </w:rPr>
        <w:t xml:space="preserve">. 2023.Pengaruh Gaya kepemimpinan dan Lingkungan kerja Terhadap Kinerja Perangkat Desa Dengan Motivasi kerja sebagai Variabel </w:t>
      </w:r>
      <w:proofErr w:type="spellStart"/>
      <w:r w:rsidRPr="00774463">
        <w:rPr>
          <w:rFonts w:ascii="Times New Roman" w:hAnsi="Times New Roman" w:cs="Times New Roman"/>
          <w:i/>
          <w:sz w:val="24"/>
          <w:szCs w:val="24"/>
          <w:lang w:val="id-ID"/>
        </w:rPr>
        <w:t>Intervening</w:t>
      </w:r>
      <w:proofErr w:type="spellEnd"/>
      <w:r>
        <w:rPr>
          <w:rFonts w:ascii="Times New Roman" w:hAnsi="Times New Roman" w:cs="Times New Roman"/>
          <w:sz w:val="24"/>
          <w:szCs w:val="24"/>
          <w:lang w:val="id-ID"/>
        </w:rPr>
        <w:t xml:space="preserve"> pada Kantor Desa Jangkar dan Desa </w:t>
      </w:r>
      <w:proofErr w:type="spellStart"/>
      <w:r>
        <w:rPr>
          <w:rFonts w:ascii="Times New Roman" w:hAnsi="Times New Roman" w:cs="Times New Roman"/>
          <w:sz w:val="24"/>
          <w:szCs w:val="24"/>
          <w:lang w:val="id-ID"/>
        </w:rPr>
        <w:t>Palangan</w:t>
      </w:r>
      <w:proofErr w:type="spellEnd"/>
      <w:r>
        <w:rPr>
          <w:rFonts w:ascii="Times New Roman" w:hAnsi="Times New Roman" w:cs="Times New Roman"/>
          <w:sz w:val="24"/>
          <w:szCs w:val="24"/>
          <w:lang w:val="id-ID"/>
        </w:rPr>
        <w:t xml:space="preserve"> Kabupaten Situbondo. (JME), </w:t>
      </w:r>
      <w:proofErr w:type="spellStart"/>
      <w:r>
        <w:rPr>
          <w:rFonts w:ascii="Times New Roman" w:hAnsi="Times New Roman" w:cs="Times New Roman"/>
          <w:sz w:val="24"/>
          <w:szCs w:val="24"/>
          <w:lang w:val="id-ID"/>
        </w:rPr>
        <w:t>Vol</w:t>
      </w:r>
      <w:proofErr w:type="spellEnd"/>
      <w:r>
        <w:rPr>
          <w:rFonts w:ascii="Times New Roman" w:hAnsi="Times New Roman" w:cs="Times New Roman"/>
          <w:sz w:val="24"/>
          <w:szCs w:val="24"/>
          <w:lang w:val="id-ID"/>
        </w:rPr>
        <w:t xml:space="preserve"> 2, No.2325-2340.</w:t>
      </w:r>
    </w:p>
    <w:p w14:paraId="2B6ADD90"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932B67">
        <w:rPr>
          <w:rFonts w:ascii="Times New Roman" w:hAnsi="Times New Roman" w:cs="Times New Roman"/>
          <w:sz w:val="24"/>
          <w:szCs w:val="24"/>
          <w:lang w:val="id-ID"/>
        </w:rPr>
        <w:t xml:space="preserve">Kartono, K. 2016. </w:t>
      </w:r>
      <w:r w:rsidRPr="00CC7874">
        <w:rPr>
          <w:rFonts w:ascii="Times New Roman" w:hAnsi="Times New Roman" w:cs="Times New Roman"/>
          <w:i/>
          <w:sz w:val="24"/>
          <w:szCs w:val="24"/>
          <w:lang w:val="id-ID"/>
        </w:rPr>
        <w:t>Pemimpin dan Kepemimpinan</w:t>
      </w:r>
      <w:r w:rsidRPr="00932B67">
        <w:rPr>
          <w:rFonts w:ascii="Times New Roman" w:hAnsi="Times New Roman" w:cs="Times New Roman"/>
          <w:sz w:val="24"/>
          <w:szCs w:val="24"/>
          <w:lang w:val="id-ID"/>
        </w:rPr>
        <w:t>. Jakarta: Rajawali Pers.</w:t>
      </w:r>
    </w:p>
    <w:p w14:paraId="70E25162"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proofErr w:type="spellStart"/>
      <w:r w:rsidRPr="00940CF6">
        <w:rPr>
          <w:rFonts w:ascii="Times New Roman" w:hAnsi="Times New Roman" w:cs="Times New Roman"/>
          <w:sz w:val="24"/>
          <w:szCs w:val="24"/>
          <w:lang w:val="id-ID"/>
        </w:rPr>
        <w:t>Luthans</w:t>
      </w:r>
      <w:proofErr w:type="spellEnd"/>
      <w:r w:rsidRPr="00940CF6">
        <w:rPr>
          <w:rFonts w:ascii="Times New Roman" w:hAnsi="Times New Roman" w:cs="Times New Roman"/>
          <w:sz w:val="24"/>
          <w:szCs w:val="24"/>
          <w:lang w:val="id-ID"/>
        </w:rPr>
        <w:t xml:space="preserve">, F. 2011. </w:t>
      </w:r>
      <w:r w:rsidRPr="00CC7874">
        <w:rPr>
          <w:rFonts w:ascii="Times New Roman" w:hAnsi="Times New Roman" w:cs="Times New Roman"/>
          <w:i/>
          <w:sz w:val="24"/>
          <w:szCs w:val="24"/>
          <w:lang w:val="id-ID"/>
        </w:rPr>
        <w:t>Perilaku Organisasi</w:t>
      </w:r>
      <w:r w:rsidRPr="00940CF6">
        <w:rPr>
          <w:rFonts w:ascii="Times New Roman" w:hAnsi="Times New Roman" w:cs="Times New Roman"/>
          <w:sz w:val="24"/>
          <w:szCs w:val="24"/>
          <w:lang w:val="id-ID"/>
        </w:rPr>
        <w:t>. Yogyakarta: Andi</w:t>
      </w:r>
    </w:p>
    <w:p w14:paraId="3559061A"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E91489">
        <w:rPr>
          <w:rFonts w:ascii="Times New Roman" w:hAnsi="Times New Roman" w:cs="Times New Roman"/>
          <w:sz w:val="24"/>
          <w:szCs w:val="24"/>
          <w:lang w:val="id-ID"/>
        </w:rPr>
        <w:t xml:space="preserve">Musdalipa. 2020. “Pengaruh Budaya organisasi terhadap Disiplin kerja Pegawai Negeri Sipil di SMPN 3 </w:t>
      </w:r>
      <w:proofErr w:type="spellStart"/>
      <w:r w:rsidRPr="00E91489">
        <w:rPr>
          <w:rFonts w:ascii="Times New Roman" w:hAnsi="Times New Roman" w:cs="Times New Roman"/>
          <w:sz w:val="24"/>
          <w:szCs w:val="24"/>
          <w:lang w:val="id-ID"/>
        </w:rPr>
        <w:t>Sungguminasa</w:t>
      </w:r>
      <w:proofErr w:type="spellEnd"/>
      <w:r>
        <w:rPr>
          <w:rFonts w:ascii="Times New Roman" w:hAnsi="Times New Roman" w:cs="Times New Roman"/>
          <w:sz w:val="24"/>
          <w:szCs w:val="24"/>
          <w:lang w:val="id-ID"/>
        </w:rPr>
        <w:t>”. Diterbitkan. Skripsi. Makassar. Universitas Islam Negeri Alauddin Makassar.</w:t>
      </w:r>
    </w:p>
    <w:p w14:paraId="016AEBC0"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proofErr w:type="spellStart"/>
      <w:r w:rsidRPr="00932B67">
        <w:rPr>
          <w:rFonts w:ascii="Times New Roman" w:hAnsi="Times New Roman" w:cs="Times New Roman"/>
          <w:sz w:val="24"/>
          <w:szCs w:val="24"/>
          <w:lang w:val="id-ID"/>
        </w:rPr>
        <w:t>Mangkunegara</w:t>
      </w:r>
      <w:proofErr w:type="spellEnd"/>
      <w:r w:rsidRPr="00932B67">
        <w:rPr>
          <w:rFonts w:ascii="Times New Roman" w:hAnsi="Times New Roman" w:cs="Times New Roman"/>
          <w:sz w:val="24"/>
          <w:szCs w:val="24"/>
          <w:lang w:val="id-ID"/>
        </w:rPr>
        <w:t xml:space="preserve">, A. P. 2010. </w:t>
      </w:r>
      <w:r w:rsidRPr="00CC7874">
        <w:rPr>
          <w:rFonts w:ascii="Times New Roman" w:hAnsi="Times New Roman" w:cs="Times New Roman"/>
          <w:i/>
          <w:sz w:val="24"/>
          <w:szCs w:val="24"/>
          <w:lang w:val="id-ID"/>
        </w:rPr>
        <w:t>Manajemen Sumber Daya Manusia</w:t>
      </w:r>
      <w:r w:rsidRPr="00932B67">
        <w:rPr>
          <w:rFonts w:ascii="Times New Roman" w:hAnsi="Times New Roman" w:cs="Times New Roman"/>
          <w:sz w:val="24"/>
          <w:szCs w:val="24"/>
          <w:lang w:val="id-ID"/>
        </w:rPr>
        <w:t xml:space="preserve">. Bandung: PT. Remaja </w:t>
      </w:r>
      <w:proofErr w:type="spellStart"/>
      <w:r w:rsidRPr="00932B67">
        <w:rPr>
          <w:rFonts w:ascii="Times New Roman" w:hAnsi="Times New Roman" w:cs="Times New Roman"/>
          <w:sz w:val="24"/>
          <w:szCs w:val="24"/>
          <w:lang w:val="id-ID"/>
        </w:rPr>
        <w:t>Rosda</w:t>
      </w:r>
      <w:proofErr w:type="spellEnd"/>
      <w:r w:rsidRPr="00932B67">
        <w:rPr>
          <w:rFonts w:ascii="Times New Roman" w:hAnsi="Times New Roman" w:cs="Times New Roman"/>
          <w:sz w:val="24"/>
          <w:szCs w:val="24"/>
          <w:lang w:val="id-ID"/>
        </w:rPr>
        <w:t xml:space="preserve"> Karya.</w:t>
      </w:r>
    </w:p>
    <w:p w14:paraId="1DF12F3C"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proofErr w:type="spellStart"/>
      <w:r w:rsidRPr="00940CF6">
        <w:rPr>
          <w:rFonts w:ascii="Times New Roman" w:hAnsi="Times New Roman" w:cs="Times New Roman"/>
          <w:sz w:val="24"/>
          <w:szCs w:val="24"/>
          <w:lang w:val="id-ID"/>
        </w:rPr>
        <w:t>Pasolong</w:t>
      </w:r>
      <w:proofErr w:type="spellEnd"/>
      <w:r w:rsidRPr="00940CF6">
        <w:rPr>
          <w:rFonts w:ascii="Times New Roman" w:hAnsi="Times New Roman" w:cs="Times New Roman"/>
          <w:sz w:val="24"/>
          <w:szCs w:val="24"/>
          <w:lang w:val="id-ID"/>
        </w:rPr>
        <w:t xml:space="preserve">. 2010. </w:t>
      </w:r>
      <w:r w:rsidRPr="00CC7874">
        <w:rPr>
          <w:rFonts w:ascii="Times New Roman" w:hAnsi="Times New Roman" w:cs="Times New Roman"/>
          <w:i/>
          <w:sz w:val="24"/>
          <w:szCs w:val="24"/>
          <w:lang w:val="id-ID"/>
        </w:rPr>
        <w:t>Teori Administrasi Publik</w:t>
      </w:r>
      <w:r w:rsidRPr="00940CF6">
        <w:rPr>
          <w:rFonts w:ascii="Times New Roman" w:hAnsi="Times New Roman" w:cs="Times New Roman"/>
          <w:sz w:val="24"/>
          <w:szCs w:val="24"/>
          <w:lang w:val="id-ID"/>
        </w:rPr>
        <w:t xml:space="preserve">. Bandung: </w:t>
      </w:r>
      <w:proofErr w:type="spellStart"/>
      <w:r w:rsidRPr="00940CF6">
        <w:rPr>
          <w:rFonts w:ascii="Times New Roman" w:hAnsi="Times New Roman" w:cs="Times New Roman"/>
          <w:sz w:val="24"/>
          <w:szCs w:val="24"/>
          <w:lang w:val="id-ID"/>
        </w:rPr>
        <w:t>Alfabeta</w:t>
      </w:r>
      <w:proofErr w:type="spellEnd"/>
      <w:r w:rsidRPr="00940CF6">
        <w:rPr>
          <w:rFonts w:ascii="Times New Roman" w:hAnsi="Times New Roman" w:cs="Times New Roman"/>
          <w:sz w:val="24"/>
          <w:szCs w:val="24"/>
          <w:lang w:val="id-ID"/>
        </w:rPr>
        <w:t>.</w:t>
      </w:r>
    </w:p>
    <w:p w14:paraId="48ADC0AD"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940CF6">
        <w:rPr>
          <w:rFonts w:ascii="Times New Roman" w:hAnsi="Times New Roman" w:cs="Times New Roman"/>
          <w:sz w:val="24"/>
          <w:szCs w:val="24"/>
          <w:lang w:val="id-ID"/>
        </w:rPr>
        <w:t xml:space="preserve">Rachmadani, V. 2018 “Pengaruh Gaya Kepemimpinan, Budaya Organisasi dan Disiplin kerja Terhadap Kinerja karyawan </w:t>
      </w:r>
      <w:proofErr w:type="spellStart"/>
      <w:r w:rsidRPr="00940CF6">
        <w:rPr>
          <w:rFonts w:ascii="Times New Roman" w:hAnsi="Times New Roman" w:cs="Times New Roman"/>
          <w:sz w:val="24"/>
          <w:szCs w:val="24"/>
          <w:lang w:val="id-ID"/>
        </w:rPr>
        <w:t>PT.Clipan</w:t>
      </w:r>
      <w:proofErr w:type="spellEnd"/>
      <w:r w:rsidRPr="00940CF6">
        <w:rPr>
          <w:rFonts w:ascii="Times New Roman" w:hAnsi="Times New Roman" w:cs="Times New Roman"/>
          <w:sz w:val="24"/>
          <w:szCs w:val="24"/>
          <w:lang w:val="id-ID"/>
        </w:rPr>
        <w:t xml:space="preserve"> Finance Indonesia Tbk. Kantor Pusat Cabang Jakarta</w:t>
      </w:r>
      <w:r>
        <w:rPr>
          <w:rFonts w:ascii="Times New Roman" w:hAnsi="Times New Roman" w:cs="Times New Roman"/>
          <w:sz w:val="24"/>
          <w:szCs w:val="24"/>
          <w:lang w:val="id-ID"/>
        </w:rPr>
        <w:t>”. Diterbitkan. Skripsi. Jakarta. Universitas Islam Negeri Syarif Hidayatullah Jakarta.</w:t>
      </w:r>
    </w:p>
    <w:p w14:paraId="5CC58660"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940CF6">
        <w:rPr>
          <w:rFonts w:ascii="Times New Roman" w:hAnsi="Times New Roman" w:cs="Times New Roman"/>
          <w:sz w:val="24"/>
          <w:szCs w:val="24"/>
          <w:lang w:val="id-ID"/>
        </w:rPr>
        <w:t xml:space="preserve">Siswanto. 2010. </w:t>
      </w:r>
      <w:r w:rsidRPr="00CC7874">
        <w:rPr>
          <w:rFonts w:ascii="Times New Roman" w:hAnsi="Times New Roman" w:cs="Times New Roman"/>
          <w:i/>
          <w:sz w:val="24"/>
          <w:szCs w:val="24"/>
          <w:lang w:val="id-ID"/>
        </w:rPr>
        <w:t xml:space="preserve">Manajemen Tenaga Kerja Rancangan dalam Pendayagunaan dan </w:t>
      </w:r>
      <w:r w:rsidRPr="00CC7874">
        <w:rPr>
          <w:rFonts w:ascii="Times New Roman" w:hAnsi="Times New Roman" w:cs="Times New Roman"/>
          <w:i/>
          <w:sz w:val="24"/>
          <w:szCs w:val="24"/>
          <w:lang w:val="id-ID"/>
        </w:rPr>
        <w:lastRenderedPageBreak/>
        <w:t>Pengembangan Unsur Tenaga Kerja</w:t>
      </w:r>
      <w:r w:rsidRPr="00940CF6">
        <w:rPr>
          <w:rFonts w:ascii="Times New Roman" w:hAnsi="Times New Roman" w:cs="Times New Roman"/>
          <w:sz w:val="24"/>
          <w:szCs w:val="24"/>
          <w:lang w:val="id-ID"/>
        </w:rPr>
        <w:t>. Bandung: Sinar Baru.</w:t>
      </w:r>
    </w:p>
    <w:p w14:paraId="2EA6869F" w14:textId="1E68C7C4" w:rsidR="002721F6" w:rsidRDefault="002721F6" w:rsidP="002721F6">
      <w:pPr>
        <w:spacing w:after="0" w:line="240" w:lineRule="auto"/>
        <w:ind w:leftChars="0" w:left="566" w:hangingChars="236" w:hanging="566"/>
        <w:jc w:val="both"/>
        <w:rPr>
          <w:rFonts w:ascii="Times New Roman" w:hAnsi="Times New Roman" w:cs="Times New Roman"/>
          <w:sz w:val="24"/>
          <w:szCs w:val="24"/>
          <w:lang w:val="id-ID"/>
        </w:rPr>
      </w:pPr>
      <w:r w:rsidRPr="00940CF6">
        <w:rPr>
          <w:rFonts w:ascii="Times New Roman" w:hAnsi="Times New Roman" w:cs="Times New Roman"/>
          <w:sz w:val="24"/>
          <w:szCs w:val="24"/>
          <w:lang w:val="id-ID"/>
        </w:rPr>
        <w:t>Sugiyono</w:t>
      </w:r>
      <w:r w:rsidR="000302B2">
        <w:rPr>
          <w:rFonts w:ascii="Times New Roman" w:hAnsi="Times New Roman" w:cs="Times New Roman"/>
          <w:sz w:val="24"/>
          <w:szCs w:val="24"/>
          <w:lang w:val="id-ID"/>
        </w:rPr>
        <w:t>.</w:t>
      </w:r>
      <w:r w:rsidRPr="00940CF6">
        <w:rPr>
          <w:rFonts w:ascii="Times New Roman" w:hAnsi="Times New Roman" w:cs="Times New Roman"/>
          <w:sz w:val="24"/>
          <w:szCs w:val="24"/>
          <w:lang w:val="id-ID"/>
        </w:rPr>
        <w:t xml:space="preserve"> 2015. </w:t>
      </w:r>
      <w:r w:rsidRPr="00CC7874">
        <w:rPr>
          <w:rFonts w:ascii="Times New Roman" w:hAnsi="Times New Roman" w:cs="Times New Roman"/>
          <w:i/>
          <w:sz w:val="24"/>
          <w:szCs w:val="24"/>
          <w:lang w:val="id-ID"/>
        </w:rPr>
        <w:t>Metode Penelitian Kombinasi</w:t>
      </w:r>
      <w:r w:rsidRPr="00940CF6">
        <w:rPr>
          <w:rFonts w:ascii="Times New Roman" w:hAnsi="Times New Roman" w:cs="Times New Roman"/>
          <w:sz w:val="24"/>
          <w:szCs w:val="24"/>
          <w:lang w:val="id-ID"/>
        </w:rPr>
        <w:t xml:space="preserve">. Bandung: </w:t>
      </w:r>
      <w:proofErr w:type="spellStart"/>
      <w:r w:rsidRPr="00940CF6">
        <w:rPr>
          <w:rFonts w:ascii="Times New Roman" w:hAnsi="Times New Roman" w:cs="Times New Roman"/>
          <w:sz w:val="24"/>
          <w:szCs w:val="24"/>
          <w:lang w:val="id-ID"/>
        </w:rPr>
        <w:t>Alfabeta</w:t>
      </w:r>
      <w:proofErr w:type="spellEnd"/>
      <w:r w:rsidRPr="00940CF6">
        <w:rPr>
          <w:rFonts w:ascii="Times New Roman" w:hAnsi="Times New Roman" w:cs="Times New Roman"/>
          <w:sz w:val="24"/>
          <w:szCs w:val="24"/>
          <w:lang w:val="id-ID"/>
        </w:rPr>
        <w:t>.</w:t>
      </w:r>
    </w:p>
    <w:p w14:paraId="1F8CD029" w14:textId="74EEE46A" w:rsidR="00F91328" w:rsidRDefault="002721F6" w:rsidP="000302B2">
      <w:pPr>
        <w:spacing w:after="0" w:line="240" w:lineRule="auto"/>
        <w:ind w:leftChars="0" w:left="566" w:hangingChars="236" w:hanging="566"/>
        <w:jc w:val="both"/>
        <w:rPr>
          <w:rFonts w:ascii="Times New Roman" w:hAnsi="Times New Roman" w:cs="Times New Roman"/>
          <w:sz w:val="24"/>
          <w:szCs w:val="24"/>
          <w:lang w:val="id-ID"/>
        </w:rPr>
      </w:pPr>
      <w:r>
        <w:rPr>
          <w:rFonts w:ascii="Times New Roman" w:hAnsi="Times New Roman" w:cs="Times New Roman"/>
          <w:sz w:val="24"/>
          <w:szCs w:val="24"/>
          <w:lang w:val="id-ID"/>
        </w:rPr>
        <w:t>________</w:t>
      </w:r>
      <w:r w:rsidR="00F91328" w:rsidRPr="00940CF6">
        <w:rPr>
          <w:rFonts w:ascii="Times New Roman" w:hAnsi="Times New Roman" w:cs="Times New Roman"/>
          <w:sz w:val="24"/>
          <w:szCs w:val="24"/>
          <w:lang w:val="id-ID"/>
        </w:rPr>
        <w:t xml:space="preserve">, 2016. </w:t>
      </w:r>
      <w:r w:rsidR="00F91328" w:rsidRPr="00CC7874">
        <w:rPr>
          <w:rFonts w:ascii="Times New Roman" w:hAnsi="Times New Roman" w:cs="Times New Roman"/>
          <w:i/>
          <w:sz w:val="24"/>
          <w:szCs w:val="24"/>
          <w:lang w:val="id-ID"/>
        </w:rPr>
        <w:t>Metode Penelitian Kuantitatif, Kualitatif dan R&amp;D</w:t>
      </w:r>
      <w:r w:rsidR="00F91328" w:rsidRPr="00940CF6">
        <w:rPr>
          <w:rFonts w:ascii="Times New Roman" w:hAnsi="Times New Roman" w:cs="Times New Roman"/>
          <w:sz w:val="24"/>
          <w:szCs w:val="24"/>
          <w:lang w:val="id-ID"/>
        </w:rPr>
        <w:t>. Bandung: PT. Alfabet.</w:t>
      </w:r>
    </w:p>
    <w:p w14:paraId="781A8464"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940CF6">
        <w:rPr>
          <w:rFonts w:ascii="Times New Roman" w:hAnsi="Times New Roman" w:cs="Times New Roman"/>
          <w:sz w:val="24"/>
          <w:szCs w:val="24"/>
          <w:lang w:val="id-ID"/>
        </w:rPr>
        <w:t xml:space="preserve">Sutrisno. 2015. </w:t>
      </w:r>
      <w:r w:rsidRPr="00CC7874">
        <w:rPr>
          <w:rFonts w:ascii="Times New Roman" w:hAnsi="Times New Roman" w:cs="Times New Roman"/>
          <w:i/>
          <w:sz w:val="24"/>
          <w:szCs w:val="24"/>
          <w:lang w:val="id-ID"/>
        </w:rPr>
        <w:t>Manajemen Sumber Daya Manusia</w:t>
      </w:r>
      <w:r w:rsidRPr="00940CF6">
        <w:rPr>
          <w:rFonts w:ascii="Times New Roman" w:hAnsi="Times New Roman" w:cs="Times New Roman"/>
          <w:sz w:val="24"/>
          <w:szCs w:val="24"/>
          <w:lang w:val="id-ID"/>
        </w:rPr>
        <w:t>, Jilid 1. Jakarta.</w:t>
      </w:r>
    </w:p>
    <w:p w14:paraId="765E5592"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sidRPr="00324BB1">
        <w:rPr>
          <w:rFonts w:ascii="Times New Roman" w:hAnsi="Times New Roman" w:cs="Times New Roman"/>
          <w:sz w:val="24"/>
          <w:szCs w:val="24"/>
          <w:lang w:val="id-ID"/>
        </w:rPr>
        <w:t xml:space="preserve">Umar, H. 2013. </w:t>
      </w:r>
      <w:r w:rsidRPr="00CC7874">
        <w:rPr>
          <w:rFonts w:ascii="Times New Roman" w:hAnsi="Times New Roman" w:cs="Times New Roman"/>
          <w:i/>
          <w:sz w:val="24"/>
          <w:szCs w:val="24"/>
          <w:lang w:val="id-ID"/>
        </w:rPr>
        <w:t>Riset Sumber Daya Manusia dalam Organisasi</w:t>
      </w:r>
      <w:r w:rsidRPr="00324BB1">
        <w:rPr>
          <w:rFonts w:ascii="Times New Roman" w:hAnsi="Times New Roman" w:cs="Times New Roman"/>
          <w:sz w:val="24"/>
          <w:szCs w:val="24"/>
          <w:lang w:val="id-ID"/>
        </w:rPr>
        <w:t>. Jakarta: PT.</w:t>
      </w:r>
    </w:p>
    <w:p w14:paraId="203C616A" w14:textId="77777777" w:rsidR="00F91328" w:rsidRDefault="00F91328" w:rsidP="00C2655F">
      <w:pPr>
        <w:spacing w:after="0" w:line="240" w:lineRule="auto"/>
        <w:ind w:leftChars="0" w:left="566" w:hangingChars="236" w:hanging="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Yasin, M. 2018. “Pengaruh Gaya </w:t>
      </w:r>
      <w:proofErr w:type="spellStart"/>
      <w:r>
        <w:rPr>
          <w:rFonts w:ascii="Times New Roman" w:hAnsi="Times New Roman" w:cs="Times New Roman"/>
          <w:sz w:val="24"/>
          <w:szCs w:val="24"/>
          <w:lang w:val="id-ID"/>
        </w:rPr>
        <w:t>kepmimpinan</w:t>
      </w:r>
      <w:proofErr w:type="spellEnd"/>
      <w:r>
        <w:rPr>
          <w:rFonts w:ascii="Times New Roman" w:hAnsi="Times New Roman" w:cs="Times New Roman"/>
          <w:sz w:val="24"/>
          <w:szCs w:val="24"/>
          <w:lang w:val="id-ID"/>
        </w:rPr>
        <w:t xml:space="preserve"> terhadap </w:t>
      </w:r>
      <w:proofErr w:type="spellStart"/>
      <w:r>
        <w:rPr>
          <w:rFonts w:ascii="Times New Roman" w:hAnsi="Times New Roman" w:cs="Times New Roman"/>
          <w:sz w:val="24"/>
          <w:szCs w:val="24"/>
          <w:lang w:val="id-ID"/>
        </w:rPr>
        <w:t>Kedisplinan</w:t>
      </w:r>
      <w:proofErr w:type="spellEnd"/>
      <w:r>
        <w:rPr>
          <w:rFonts w:ascii="Times New Roman" w:hAnsi="Times New Roman" w:cs="Times New Roman"/>
          <w:sz w:val="24"/>
          <w:szCs w:val="24"/>
          <w:lang w:val="id-ID"/>
        </w:rPr>
        <w:t xml:space="preserve"> kerja Pegawai kantor Dinas Kabupaten Barru”. Tidak diterbitkan. Skripsi. Makassar. Universitas Muhammadiyah Makassar.</w:t>
      </w:r>
    </w:p>
    <w:p w14:paraId="03C62891" w14:textId="77777777" w:rsidR="00F92127" w:rsidRDefault="00F92127" w:rsidP="00AF7DD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14:paraId="4CEE8011" w14:textId="77777777" w:rsidR="00AF7DDF" w:rsidRDefault="00AF7DDF">
      <w:pPr>
        <w:tabs>
          <w:tab w:val="left" w:pos="426"/>
        </w:tabs>
        <w:spacing w:after="0" w:line="240" w:lineRule="auto"/>
        <w:ind w:left="0" w:hanging="2"/>
        <w:jc w:val="both"/>
        <w:rPr>
          <w:rFonts w:ascii="Times New Roman" w:eastAsia="Times New Roman" w:hAnsi="Times New Roman" w:cs="Times New Roman"/>
          <w:sz w:val="24"/>
          <w:szCs w:val="24"/>
        </w:rPr>
        <w:sectPr w:rsidR="00AF7DDF" w:rsidSect="00AF7DDF">
          <w:type w:val="continuous"/>
          <w:pgSz w:w="12240" w:h="15840"/>
          <w:pgMar w:top="1440" w:right="2034" w:bottom="1440" w:left="2268" w:header="142" w:footer="720" w:gutter="0"/>
          <w:cols w:num="2" w:space="720"/>
        </w:sectPr>
      </w:pPr>
    </w:p>
    <w:p w14:paraId="640F000A" w14:textId="77777777" w:rsidR="00F92127" w:rsidRDefault="00F92127">
      <w:pPr>
        <w:tabs>
          <w:tab w:val="left" w:pos="426"/>
        </w:tabs>
        <w:spacing w:after="0" w:line="240" w:lineRule="auto"/>
        <w:ind w:left="0" w:hanging="2"/>
        <w:jc w:val="both"/>
        <w:rPr>
          <w:rFonts w:ascii="Times New Roman" w:eastAsia="Times New Roman" w:hAnsi="Times New Roman" w:cs="Times New Roman"/>
          <w:sz w:val="24"/>
          <w:szCs w:val="24"/>
        </w:rPr>
      </w:pPr>
    </w:p>
    <w:p w14:paraId="48D61C79" w14:textId="77777777" w:rsidR="00F92127" w:rsidRDefault="00F92127">
      <w:pPr>
        <w:spacing w:after="0"/>
        <w:ind w:left="0" w:hanging="2"/>
        <w:jc w:val="both"/>
        <w:rPr>
          <w:rFonts w:ascii="Times New Roman" w:eastAsia="Times New Roman" w:hAnsi="Times New Roman" w:cs="Times New Roman"/>
          <w:sz w:val="24"/>
          <w:szCs w:val="24"/>
        </w:rPr>
      </w:pPr>
    </w:p>
    <w:p w14:paraId="590F2AA4" w14:textId="77777777" w:rsidR="00F92127" w:rsidRDefault="00F92127">
      <w:pPr>
        <w:spacing w:after="0"/>
        <w:ind w:left="0" w:hanging="2"/>
        <w:jc w:val="both"/>
        <w:rPr>
          <w:rFonts w:ascii="Times New Roman" w:eastAsia="Times New Roman" w:hAnsi="Times New Roman" w:cs="Times New Roman"/>
          <w:sz w:val="24"/>
          <w:szCs w:val="24"/>
        </w:rPr>
      </w:pPr>
    </w:p>
    <w:p w14:paraId="35E3C9DE" w14:textId="77777777" w:rsidR="00F92127" w:rsidRDefault="00F92127">
      <w:pPr>
        <w:spacing w:after="0"/>
        <w:ind w:left="0" w:hanging="2"/>
        <w:rPr>
          <w:rFonts w:ascii="Times New Roman" w:eastAsia="Times New Roman" w:hAnsi="Times New Roman" w:cs="Times New Roman"/>
          <w:sz w:val="24"/>
          <w:szCs w:val="24"/>
        </w:rPr>
      </w:pPr>
    </w:p>
    <w:sectPr w:rsidR="00F92127" w:rsidSect="00D04B20">
      <w:type w:val="continuous"/>
      <w:pgSz w:w="12240" w:h="15840"/>
      <w:pgMar w:top="1440" w:right="2034" w:bottom="1440" w:left="2268"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06CA6" w14:textId="77777777" w:rsidR="008312DB" w:rsidRDefault="008312DB">
      <w:pPr>
        <w:spacing w:after="0" w:line="240" w:lineRule="auto"/>
        <w:ind w:left="0" w:hanging="2"/>
      </w:pPr>
      <w:r>
        <w:separator/>
      </w:r>
    </w:p>
  </w:endnote>
  <w:endnote w:type="continuationSeparator" w:id="0">
    <w:p w14:paraId="162AAFAE" w14:textId="77777777" w:rsidR="008312DB" w:rsidRDefault="008312D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7CDF3" w14:textId="77777777" w:rsidR="00D04B20" w:rsidRDefault="00D04B2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BCA9A" w14:textId="2A477374" w:rsidR="00C52902" w:rsidRDefault="00C52902">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99</w:t>
    </w:r>
    <w:r>
      <w:rPr>
        <w:color w:val="000000"/>
      </w:rPr>
      <w:fldChar w:fldCharType="end"/>
    </w:r>
  </w:p>
  <w:p w14:paraId="69886776" w14:textId="77777777" w:rsidR="00C52902" w:rsidRDefault="00C52902">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73398" w14:textId="77777777" w:rsidR="00C52902" w:rsidRDefault="00C5290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98</w:t>
    </w:r>
    <w:r>
      <w:rPr>
        <w:rFonts w:ascii="Times New Roman" w:eastAsia="Times New Roman" w:hAnsi="Times New Roman" w:cs="Times New Roman"/>
        <w:color w:val="000000"/>
        <w:sz w:val="24"/>
        <w:szCs w:val="24"/>
      </w:rPr>
      <w:fldChar w:fldCharType="end"/>
    </w:r>
  </w:p>
  <w:p w14:paraId="76A331F2" w14:textId="77777777" w:rsidR="00C52902" w:rsidRDefault="00C529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1AD5E" w14:textId="77777777" w:rsidR="00C52902" w:rsidRDefault="00C5290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99</w:t>
    </w:r>
    <w:r>
      <w:rPr>
        <w:rFonts w:ascii="Times New Roman" w:eastAsia="Times New Roman" w:hAnsi="Times New Roman" w:cs="Times New Roman"/>
        <w:color w:val="000000"/>
        <w:sz w:val="24"/>
        <w:szCs w:val="24"/>
      </w:rPr>
      <w:fldChar w:fldCharType="end"/>
    </w:r>
  </w:p>
  <w:p w14:paraId="0A64D67A" w14:textId="77777777" w:rsidR="00C52902" w:rsidRDefault="00C529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1C9A3" w14:textId="77777777" w:rsidR="008312DB" w:rsidRDefault="008312DB">
      <w:pPr>
        <w:spacing w:after="0" w:line="240" w:lineRule="auto"/>
        <w:ind w:left="0" w:hanging="2"/>
      </w:pPr>
      <w:r>
        <w:separator/>
      </w:r>
    </w:p>
  </w:footnote>
  <w:footnote w:type="continuationSeparator" w:id="0">
    <w:p w14:paraId="3E1516BD" w14:textId="77777777" w:rsidR="008312DB" w:rsidRDefault="008312D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11448" w14:textId="77777777" w:rsidR="00D04B20" w:rsidRDefault="00D04B2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9F834" w14:textId="77777777" w:rsidR="00C52902" w:rsidRDefault="00C5290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p>
  <w:p w14:paraId="4D9C3F55" w14:textId="77777777" w:rsidR="00D04B20" w:rsidRDefault="00D04B20" w:rsidP="00D04B20">
    <w:pPr>
      <w:tabs>
        <w:tab w:val="center" w:pos="4513"/>
        <w:tab w:val="right" w:pos="9026"/>
      </w:tabs>
      <w:spacing w:after="0" w:line="240" w:lineRule="auto"/>
      <w:ind w:left="0" w:right="991"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E-</w:t>
    </w:r>
    <w:proofErr w:type="gramStart"/>
    <w:r>
      <w:rPr>
        <w:rFonts w:ascii="Times New Roman" w:eastAsia="Times New Roman" w:hAnsi="Times New Roman" w:cs="Times New Roman"/>
        <w:b/>
        <w:i/>
        <w:sz w:val="24"/>
        <w:szCs w:val="24"/>
      </w:rPr>
      <w:t>ISSN :</w:t>
    </w:r>
    <w:proofErr w:type="gramEnd"/>
    <w:r>
      <w:rPr>
        <w:rFonts w:ascii="Times New Roman" w:eastAsia="Times New Roman" w:hAnsi="Times New Roman" w:cs="Times New Roman"/>
        <w:b/>
        <w:i/>
        <w:sz w:val="24"/>
        <w:szCs w:val="24"/>
      </w:rPr>
      <w:t xml:space="preserve"> 2964-898X</w:t>
    </w:r>
    <w:r>
      <w:rPr>
        <w:noProof/>
      </w:rPr>
      <w:drawing>
        <wp:anchor distT="0" distB="0" distL="114300" distR="114300" simplePos="0" relativeHeight="251659264" behindDoc="0" locked="0" layoutInCell="1" hidden="0" allowOverlap="1" wp14:anchorId="076A1B60" wp14:editId="0CA8E188">
          <wp:simplePos x="0" y="0"/>
          <wp:positionH relativeFrom="column">
            <wp:posOffset>4438650</wp:posOffset>
          </wp:positionH>
          <wp:positionV relativeFrom="paragraph">
            <wp:posOffset>-47624</wp:posOffset>
          </wp:positionV>
          <wp:extent cx="993457" cy="981342"/>
          <wp:effectExtent l="0" t="0" r="0" b="0"/>
          <wp:wrapNone/>
          <wp:docPr id="17908750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1408" t="27281" r="51217" b="20194"/>
                  <a:stretch>
                    <a:fillRect/>
                  </a:stretch>
                </pic:blipFill>
                <pic:spPr>
                  <a:xfrm>
                    <a:off x="0" y="0"/>
                    <a:ext cx="993457" cy="981342"/>
                  </a:xfrm>
                  <a:prstGeom prst="rect">
                    <a:avLst/>
                  </a:prstGeom>
                  <a:ln/>
                </pic:spPr>
              </pic:pic>
            </a:graphicData>
          </a:graphic>
        </wp:anchor>
      </w:drawing>
    </w:r>
  </w:p>
  <w:p w14:paraId="7E36772B" w14:textId="77777777" w:rsidR="00D04B20" w:rsidRDefault="00D04B20" w:rsidP="00D04B20">
    <w:pPr>
      <w:tabs>
        <w:tab w:val="center" w:pos="4513"/>
        <w:tab w:val="right" w:pos="9026"/>
      </w:tabs>
      <w:spacing w:after="0" w:line="240" w:lineRule="auto"/>
      <w:ind w:left="0" w:right="991"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P-</w:t>
    </w:r>
    <w:proofErr w:type="gramStart"/>
    <w:r>
      <w:rPr>
        <w:rFonts w:ascii="Times New Roman" w:eastAsia="Times New Roman" w:hAnsi="Times New Roman" w:cs="Times New Roman"/>
        <w:b/>
        <w:i/>
        <w:sz w:val="24"/>
        <w:szCs w:val="24"/>
      </w:rPr>
      <w:t>ISSN :</w:t>
    </w:r>
    <w:proofErr w:type="gramEnd"/>
    <w:r>
      <w:rPr>
        <w:rFonts w:ascii="Times New Roman" w:eastAsia="Times New Roman" w:hAnsi="Times New Roman" w:cs="Times New Roman"/>
        <w:b/>
        <w:i/>
        <w:sz w:val="24"/>
        <w:szCs w:val="24"/>
      </w:rPr>
      <w:t xml:space="preserve"> 2964-8750</w:t>
    </w:r>
  </w:p>
  <w:p w14:paraId="0A869DEB" w14:textId="77777777" w:rsidR="00D04B20" w:rsidRDefault="00D04B20" w:rsidP="00D04B20">
    <w:pPr>
      <w:tabs>
        <w:tab w:val="center" w:pos="4513"/>
        <w:tab w:val="right" w:pos="9026"/>
      </w:tabs>
      <w:spacing w:after="0" w:line="240" w:lineRule="auto"/>
      <w:ind w:left="0" w:right="991" w:hanging="2"/>
      <w:jc w:val="right"/>
      <w:rPr>
        <w:rFonts w:ascii="Franklin Gothic" w:eastAsia="Franklin Gothic" w:hAnsi="Franklin Gothic" w:cs="Franklin Gothic"/>
        <w:color w:val="0070C0"/>
        <w:sz w:val="24"/>
        <w:szCs w:val="24"/>
      </w:rPr>
    </w:pPr>
    <w:proofErr w:type="spellStart"/>
    <w:r>
      <w:rPr>
        <w:rFonts w:ascii="Franklin Gothic" w:eastAsia="Franklin Gothic" w:hAnsi="Franklin Gothic" w:cs="Franklin Gothic"/>
        <w:b/>
        <w:i/>
        <w:color w:val="0070C0"/>
        <w:sz w:val="24"/>
        <w:szCs w:val="24"/>
      </w:rPr>
      <w:t>Jurnal</w:t>
    </w:r>
    <w:proofErr w:type="spellEnd"/>
    <w:r>
      <w:rPr>
        <w:rFonts w:ascii="Franklin Gothic" w:eastAsia="Franklin Gothic" w:hAnsi="Franklin Gothic" w:cs="Franklin Gothic"/>
        <w:b/>
        <w:i/>
        <w:color w:val="0070C0"/>
        <w:sz w:val="24"/>
        <w:szCs w:val="24"/>
      </w:rPr>
      <w:t xml:space="preserve"> </w:t>
    </w:r>
    <w:proofErr w:type="spellStart"/>
    <w:r>
      <w:rPr>
        <w:rFonts w:ascii="Franklin Gothic" w:eastAsia="Franklin Gothic" w:hAnsi="Franklin Gothic" w:cs="Franklin Gothic"/>
        <w:b/>
        <w:i/>
        <w:color w:val="0070C0"/>
        <w:sz w:val="24"/>
        <w:szCs w:val="24"/>
      </w:rPr>
      <w:t>Mahasiswa</w:t>
    </w:r>
    <w:proofErr w:type="spellEnd"/>
    <w:r>
      <w:rPr>
        <w:rFonts w:ascii="Franklin Gothic" w:eastAsia="Franklin Gothic" w:hAnsi="Franklin Gothic" w:cs="Franklin Gothic"/>
        <w:b/>
        <w:i/>
        <w:color w:val="0070C0"/>
        <w:sz w:val="24"/>
        <w:szCs w:val="24"/>
      </w:rPr>
      <w:t xml:space="preserve"> Entrepreneur (JME)</w:t>
    </w:r>
  </w:p>
  <w:p w14:paraId="6964E60F" w14:textId="77777777" w:rsidR="00D04B20" w:rsidRDefault="00D04B20" w:rsidP="00D04B20">
    <w:pPr>
      <w:tabs>
        <w:tab w:val="center" w:pos="4513"/>
        <w:tab w:val="right" w:pos="9026"/>
      </w:tabs>
      <w:spacing w:after="0" w:line="240" w:lineRule="auto"/>
      <w:ind w:left="0" w:right="991" w:hanging="2"/>
      <w:jc w:val="right"/>
      <w:rPr>
        <w:rFonts w:ascii="Franklin Gothic" w:eastAsia="Franklin Gothic" w:hAnsi="Franklin Gothic" w:cs="Franklin Gothic"/>
        <w:sz w:val="24"/>
        <w:szCs w:val="24"/>
      </w:rPr>
    </w:pPr>
    <w:r>
      <w:rPr>
        <w:rFonts w:ascii="Franklin Gothic" w:eastAsia="Franklin Gothic" w:hAnsi="Franklin Gothic" w:cs="Franklin Gothic"/>
        <w:b/>
        <w:i/>
        <w:sz w:val="24"/>
        <w:szCs w:val="24"/>
      </w:rPr>
      <w:t>FEB UNARS</w:t>
    </w:r>
  </w:p>
  <w:p w14:paraId="5EDAB54C" w14:textId="77777777" w:rsidR="00D04B20" w:rsidRDefault="00D04B20" w:rsidP="00D04B20">
    <w:pPr>
      <w:tabs>
        <w:tab w:val="center" w:pos="4513"/>
        <w:tab w:val="right" w:pos="9026"/>
      </w:tabs>
      <w:spacing w:after="0" w:line="240" w:lineRule="auto"/>
      <w:ind w:left="0" w:right="991"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Vol.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No.  , November 2023 : 98-101</w:t>
    </w:r>
  </w:p>
  <w:p w14:paraId="05E9CE88" w14:textId="77777777" w:rsidR="00C52902" w:rsidRDefault="00C52902" w:rsidP="00D04B2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12EA9" w14:textId="77777777" w:rsidR="00E032A4" w:rsidRDefault="00E032A4" w:rsidP="00E032A4">
    <w:pPr>
      <w:tabs>
        <w:tab w:val="center" w:pos="4513"/>
        <w:tab w:val="right" w:pos="9026"/>
      </w:tabs>
      <w:spacing w:after="0" w:line="240" w:lineRule="auto"/>
      <w:ind w:left="0" w:right="991"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E-</w:t>
    </w:r>
    <w:proofErr w:type="gramStart"/>
    <w:r>
      <w:rPr>
        <w:rFonts w:ascii="Times New Roman" w:eastAsia="Times New Roman" w:hAnsi="Times New Roman" w:cs="Times New Roman"/>
        <w:b/>
        <w:i/>
        <w:sz w:val="24"/>
        <w:szCs w:val="24"/>
      </w:rPr>
      <w:t>ISSN :</w:t>
    </w:r>
    <w:proofErr w:type="gramEnd"/>
    <w:r>
      <w:rPr>
        <w:rFonts w:ascii="Times New Roman" w:eastAsia="Times New Roman" w:hAnsi="Times New Roman" w:cs="Times New Roman"/>
        <w:b/>
        <w:i/>
        <w:sz w:val="24"/>
        <w:szCs w:val="24"/>
      </w:rPr>
      <w:t xml:space="preserve"> 2964-898X</w:t>
    </w:r>
    <w:r>
      <w:rPr>
        <w:noProof/>
      </w:rPr>
      <w:drawing>
        <wp:anchor distT="0" distB="0" distL="114300" distR="114300" simplePos="0" relativeHeight="251661312" behindDoc="0" locked="0" layoutInCell="1" hidden="0" allowOverlap="1" wp14:anchorId="5EFB23CB" wp14:editId="639917A2">
          <wp:simplePos x="0" y="0"/>
          <wp:positionH relativeFrom="column">
            <wp:posOffset>4438650</wp:posOffset>
          </wp:positionH>
          <wp:positionV relativeFrom="paragraph">
            <wp:posOffset>-47624</wp:posOffset>
          </wp:positionV>
          <wp:extent cx="993457" cy="981342"/>
          <wp:effectExtent l="0" t="0" r="0" b="0"/>
          <wp:wrapNone/>
          <wp:docPr id="6402999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1408" t="27281" r="51217" b="20194"/>
                  <a:stretch>
                    <a:fillRect/>
                  </a:stretch>
                </pic:blipFill>
                <pic:spPr>
                  <a:xfrm>
                    <a:off x="0" y="0"/>
                    <a:ext cx="993457" cy="981342"/>
                  </a:xfrm>
                  <a:prstGeom prst="rect">
                    <a:avLst/>
                  </a:prstGeom>
                  <a:ln/>
                </pic:spPr>
              </pic:pic>
            </a:graphicData>
          </a:graphic>
        </wp:anchor>
      </w:drawing>
    </w:r>
  </w:p>
  <w:p w14:paraId="48B7EB2D" w14:textId="77777777" w:rsidR="00E032A4" w:rsidRDefault="00E032A4" w:rsidP="00E032A4">
    <w:pPr>
      <w:tabs>
        <w:tab w:val="center" w:pos="4513"/>
        <w:tab w:val="right" w:pos="9026"/>
      </w:tabs>
      <w:spacing w:after="0" w:line="240" w:lineRule="auto"/>
      <w:ind w:left="0" w:right="991"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P-</w:t>
    </w:r>
    <w:proofErr w:type="gramStart"/>
    <w:r>
      <w:rPr>
        <w:rFonts w:ascii="Times New Roman" w:eastAsia="Times New Roman" w:hAnsi="Times New Roman" w:cs="Times New Roman"/>
        <w:b/>
        <w:i/>
        <w:sz w:val="24"/>
        <w:szCs w:val="24"/>
      </w:rPr>
      <w:t>ISSN :</w:t>
    </w:r>
    <w:proofErr w:type="gramEnd"/>
    <w:r>
      <w:rPr>
        <w:rFonts w:ascii="Times New Roman" w:eastAsia="Times New Roman" w:hAnsi="Times New Roman" w:cs="Times New Roman"/>
        <w:b/>
        <w:i/>
        <w:sz w:val="24"/>
        <w:szCs w:val="24"/>
      </w:rPr>
      <w:t xml:space="preserve"> 2964-8750</w:t>
    </w:r>
  </w:p>
  <w:p w14:paraId="52C5F8C2" w14:textId="77777777" w:rsidR="00E032A4" w:rsidRDefault="00E032A4" w:rsidP="00E032A4">
    <w:pPr>
      <w:tabs>
        <w:tab w:val="center" w:pos="4513"/>
        <w:tab w:val="right" w:pos="9026"/>
      </w:tabs>
      <w:spacing w:after="0" w:line="240" w:lineRule="auto"/>
      <w:ind w:left="0" w:right="991" w:hanging="2"/>
      <w:jc w:val="right"/>
      <w:rPr>
        <w:rFonts w:ascii="Franklin Gothic" w:eastAsia="Franklin Gothic" w:hAnsi="Franklin Gothic" w:cs="Franklin Gothic"/>
        <w:color w:val="0070C0"/>
        <w:sz w:val="24"/>
        <w:szCs w:val="24"/>
      </w:rPr>
    </w:pPr>
    <w:proofErr w:type="spellStart"/>
    <w:r>
      <w:rPr>
        <w:rFonts w:ascii="Franklin Gothic" w:eastAsia="Franklin Gothic" w:hAnsi="Franklin Gothic" w:cs="Franklin Gothic"/>
        <w:b/>
        <w:i/>
        <w:color w:val="0070C0"/>
        <w:sz w:val="24"/>
        <w:szCs w:val="24"/>
      </w:rPr>
      <w:t>Jurnal</w:t>
    </w:r>
    <w:proofErr w:type="spellEnd"/>
    <w:r>
      <w:rPr>
        <w:rFonts w:ascii="Franklin Gothic" w:eastAsia="Franklin Gothic" w:hAnsi="Franklin Gothic" w:cs="Franklin Gothic"/>
        <w:b/>
        <w:i/>
        <w:color w:val="0070C0"/>
        <w:sz w:val="24"/>
        <w:szCs w:val="24"/>
      </w:rPr>
      <w:t xml:space="preserve"> </w:t>
    </w:r>
    <w:proofErr w:type="spellStart"/>
    <w:r>
      <w:rPr>
        <w:rFonts w:ascii="Franklin Gothic" w:eastAsia="Franklin Gothic" w:hAnsi="Franklin Gothic" w:cs="Franklin Gothic"/>
        <w:b/>
        <w:i/>
        <w:color w:val="0070C0"/>
        <w:sz w:val="24"/>
        <w:szCs w:val="24"/>
      </w:rPr>
      <w:t>Mahasiswa</w:t>
    </w:r>
    <w:proofErr w:type="spellEnd"/>
    <w:r>
      <w:rPr>
        <w:rFonts w:ascii="Franklin Gothic" w:eastAsia="Franklin Gothic" w:hAnsi="Franklin Gothic" w:cs="Franklin Gothic"/>
        <w:b/>
        <w:i/>
        <w:color w:val="0070C0"/>
        <w:sz w:val="24"/>
        <w:szCs w:val="24"/>
      </w:rPr>
      <w:t xml:space="preserve"> Entrepreneur (JME)</w:t>
    </w:r>
  </w:p>
  <w:p w14:paraId="0FE51B66" w14:textId="77777777" w:rsidR="00E032A4" w:rsidRDefault="00E032A4" w:rsidP="00E032A4">
    <w:pPr>
      <w:tabs>
        <w:tab w:val="center" w:pos="4513"/>
        <w:tab w:val="right" w:pos="9026"/>
      </w:tabs>
      <w:spacing w:after="0" w:line="240" w:lineRule="auto"/>
      <w:ind w:left="0" w:right="991" w:hanging="2"/>
      <w:jc w:val="right"/>
      <w:rPr>
        <w:rFonts w:ascii="Franklin Gothic" w:eastAsia="Franklin Gothic" w:hAnsi="Franklin Gothic" w:cs="Franklin Gothic"/>
        <w:sz w:val="24"/>
        <w:szCs w:val="24"/>
      </w:rPr>
    </w:pPr>
    <w:r>
      <w:rPr>
        <w:rFonts w:ascii="Franklin Gothic" w:eastAsia="Franklin Gothic" w:hAnsi="Franklin Gothic" w:cs="Franklin Gothic"/>
        <w:b/>
        <w:i/>
        <w:sz w:val="24"/>
        <w:szCs w:val="24"/>
      </w:rPr>
      <w:t>FEB UNARS</w:t>
    </w:r>
  </w:p>
  <w:p w14:paraId="6358C143" w14:textId="77777777" w:rsidR="00E032A4" w:rsidRDefault="00E032A4" w:rsidP="00E032A4">
    <w:pPr>
      <w:tabs>
        <w:tab w:val="center" w:pos="4513"/>
        <w:tab w:val="right" w:pos="9026"/>
      </w:tabs>
      <w:spacing w:after="0" w:line="240" w:lineRule="auto"/>
      <w:ind w:left="0" w:right="991"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Vol.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No.  , November 2023 : 98-101</w:t>
    </w:r>
  </w:p>
  <w:p w14:paraId="4CFE0485" w14:textId="1BA9CFAF" w:rsidR="00C52902" w:rsidRPr="00E032A4" w:rsidRDefault="00C52902" w:rsidP="00E032A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F2D79"/>
    <w:multiLevelType w:val="hybridMultilevel"/>
    <w:tmpl w:val="8E6E7A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6B67A6D"/>
    <w:multiLevelType w:val="hybridMultilevel"/>
    <w:tmpl w:val="042A099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5707E3"/>
    <w:multiLevelType w:val="hybridMultilevel"/>
    <w:tmpl w:val="0986A9C0"/>
    <w:lvl w:ilvl="0" w:tplc="CB8413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744A1"/>
    <w:multiLevelType w:val="multilevel"/>
    <w:tmpl w:val="12ACB436"/>
    <w:lvl w:ilvl="0">
      <w:start w:val="2"/>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0636267"/>
    <w:multiLevelType w:val="multilevel"/>
    <w:tmpl w:val="BA30636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08662930">
    <w:abstractNumId w:val="4"/>
  </w:num>
  <w:num w:numId="2" w16cid:durableId="413359242">
    <w:abstractNumId w:val="3"/>
  </w:num>
  <w:num w:numId="3" w16cid:durableId="2028090788">
    <w:abstractNumId w:val="0"/>
  </w:num>
  <w:num w:numId="4" w16cid:durableId="338772640">
    <w:abstractNumId w:val="1"/>
  </w:num>
  <w:num w:numId="5" w16cid:durableId="1764450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27"/>
    <w:rsid w:val="000302B2"/>
    <w:rsid w:val="000332B3"/>
    <w:rsid w:val="000C57B9"/>
    <w:rsid w:val="001900A8"/>
    <w:rsid w:val="001A3064"/>
    <w:rsid w:val="001E7FD5"/>
    <w:rsid w:val="00226045"/>
    <w:rsid w:val="0023488B"/>
    <w:rsid w:val="0026260B"/>
    <w:rsid w:val="002721F6"/>
    <w:rsid w:val="002B3C6E"/>
    <w:rsid w:val="003E65AA"/>
    <w:rsid w:val="0041472B"/>
    <w:rsid w:val="00470581"/>
    <w:rsid w:val="0048470E"/>
    <w:rsid w:val="004D0751"/>
    <w:rsid w:val="00502C18"/>
    <w:rsid w:val="00524A52"/>
    <w:rsid w:val="00560B8C"/>
    <w:rsid w:val="00574CD2"/>
    <w:rsid w:val="005E441D"/>
    <w:rsid w:val="0065715D"/>
    <w:rsid w:val="00681150"/>
    <w:rsid w:val="00700B05"/>
    <w:rsid w:val="00774463"/>
    <w:rsid w:val="007D64C8"/>
    <w:rsid w:val="007E74FC"/>
    <w:rsid w:val="008312DB"/>
    <w:rsid w:val="00930661"/>
    <w:rsid w:val="00934357"/>
    <w:rsid w:val="009D413B"/>
    <w:rsid w:val="009D685F"/>
    <w:rsid w:val="00A11A59"/>
    <w:rsid w:val="00A16F3C"/>
    <w:rsid w:val="00A77701"/>
    <w:rsid w:val="00A9177B"/>
    <w:rsid w:val="00AB307B"/>
    <w:rsid w:val="00AF7DDF"/>
    <w:rsid w:val="00B366D5"/>
    <w:rsid w:val="00B46F55"/>
    <w:rsid w:val="00B819FA"/>
    <w:rsid w:val="00B81DBC"/>
    <w:rsid w:val="00B939E0"/>
    <w:rsid w:val="00BA7831"/>
    <w:rsid w:val="00C0306A"/>
    <w:rsid w:val="00C066F8"/>
    <w:rsid w:val="00C2655F"/>
    <w:rsid w:val="00C52902"/>
    <w:rsid w:val="00C75C8C"/>
    <w:rsid w:val="00C8091F"/>
    <w:rsid w:val="00C80ECF"/>
    <w:rsid w:val="00C81CF2"/>
    <w:rsid w:val="00CD09F9"/>
    <w:rsid w:val="00CE392F"/>
    <w:rsid w:val="00D04B20"/>
    <w:rsid w:val="00DD7C73"/>
    <w:rsid w:val="00DF758B"/>
    <w:rsid w:val="00E032A4"/>
    <w:rsid w:val="00E228A7"/>
    <w:rsid w:val="00E23940"/>
    <w:rsid w:val="00E23DEB"/>
    <w:rsid w:val="00E64B66"/>
    <w:rsid w:val="00E70385"/>
    <w:rsid w:val="00F50F97"/>
    <w:rsid w:val="00F91328"/>
    <w:rsid w:val="00F92127"/>
    <w:rsid w:val="00FB5EF8"/>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EEDF"/>
  <w15:docId w15:val="{C29FE643-0081-4BD0-9018-48B5F7D9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Judul1">
    <w:name w:val="heading 1"/>
    <w:basedOn w:val="Normal"/>
    <w:next w:val="Normal"/>
    <w:uiPriority w:val="9"/>
    <w:qFormat/>
    <w:pPr>
      <w:keepNext/>
      <w:keepLines/>
      <w:spacing w:before="480" w:after="12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id-ID"/>
    </w:rPr>
  </w:style>
  <w:style w:type="paragraph" w:customStyle="1" w:styleId="ListParagraphBodyoftextspasi2taiiiikepalaListParagraph1">
    <w:name w:val="List Paragraph;Body of text;spasi 2 taiiii;kepala;List Paragraph1"/>
    <w:basedOn w:val="Normal"/>
    <w:pPr>
      <w:ind w:left="720"/>
      <w:contextualSpacing/>
    </w:pPr>
  </w:style>
  <w:style w:type="paragraph" w:styleId="TeksBalon">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ListParagraphCharBodyoftextCharspasi2taiiiiCharkepalaCharListParagraph1Char">
    <w:name w:val="List Paragraph Char;Body of text Char;spasi 2 taiiii Char;kepala Char;List Paragraph1 Char"/>
    <w:rPr>
      <w:w w:val="100"/>
      <w:position w:val="-1"/>
      <w:effect w:val="none"/>
      <w:vertAlign w:val="baseline"/>
      <w:cs w:val="0"/>
      <w:em w:val="none"/>
    </w:rPr>
  </w:style>
  <w:style w:type="paragraph" w:styleId="HTMLSudahDiformat">
    <w:name w:val="HTML Preformatted"/>
    <w:basedOn w:val="Normal"/>
    <w:qFormat/>
    <w:pPr>
      <w:spacing w:after="0" w:line="240" w:lineRule="auto"/>
    </w:pPr>
    <w:rPr>
      <w:rFonts w:ascii="Courier New" w:eastAsia="Times New Roman" w:hAnsi="Courier New"/>
      <w:sz w:val="20"/>
      <w:szCs w:val="20"/>
      <w:lang w:val="id-ID" w:eastAsia="id-ID"/>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val="id-ID" w:eastAsia="id-ID"/>
    </w:rPr>
  </w:style>
  <w:style w:type="paragraph" w:styleId="Header">
    <w:name w:val="header"/>
    <w:basedOn w:val="Normal"/>
    <w:qFormat/>
    <w:pPr>
      <w:spacing w:after="0" w:line="240" w:lineRule="auto"/>
    </w:pPr>
  </w:style>
  <w:style w:type="character" w:customStyle="1" w:styleId="HeaderChar">
    <w:name w:val="Header Char"/>
    <w:basedOn w:val="FontParagrafDefaul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FontParagrafDefault"/>
    <w:rPr>
      <w:w w:val="100"/>
      <w:position w:val="-1"/>
      <w:effect w:val="none"/>
      <w:vertAlign w:val="baseline"/>
      <w:cs w:val="0"/>
      <w:em w:val="none"/>
    </w:rPr>
  </w:style>
  <w:style w:type="table" w:styleId="KisiTabel">
    <w:name w:val="Table Grid"/>
    <w:basedOn w:val="Tabel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styleId="SebutanYangBelumTerselesaikan">
    <w:name w:val="Unresolved Mention"/>
    <w:qFormat/>
    <w:rPr>
      <w:color w:val="605E5C"/>
      <w:w w:val="100"/>
      <w:position w:val="-1"/>
      <w:effect w:val="none"/>
      <w:shd w:val="clear" w:color="auto" w:fill="E1DFDD"/>
      <w:vertAlign w:val="baseline"/>
      <w:cs w:val="0"/>
      <w:em w:val="none"/>
    </w:rPr>
  </w:style>
  <w:style w:type="paragraph" w:styleId="TeksIsi">
    <w:name w:val="Body Text"/>
    <w:basedOn w:val="Normal"/>
    <w:pPr>
      <w:spacing w:after="0" w:line="480" w:lineRule="auto"/>
      <w:jc w:val="center"/>
    </w:pPr>
    <w:rPr>
      <w:rFonts w:ascii="Arial" w:eastAsia="Times New Roman" w:hAnsi="Arial"/>
      <w:sz w:val="24"/>
      <w:szCs w:val="24"/>
    </w:rPr>
  </w:style>
  <w:style w:type="character" w:customStyle="1" w:styleId="BodyTextChar">
    <w:name w:val="Body Text Char"/>
    <w:rPr>
      <w:rFonts w:ascii="Arial" w:eastAsia="Times New Roman" w:hAnsi="Arial"/>
      <w:w w:val="100"/>
      <w:position w:val="-1"/>
      <w:sz w:val="24"/>
      <w:szCs w:val="24"/>
      <w:effect w:val="none"/>
      <w:vertAlign w:val="baseline"/>
      <w:cs w:val="0"/>
      <w:em w:val="none"/>
      <w:lang w:val="en-US" w:eastAsia="en-US"/>
    </w:rPr>
  </w:style>
  <w:style w:type="paragraph" w:styleId="TeksBiasa">
    <w:name w:val="Plain Text"/>
    <w:basedOn w:val="Normal"/>
    <w:pPr>
      <w:spacing w:after="0" w:line="240" w:lineRule="auto"/>
    </w:pPr>
    <w:rPr>
      <w:rFonts w:ascii="Courier New" w:eastAsia="Times New Roman" w:hAnsi="Courier New"/>
      <w:sz w:val="20"/>
      <w:szCs w:val="20"/>
    </w:rPr>
  </w:style>
  <w:style w:type="character" w:customStyle="1" w:styleId="PlainTextChar">
    <w:name w:val="Plain Text Char"/>
    <w:rPr>
      <w:rFonts w:ascii="Courier New" w:eastAsia="Times New Roman" w:hAnsi="Courier New"/>
      <w:w w:val="100"/>
      <w:position w:val="-1"/>
      <w:effect w:val="none"/>
      <w:vertAlign w:val="baseline"/>
      <w:cs w:val="0"/>
      <w:em w:val="none"/>
      <w:lang w:val="en-US" w:eastAsia="en-US"/>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paragraph" w:styleId="DaftarParagraf">
    <w:name w:val="List Paragraph"/>
    <w:basedOn w:val="Normal"/>
    <w:uiPriority w:val="34"/>
    <w:qFormat/>
    <w:rsid w:val="00C8091F"/>
    <w:pPr>
      <w:suppressAutoHyphens w:val="0"/>
      <w:spacing w:after="160" w:line="256" w:lineRule="auto"/>
      <w:ind w:leftChars="0" w:left="720" w:firstLineChars="0" w:firstLine="0"/>
      <w:contextualSpacing/>
      <w:textDirection w:val="lrTb"/>
      <w:textAlignment w:val="auto"/>
      <w:outlineLvl w:val="9"/>
    </w:pPr>
    <w:rPr>
      <w:rFonts w:asciiTheme="minorHAnsi" w:eastAsiaTheme="minorHAnsi" w:hAnsiTheme="minorHAnsi" w:cstheme="minorBid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800157">
      <w:bodyDiv w:val="1"/>
      <w:marLeft w:val="0"/>
      <w:marRight w:val="0"/>
      <w:marTop w:val="0"/>
      <w:marBottom w:val="0"/>
      <w:divBdr>
        <w:top w:val="none" w:sz="0" w:space="0" w:color="auto"/>
        <w:left w:val="none" w:sz="0" w:space="0" w:color="auto"/>
        <w:bottom w:val="none" w:sz="0" w:space="0" w:color="auto"/>
        <w:right w:val="none" w:sz="0" w:space="0" w:color="auto"/>
      </w:divBdr>
    </w:div>
    <w:div w:id="363210942">
      <w:bodyDiv w:val="1"/>
      <w:marLeft w:val="0"/>
      <w:marRight w:val="0"/>
      <w:marTop w:val="0"/>
      <w:marBottom w:val="0"/>
      <w:divBdr>
        <w:top w:val="none" w:sz="0" w:space="0" w:color="auto"/>
        <w:left w:val="none" w:sz="0" w:space="0" w:color="auto"/>
        <w:bottom w:val="none" w:sz="0" w:space="0" w:color="auto"/>
        <w:right w:val="none" w:sz="0" w:space="0" w:color="auto"/>
      </w:divBdr>
    </w:div>
    <w:div w:id="906645284">
      <w:bodyDiv w:val="1"/>
      <w:marLeft w:val="0"/>
      <w:marRight w:val="0"/>
      <w:marTop w:val="0"/>
      <w:marBottom w:val="0"/>
      <w:divBdr>
        <w:top w:val="none" w:sz="0" w:space="0" w:color="auto"/>
        <w:left w:val="none" w:sz="0" w:space="0" w:color="auto"/>
        <w:bottom w:val="none" w:sz="0" w:space="0" w:color="auto"/>
        <w:right w:val="none" w:sz="0" w:space="0" w:color="auto"/>
      </w:divBdr>
    </w:div>
    <w:div w:id="1068580251">
      <w:bodyDiv w:val="1"/>
      <w:marLeft w:val="0"/>
      <w:marRight w:val="0"/>
      <w:marTop w:val="0"/>
      <w:marBottom w:val="0"/>
      <w:divBdr>
        <w:top w:val="none" w:sz="0" w:space="0" w:color="auto"/>
        <w:left w:val="none" w:sz="0" w:space="0" w:color="auto"/>
        <w:bottom w:val="none" w:sz="0" w:space="0" w:color="auto"/>
        <w:right w:val="none" w:sz="0" w:space="0" w:color="auto"/>
      </w:divBdr>
    </w:div>
    <w:div w:id="1300384622">
      <w:bodyDiv w:val="1"/>
      <w:marLeft w:val="0"/>
      <w:marRight w:val="0"/>
      <w:marTop w:val="0"/>
      <w:marBottom w:val="0"/>
      <w:divBdr>
        <w:top w:val="none" w:sz="0" w:space="0" w:color="auto"/>
        <w:left w:val="none" w:sz="0" w:space="0" w:color="auto"/>
        <w:bottom w:val="none" w:sz="0" w:space="0" w:color="auto"/>
        <w:right w:val="none" w:sz="0" w:space="0" w:color="auto"/>
      </w:divBdr>
    </w:div>
    <w:div w:id="1311207075">
      <w:bodyDiv w:val="1"/>
      <w:marLeft w:val="0"/>
      <w:marRight w:val="0"/>
      <w:marTop w:val="0"/>
      <w:marBottom w:val="0"/>
      <w:divBdr>
        <w:top w:val="none" w:sz="0" w:space="0" w:color="auto"/>
        <w:left w:val="none" w:sz="0" w:space="0" w:color="auto"/>
        <w:bottom w:val="none" w:sz="0" w:space="0" w:color="auto"/>
        <w:right w:val="none" w:sz="0" w:space="0" w:color="auto"/>
      </w:divBdr>
    </w:div>
    <w:div w:id="2023511264">
      <w:bodyDiv w:val="1"/>
      <w:marLeft w:val="0"/>
      <w:marRight w:val="0"/>
      <w:marTop w:val="0"/>
      <w:marBottom w:val="0"/>
      <w:divBdr>
        <w:top w:val="none" w:sz="0" w:space="0" w:color="auto"/>
        <w:left w:val="none" w:sz="0" w:space="0" w:color="auto"/>
        <w:bottom w:val="none" w:sz="0" w:space="0" w:color="auto"/>
        <w:right w:val="none" w:sz="0" w:space="0" w:color="auto"/>
      </w:divBdr>
    </w:div>
    <w:div w:id="203838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1913145unars@ac.id"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nullah@unars.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nadi@unars.ac.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dPP4QAsb0ps7SPQVZZhws25yAQ==">CgMxLjA4AHIhMWZnZXk4LVRMT2R2b2lfVXBJaWpGR0RSX2J0UjRvZW9B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14</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Royhan Tofail</cp:lastModifiedBy>
  <cp:revision>230</cp:revision>
  <cp:lastPrinted>2024-05-30T14:14:00Z</cp:lastPrinted>
  <dcterms:created xsi:type="dcterms:W3CDTF">2023-11-15T06:00:00Z</dcterms:created>
  <dcterms:modified xsi:type="dcterms:W3CDTF">2024-05-30T14:15:00Z</dcterms:modified>
</cp:coreProperties>
</file>