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E1" w:rsidRPr="00931AF6" w:rsidRDefault="00A938E1" w:rsidP="00A93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F6">
        <w:rPr>
          <w:rFonts w:ascii="Times New Roman" w:hAnsi="Times New Roman" w:cs="Times New Roman"/>
          <w:b/>
          <w:sz w:val="24"/>
          <w:szCs w:val="24"/>
        </w:rPr>
        <w:t>DECLARATION OF AUTHORSHIP</w:t>
      </w:r>
    </w:p>
    <w:p w:rsidR="00A938E1" w:rsidRPr="00931AF6" w:rsidRDefault="00A938E1" w:rsidP="00A93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8E1" w:rsidRPr="00931AF6" w:rsidRDefault="00A938E1" w:rsidP="00A93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8E1" w:rsidRPr="00931AF6" w:rsidRDefault="00A938E1" w:rsidP="00A938E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931AF6">
        <w:rPr>
          <w:rFonts w:ascii="Times New Roman" w:hAnsi="Times New Roman" w:cs="Times New Roman"/>
          <w:sz w:val="24"/>
          <w:szCs w:val="24"/>
        </w:rPr>
        <w:t>I, hereby, declare that</w:t>
      </w:r>
    </w:p>
    <w:p w:rsidR="00A938E1" w:rsidRDefault="00A938E1" w:rsidP="00A938E1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A938E1" w:rsidRPr="00931AF6" w:rsidRDefault="00A938E1" w:rsidP="00A93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journal</w:t>
      </w:r>
      <w:r w:rsidRPr="00931AF6">
        <w:rPr>
          <w:rFonts w:ascii="Times New Roman" w:hAnsi="Times New Roman" w:cs="Times New Roman"/>
          <w:sz w:val="24"/>
          <w:szCs w:val="24"/>
          <w:lang w:val="en-US"/>
        </w:rPr>
        <w:t>, entitled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38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Violation Maxims in Diane </w:t>
      </w:r>
      <w:proofErr w:type="spellStart"/>
      <w:r w:rsidRPr="00A938E1">
        <w:rPr>
          <w:rFonts w:ascii="Times New Roman" w:hAnsi="Times New Roman" w:cs="Times New Roman"/>
          <w:i/>
          <w:sz w:val="24"/>
          <w:szCs w:val="24"/>
          <w:lang w:val="en-US"/>
        </w:rPr>
        <w:t>Staudte</w:t>
      </w:r>
      <w:proofErr w:type="spellEnd"/>
      <w:r w:rsidRPr="00A938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Interrogation on Red Three Crime YouTube Video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AF6">
        <w:rPr>
          <w:rFonts w:ascii="Times New Roman" w:hAnsi="Times New Roman" w:cs="Times New Roman"/>
          <w:sz w:val="24"/>
          <w:szCs w:val="24"/>
          <w:lang w:val="en-US"/>
        </w:rPr>
        <w:t>my own work and is not written in collaboration with others, nor does it include, without due acknowledgment, the work (s) of other people.</w:t>
      </w:r>
    </w:p>
    <w:p w:rsidR="00A938E1" w:rsidRPr="00931AF6" w:rsidRDefault="00A938E1" w:rsidP="00A938E1">
      <w:pPr>
        <w:pStyle w:val="ListParagraph"/>
        <w:ind w:left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E1" w:rsidRPr="00931AF6" w:rsidRDefault="00A938E1" w:rsidP="00A938E1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1AF6">
        <w:rPr>
          <w:rFonts w:ascii="Times New Roman" w:hAnsi="Times New Roman" w:cs="Times New Roman"/>
          <w:sz w:val="24"/>
          <w:szCs w:val="24"/>
          <w:lang w:val="en-US"/>
        </w:rPr>
        <w:t>If at a later time it is found that this thesis is a product of plagiarism, I am willing to accept any legal consequences that maybe imposed to me.</w:t>
      </w:r>
    </w:p>
    <w:p w:rsidR="00A938E1" w:rsidRPr="00931AF6" w:rsidRDefault="00A938E1" w:rsidP="00A938E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938E1" w:rsidRPr="00931AF6" w:rsidRDefault="00A938E1" w:rsidP="00A938E1">
      <w:pPr>
        <w:pStyle w:val="ListParagraph"/>
        <w:spacing w:after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1AF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F64E9" wp14:editId="233F0E5F">
                <wp:simplePos x="0" y="0"/>
                <wp:positionH relativeFrom="column">
                  <wp:posOffset>2804160</wp:posOffset>
                </wp:positionH>
                <wp:positionV relativeFrom="paragraph">
                  <wp:posOffset>603250</wp:posOffset>
                </wp:positionV>
                <wp:extent cx="2279015" cy="1951990"/>
                <wp:effectExtent l="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8E1" w:rsidRPr="000C1E08" w:rsidRDefault="00A938E1" w:rsidP="00A93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Situbondo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May 16th,</w:t>
                            </w:r>
                            <w:r w:rsidRPr="000C1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23</w:t>
                            </w:r>
                          </w:p>
                          <w:p w:rsidR="00A938E1" w:rsidRPr="000C1E08" w:rsidRDefault="00A938E1" w:rsidP="00A93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1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The researcher,</w:t>
                            </w:r>
                            <w:bookmarkStart w:id="0" w:name="_GoBack"/>
                            <w:bookmarkEnd w:id="0"/>
                          </w:p>
                          <w:p w:rsidR="00A938E1" w:rsidRDefault="00A938E1" w:rsidP="00A938E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Melina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Angraini</w:t>
                            </w:r>
                            <w:proofErr w:type="spellEnd"/>
                          </w:p>
                          <w:p w:rsidR="00A938E1" w:rsidRPr="00EB2373" w:rsidRDefault="00A938E1" w:rsidP="00A938E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0C1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NPM.</w:t>
                            </w:r>
                            <w:proofErr w:type="gramEnd"/>
                            <w:r w:rsidRPr="000C1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1906005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8pt;margin-top:47.5pt;width:179.45pt;height:1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1Mgw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" stroked="f">
                <v:textbox>
                  <w:txbxContent>
                    <w:p w:rsidR="00A938E1" w:rsidRPr="000C1E08" w:rsidRDefault="00A938E1" w:rsidP="00A938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Situbondo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May 16th,</w:t>
                      </w:r>
                      <w:r w:rsidRPr="000C1E08">
                        <w:rPr>
                          <w:rFonts w:ascii="Times New Roman" w:hAnsi="Times New Roman" w:cs="Times New Roman"/>
                          <w:sz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23</w:t>
                      </w:r>
                    </w:p>
                    <w:p w:rsidR="00A938E1" w:rsidRPr="000C1E08" w:rsidRDefault="00A938E1" w:rsidP="00A938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C1E08">
                        <w:rPr>
                          <w:rFonts w:ascii="Times New Roman" w:hAnsi="Times New Roman" w:cs="Times New Roman"/>
                          <w:sz w:val="24"/>
                        </w:rPr>
                        <w:t>The researcher,</w:t>
                      </w:r>
                      <w:bookmarkStart w:id="1" w:name="_GoBack"/>
                      <w:bookmarkEnd w:id="1"/>
                    </w:p>
                    <w:p w:rsidR="00A938E1" w:rsidRDefault="00A938E1" w:rsidP="00A938E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Melina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Angraini</w:t>
                      </w:r>
                      <w:proofErr w:type="spellEnd"/>
                    </w:p>
                    <w:p w:rsidR="00A938E1" w:rsidRPr="00EB2373" w:rsidRDefault="00A938E1" w:rsidP="00A938E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0C1E08">
                        <w:rPr>
                          <w:rFonts w:ascii="Times New Roman" w:hAnsi="Times New Roman" w:cs="Times New Roman"/>
                          <w:sz w:val="24"/>
                        </w:rPr>
                        <w:t>NPM.</w:t>
                      </w:r>
                      <w:proofErr w:type="gramEnd"/>
                      <w:r w:rsidRPr="000C1E08">
                        <w:rPr>
                          <w:rFonts w:ascii="Times New Roman" w:hAnsi="Times New Roman" w:cs="Times New Roman"/>
                          <w:sz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1906005</w:t>
                      </w:r>
                    </w:p>
                  </w:txbxContent>
                </v:textbox>
              </v:shape>
            </w:pict>
          </mc:Fallback>
        </mc:AlternateContent>
      </w:r>
    </w:p>
    <w:p w:rsidR="00A938E1" w:rsidRPr="00931AF6" w:rsidRDefault="00A938E1" w:rsidP="00A93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8E1" w:rsidRPr="00931AF6" w:rsidRDefault="00A938E1" w:rsidP="00A938E1">
      <w:pPr>
        <w:rPr>
          <w:rFonts w:ascii="Times New Roman" w:hAnsi="Times New Roman" w:cs="Times New Roman"/>
          <w:sz w:val="24"/>
          <w:szCs w:val="24"/>
        </w:rPr>
      </w:pPr>
    </w:p>
    <w:p w:rsidR="00A938E1" w:rsidRPr="00931AF6" w:rsidRDefault="00A938E1" w:rsidP="00A938E1">
      <w:pPr>
        <w:rPr>
          <w:rFonts w:ascii="Times New Roman" w:hAnsi="Times New Roman" w:cs="Times New Roman"/>
          <w:sz w:val="24"/>
          <w:szCs w:val="24"/>
        </w:rPr>
      </w:pPr>
    </w:p>
    <w:p w:rsidR="00A938E1" w:rsidRPr="00931AF6" w:rsidRDefault="00A938E1" w:rsidP="00A938E1">
      <w:pPr>
        <w:rPr>
          <w:rFonts w:ascii="Times New Roman" w:hAnsi="Times New Roman" w:cs="Times New Roman"/>
          <w:sz w:val="24"/>
          <w:szCs w:val="24"/>
        </w:rPr>
      </w:pPr>
    </w:p>
    <w:p w:rsidR="00A938E1" w:rsidRPr="00931AF6" w:rsidRDefault="00A938E1" w:rsidP="00A938E1">
      <w:pPr>
        <w:rPr>
          <w:rFonts w:ascii="Times New Roman" w:hAnsi="Times New Roman" w:cs="Times New Roman"/>
          <w:sz w:val="24"/>
          <w:szCs w:val="24"/>
        </w:rPr>
      </w:pPr>
    </w:p>
    <w:p w:rsidR="00A938E1" w:rsidRPr="00931AF6" w:rsidRDefault="00A938E1" w:rsidP="00A938E1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 w:rsidRPr="00931AF6">
        <w:rPr>
          <w:rFonts w:ascii="Times New Roman" w:hAnsi="Times New Roman" w:cs="Times New Roman"/>
          <w:sz w:val="24"/>
          <w:szCs w:val="24"/>
        </w:rPr>
        <w:tab/>
      </w:r>
    </w:p>
    <w:p w:rsidR="00F06546" w:rsidRDefault="00F06546"/>
    <w:sectPr w:rsidR="00F0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A31"/>
    <w:multiLevelType w:val="hybridMultilevel"/>
    <w:tmpl w:val="EE7CBDB8"/>
    <w:lvl w:ilvl="0" w:tplc="C74C4A3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E1"/>
    <w:rsid w:val="00A938E1"/>
    <w:rsid w:val="00F0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8E1"/>
    <w:pPr>
      <w:spacing w:line="360" w:lineRule="auto"/>
      <w:ind w:left="720" w:firstLine="720"/>
      <w:contextualSpacing/>
      <w:jc w:val="both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8E1"/>
    <w:pPr>
      <w:spacing w:line="360" w:lineRule="auto"/>
      <w:ind w:left="720" w:firstLine="720"/>
      <w:contextualSpacing/>
      <w:jc w:val="both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sastra</dc:creator>
  <cp:lastModifiedBy>sastra</cp:lastModifiedBy>
  <cp:revision>1</cp:revision>
  <dcterms:created xsi:type="dcterms:W3CDTF">2023-07-31T04:54:00Z</dcterms:created>
  <dcterms:modified xsi:type="dcterms:W3CDTF">2023-07-31T04:58:00Z</dcterms:modified>
</cp:coreProperties>
</file>